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E32" w:rsidRPr="00A24A81" w:rsidRDefault="00153E32" w:rsidP="00153E32">
      <w:pPr>
        <w:jc w:val="center"/>
        <w:rPr>
          <w:b/>
          <w:lang w:val="ka-GE"/>
        </w:rPr>
      </w:pPr>
      <w:r w:rsidRPr="00A24A81">
        <w:rPr>
          <w:b/>
          <w:lang w:val="ka-GE"/>
        </w:rPr>
        <w:t>შრომის პირობების ინსპექტირების დეპარტამენტი</w:t>
      </w:r>
    </w:p>
    <w:p w:rsidR="00926B3A" w:rsidRPr="00A24A81" w:rsidRDefault="00653E6D" w:rsidP="00926B3A">
      <w:pPr>
        <w:jc w:val="both"/>
        <w:rPr>
          <w:lang w:val="ka-GE"/>
        </w:rPr>
      </w:pPr>
      <w:r w:rsidRPr="00A24A81">
        <w:rPr>
          <w:lang w:val="ka-GE"/>
        </w:rPr>
        <w:t>2015 წლის მარტში</w:t>
      </w:r>
      <w:r w:rsidR="00153E32" w:rsidRPr="00A24A81">
        <w:rPr>
          <w:lang w:val="ka-GE"/>
        </w:rPr>
        <w:t xml:space="preserve"> საქართველოს შრომის, ჯანმრთელობისა და სოციალური დაცვის სამინისტროში</w:t>
      </w:r>
      <w:r w:rsidRPr="00A24A81">
        <w:rPr>
          <w:lang w:val="ka-GE"/>
        </w:rPr>
        <w:t xml:space="preserve"> შეიქმნა შრომის პირობების ინსპექტირების  დეპარტამენტი, რომელიც  ზედამხედველობას ახორციელებს</w:t>
      </w:r>
      <w:r w:rsidR="00926B3A" w:rsidRPr="00A24A81">
        <w:rPr>
          <w:lang w:val="ka-GE"/>
        </w:rPr>
        <w:t xml:space="preserve"> ორი მიმართულებით:</w:t>
      </w:r>
    </w:p>
    <w:p w:rsidR="00926B3A" w:rsidRPr="00A24A81" w:rsidRDefault="00926B3A" w:rsidP="00926B3A">
      <w:pPr>
        <w:pStyle w:val="ListParagraph"/>
        <w:numPr>
          <w:ilvl w:val="0"/>
          <w:numId w:val="14"/>
        </w:numPr>
        <w:jc w:val="both"/>
        <w:rPr>
          <w:rFonts w:ascii="Sylfaen" w:hAnsi="Sylfaen"/>
          <w:lang w:val="ka-GE"/>
        </w:rPr>
      </w:pPr>
      <w:r w:rsidRPr="00A24A81">
        <w:rPr>
          <w:rFonts w:ascii="Sylfaen" w:hAnsi="Sylfaen" w:cs="Sylfaen"/>
          <w:lang w:val="ka-GE"/>
        </w:rPr>
        <w:t>სამუშაო</w:t>
      </w:r>
      <w:r w:rsidRPr="00A24A81">
        <w:rPr>
          <w:rFonts w:ascii="Sylfaen" w:hAnsi="Sylfaen"/>
          <w:lang w:val="ka-GE"/>
        </w:rPr>
        <w:t xml:space="preserve"> </w:t>
      </w:r>
      <w:r w:rsidRPr="00A24A81">
        <w:rPr>
          <w:rFonts w:ascii="Sylfaen" w:hAnsi="Sylfaen" w:cs="Sylfaen"/>
          <w:lang w:val="ka-GE"/>
        </w:rPr>
        <w:t>ადგილზე</w:t>
      </w:r>
      <w:r w:rsidRPr="00A24A81">
        <w:rPr>
          <w:rFonts w:ascii="Sylfaen" w:hAnsi="Sylfaen"/>
          <w:lang w:val="ka-GE"/>
        </w:rPr>
        <w:t xml:space="preserve"> </w:t>
      </w:r>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უსაფრთხოებისა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ჯანმრთელობის</w:t>
      </w:r>
      <w:r w:rsidRPr="00A24A81">
        <w:rPr>
          <w:rFonts w:ascii="Sylfaen" w:hAnsi="Sylfaen"/>
          <w:lang w:val="ka-GE"/>
        </w:rPr>
        <w:t xml:space="preserve"> </w:t>
      </w:r>
      <w:r w:rsidRPr="00A24A81">
        <w:rPr>
          <w:rFonts w:ascii="Sylfaen" w:hAnsi="Sylfaen" w:cs="Sylfaen"/>
          <w:lang w:val="ka-GE"/>
        </w:rPr>
        <w:t>მოთხოვნების</w:t>
      </w:r>
      <w:r w:rsidRPr="00A24A81">
        <w:rPr>
          <w:rFonts w:ascii="Sylfaen" w:hAnsi="Sylfaen"/>
          <w:lang w:val="ka-GE"/>
        </w:rPr>
        <w:t xml:space="preserve"> </w:t>
      </w:r>
      <w:r w:rsidRPr="00A24A81">
        <w:rPr>
          <w:rFonts w:ascii="Sylfaen" w:hAnsi="Sylfaen" w:cs="Sylfaen"/>
          <w:lang w:val="ka-GE"/>
        </w:rPr>
        <w:t>შესაბამისობაზე</w:t>
      </w:r>
      <w:r w:rsidRPr="00A24A81">
        <w:rPr>
          <w:rFonts w:ascii="Sylfaen" w:hAnsi="Sylfaen"/>
          <w:lang w:val="ka-GE"/>
        </w:rPr>
        <w:t>;</w:t>
      </w:r>
    </w:p>
    <w:p w:rsidR="00926B3A" w:rsidRPr="00A24A81" w:rsidRDefault="00926B3A" w:rsidP="00926B3A">
      <w:pPr>
        <w:pStyle w:val="ListParagraph"/>
        <w:numPr>
          <w:ilvl w:val="0"/>
          <w:numId w:val="14"/>
        </w:numPr>
        <w:jc w:val="both"/>
        <w:rPr>
          <w:rFonts w:ascii="Sylfaen" w:hAnsi="Sylfaen"/>
          <w:lang w:val="ka-GE"/>
        </w:rPr>
      </w:pPr>
      <w:r w:rsidRPr="00A24A81">
        <w:rPr>
          <w:rFonts w:ascii="Sylfaen" w:hAnsi="Sylfaen" w:cs="Sylfaen"/>
          <w:lang w:val="ka-GE"/>
        </w:rPr>
        <w:t>იძულებითი</w:t>
      </w:r>
      <w:r w:rsidRPr="00A24A81">
        <w:rPr>
          <w:rFonts w:ascii="Sylfaen" w:hAnsi="Sylfaen"/>
          <w:lang w:val="ka-GE"/>
        </w:rPr>
        <w:t xml:space="preserve"> </w:t>
      </w:r>
      <w:r w:rsidRPr="00A24A81">
        <w:rPr>
          <w:rFonts w:ascii="Sylfaen" w:hAnsi="Sylfaen" w:cs="Sylfaen"/>
          <w:lang w:val="ka-GE"/>
        </w:rPr>
        <w:t>შრომისა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შრომითი</w:t>
      </w:r>
      <w:r w:rsidRPr="00A24A81">
        <w:rPr>
          <w:rFonts w:ascii="Sylfaen" w:hAnsi="Sylfaen"/>
          <w:lang w:val="ka-GE"/>
        </w:rPr>
        <w:t xml:space="preserve"> </w:t>
      </w:r>
      <w:r w:rsidRPr="00A24A81">
        <w:rPr>
          <w:rFonts w:ascii="Sylfaen" w:hAnsi="Sylfaen" w:cs="Sylfaen"/>
          <w:lang w:val="ka-GE"/>
        </w:rPr>
        <w:t>ექსპლუატაციის</w:t>
      </w:r>
      <w:r w:rsidRPr="00A24A81">
        <w:rPr>
          <w:rFonts w:ascii="Sylfaen" w:hAnsi="Sylfaen"/>
          <w:lang w:val="ka-GE"/>
        </w:rPr>
        <w:t xml:space="preserve"> </w:t>
      </w:r>
      <w:r w:rsidRPr="00A24A81">
        <w:rPr>
          <w:rFonts w:ascii="Sylfaen" w:hAnsi="Sylfaen" w:cs="Sylfaen"/>
          <w:lang w:val="ka-GE"/>
        </w:rPr>
        <w:t>პრევენციაზე</w:t>
      </w:r>
      <w:r w:rsidRPr="00A24A81">
        <w:rPr>
          <w:rFonts w:ascii="Sylfaen" w:hAnsi="Sylfaen"/>
          <w:lang w:val="ka-GE"/>
        </w:rPr>
        <w:t>.</w:t>
      </w:r>
    </w:p>
    <w:p w:rsidR="00926B3A" w:rsidRPr="00A24A81" w:rsidRDefault="00926B3A" w:rsidP="00153E32">
      <w:pPr>
        <w:spacing w:after="0"/>
        <w:jc w:val="both"/>
        <w:rPr>
          <w:b/>
          <w:lang w:val="ka-GE"/>
        </w:rPr>
      </w:pPr>
      <w:r w:rsidRPr="00A24A81">
        <w:rPr>
          <w:b/>
          <w:lang w:val="ka-GE"/>
        </w:rPr>
        <w:t>შრომის უსაფრთხოების მიმართულება:</w:t>
      </w:r>
    </w:p>
    <w:p w:rsidR="00926B3A" w:rsidRPr="00A24A81" w:rsidRDefault="00926B3A" w:rsidP="00926B3A">
      <w:pPr>
        <w:jc w:val="both"/>
        <w:rPr>
          <w:lang w:val="ka-GE"/>
        </w:rPr>
      </w:pPr>
      <w:r w:rsidRPr="00A24A81">
        <w:rPr>
          <w:lang w:val="ka-GE"/>
        </w:rPr>
        <w:t>2015 წლიდან შრომის პირობების ინსპექტირების დეპარტამენტი 2015 წლიდან სახელმწიფო ზედამხედველობას ახორციელებს შრომის პირობების ინსპექტირების სახელმწიფო პროგრამის საფუძველზე, რომლის ფარგლებშიც:</w:t>
      </w:r>
    </w:p>
    <w:p w:rsidR="00FE7633" w:rsidRPr="00A24A81" w:rsidRDefault="00FE7633" w:rsidP="00926B3A">
      <w:pPr>
        <w:pStyle w:val="ListParagraph"/>
        <w:numPr>
          <w:ilvl w:val="0"/>
          <w:numId w:val="15"/>
        </w:numPr>
        <w:jc w:val="both"/>
        <w:rPr>
          <w:rFonts w:ascii="Sylfaen" w:hAnsi="Sylfaen"/>
          <w:lang w:val="ka-GE"/>
        </w:rPr>
      </w:pPr>
      <w:r w:rsidRPr="00A24A81">
        <w:rPr>
          <w:rFonts w:ascii="Sylfaen" w:hAnsi="Sylfaen"/>
        </w:rPr>
        <w:t>2016</w:t>
      </w:r>
      <w:r w:rsidRPr="00A24A81">
        <w:rPr>
          <w:rFonts w:ascii="Sylfaen" w:hAnsi="Sylfaen"/>
          <w:lang w:val="ka-GE"/>
        </w:rPr>
        <w:t xml:space="preserve"> </w:t>
      </w:r>
      <w:r w:rsidR="00926B3A" w:rsidRPr="00A24A81">
        <w:rPr>
          <w:rFonts w:ascii="Sylfaen" w:hAnsi="Sylfaen" w:cs="Sylfaen"/>
          <w:lang w:val="ka-GE"/>
        </w:rPr>
        <w:t>წ</w:t>
      </w:r>
      <w:r w:rsidRPr="00A24A81">
        <w:rPr>
          <w:rFonts w:ascii="Sylfaen" w:hAnsi="Sylfaen" w:cs="Sylfaen"/>
          <w:lang w:val="ka-GE"/>
        </w:rPr>
        <w:t>ლი</w:t>
      </w:r>
      <w:r w:rsidR="00926B3A" w:rsidRPr="00A24A81">
        <w:rPr>
          <w:rFonts w:ascii="Sylfaen" w:hAnsi="Sylfaen" w:cs="Sylfaen"/>
          <w:lang w:val="ka-GE"/>
        </w:rPr>
        <w:t>ს</w:t>
      </w:r>
      <w:r w:rsidR="00926B3A" w:rsidRPr="00A24A81">
        <w:rPr>
          <w:rFonts w:ascii="Sylfaen" w:hAnsi="Sylfaen"/>
          <w:lang w:val="ka-GE"/>
        </w:rPr>
        <w:t xml:space="preserve"> </w:t>
      </w:r>
      <w:r w:rsidR="00926B3A" w:rsidRPr="00A24A81">
        <w:rPr>
          <w:rFonts w:ascii="Sylfaen" w:hAnsi="Sylfaen" w:cs="Sylfaen"/>
          <w:lang w:val="ka-GE"/>
        </w:rPr>
        <w:t>ოქტომბრის</w:t>
      </w:r>
      <w:r w:rsidR="00926B3A" w:rsidRPr="00A24A81">
        <w:rPr>
          <w:rFonts w:ascii="Sylfaen" w:hAnsi="Sylfaen"/>
          <w:lang w:val="ka-GE"/>
        </w:rPr>
        <w:t xml:space="preserve"> </w:t>
      </w:r>
      <w:r w:rsidR="00926B3A" w:rsidRPr="00A24A81">
        <w:rPr>
          <w:rFonts w:ascii="Sylfaen" w:hAnsi="Sylfaen" w:cs="Sylfaen"/>
          <w:lang w:val="ka-GE"/>
        </w:rPr>
        <w:t>თვიდან</w:t>
      </w:r>
      <w:r w:rsidR="00926B3A" w:rsidRPr="00A24A81">
        <w:rPr>
          <w:rFonts w:ascii="Sylfaen" w:hAnsi="Sylfaen"/>
          <w:lang w:val="ka-GE"/>
        </w:rPr>
        <w:t xml:space="preserve"> </w:t>
      </w:r>
      <w:r w:rsidR="00926B3A" w:rsidRPr="00A24A81">
        <w:rPr>
          <w:rFonts w:ascii="Sylfaen" w:hAnsi="Sylfaen" w:cs="Sylfaen"/>
          <w:lang w:val="ka-GE"/>
        </w:rPr>
        <w:t>შემოწმდა</w:t>
      </w:r>
      <w:r w:rsidR="00926B3A" w:rsidRPr="00A24A81">
        <w:rPr>
          <w:rFonts w:ascii="Sylfaen" w:hAnsi="Sylfaen"/>
          <w:lang w:val="ka-GE"/>
        </w:rPr>
        <w:t xml:space="preserve"> -</w:t>
      </w:r>
      <w:r w:rsidRPr="00A24A81">
        <w:rPr>
          <w:rFonts w:ascii="Sylfaen" w:hAnsi="Sylfaen"/>
          <w:lang w:val="ka-GE"/>
        </w:rPr>
        <w:t xml:space="preserve"> 11 </w:t>
      </w:r>
      <w:r w:rsidRPr="00A24A81">
        <w:rPr>
          <w:rFonts w:ascii="Sylfaen" w:hAnsi="Sylfaen" w:cs="Sylfaen"/>
          <w:lang w:val="ka-GE"/>
        </w:rPr>
        <w:t>ობიექტი</w:t>
      </w:r>
      <w:r w:rsidRPr="00A24A81">
        <w:rPr>
          <w:rFonts w:ascii="Sylfaen" w:hAnsi="Sylfaen"/>
          <w:lang w:val="ka-GE"/>
        </w:rPr>
        <w:t xml:space="preserve"> </w:t>
      </w:r>
      <w:r w:rsidR="00926B3A" w:rsidRPr="00A24A81">
        <w:rPr>
          <w:rFonts w:ascii="Sylfaen" w:hAnsi="Sylfaen"/>
          <w:lang w:val="ka-GE"/>
        </w:rPr>
        <w:t>(</w:t>
      </w:r>
      <w:r w:rsidR="00926B3A" w:rsidRPr="00A24A81">
        <w:rPr>
          <w:rFonts w:ascii="Sylfaen" w:hAnsi="Sylfaen" w:cs="Sylfaen"/>
          <w:lang w:val="ka-GE"/>
        </w:rPr>
        <w:t>ჯამში</w:t>
      </w:r>
      <w:r w:rsidR="00926B3A" w:rsidRPr="00A24A81">
        <w:rPr>
          <w:rFonts w:ascii="Sylfaen" w:hAnsi="Sylfaen"/>
          <w:lang w:val="ka-GE"/>
        </w:rPr>
        <w:t xml:space="preserve"> 2016 </w:t>
      </w:r>
      <w:r w:rsidR="00926B3A" w:rsidRPr="00A24A81">
        <w:rPr>
          <w:rFonts w:ascii="Sylfaen" w:hAnsi="Sylfaen" w:cs="Sylfaen"/>
          <w:lang w:val="ka-GE"/>
        </w:rPr>
        <w:t>წელს</w:t>
      </w:r>
      <w:r w:rsidR="00926B3A" w:rsidRPr="00A24A81">
        <w:rPr>
          <w:rFonts w:ascii="Sylfaen" w:hAnsi="Sylfaen"/>
          <w:lang w:val="ka-GE"/>
        </w:rPr>
        <w:t xml:space="preserve"> </w:t>
      </w:r>
      <w:r w:rsidR="00926B3A" w:rsidRPr="00A24A81">
        <w:rPr>
          <w:rFonts w:ascii="Sylfaen" w:hAnsi="Sylfaen" w:cs="Sylfaen"/>
          <w:lang w:val="ka-GE"/>
        </w:rPr>
        <w:t>შემოწმდა</w:t>
      </w:r>
      <w:r w:rsidR="00926B3A" w:rsidRPr="00A24A81">
        <w:rPr>
          <w:rFonts w:ascii="Sylfaen" w:hAnsi="Sylfaen"/>
          <w:lang w:val="ka-GE"/>
        </w:rPr>
        <w:t xml:space="preserve"> 188 </w:t>
      </w:r>
      <w:r w:rsidR="00926B3A" w:rsidRPr="00A24A81">
        <w:rPr>
          <w:rFonts w:ascii="Sylfaen" w:hAnsi="Sylfaen" w:cs="Sylfaen"/>
          <w:lang w:val="ka-GE"/>
        </w:rPr>
        <w:t>ობიექტი)</w:t>
      </w:r>
      <w:r w:rsidR="005E5C53" w:rsidRPr="00A24A81">
        <w:rPr>
          <w:rFonts w:ascii="Sylfaen" w:hAnsi="Sylfaen" w:cs="Sylfaen"/>
          <w:lang w:val="ka-GE"/>
        </w:rPr>
        <w:t>;</w:t>
      </w:r>
    </w:p>
    <w:p w:rsidR="00FE7633" w:rsidRPr="00A24A81" w:rsidRDefault="00FE7633" w:rsidP="00926B3A">
      <w:pPr>
        <w:pStyle w:val="ListParagraph"/>
        <w:numPr>
          <w:ilvl w:val="0"/>
          <w:numId w:val="15"/>
        </w:numPr>
        <w:jc w:val="both"/>
        <w:rPr>
          <w:rFonts w:ascii="Sylfaen" w:hAnsi="Sylfaen"/>
          <w:lang w:val="ka-GE"/>
        </w:rPr>
      </w:pPr>
      <w:r w:rsidRPr="00A24A81">
        <w:rPr>
          <w:rFonts w:ascii="Sylfaen" w:hAnsi="Sylfaen"/>
          <w:lang w:val="ka-GE"/>
        </w:rPr>
        <w:t xml:space="preserve">2017 </w:t>
      </w:r>
      <w:r w:rsidR="00653E6D" w:rsidRPr="00A24A81">
        <w:rPr>
          <w:rFonts w:ascii="Sylfaen" w:hAnsi="Sylfaen" w:cs="Sylfaen"/>
          <w:lang w:val="ka-GE"/>
        </w:rPr>
        <w:t>წელს შემოწმდა</w:t>
      </w:r>
      <w:r w:rsidRPr="00A24A81">
        <w:rPr>
          <w:rFonts w:ascii="Sylfaen" w:hAnsi="Sylfaen"/>
          <w:lang w:val="ka-GE"/>
        </w:rPr>
        <w:t xml:space="preserve"> </w:t>
      </w:r>
      <w:r w:rsidR="00926B3A" w:rsidRPr="00A24A81">
        <w:rPr>
          <w:rFonts w:ascii="Sylfaen" w:hAnsi="Sylfaen"/>
          <w:lang w:val="ka-GE"/>
        </w:rPr>
        <w:t xml:space="preserve">- </w:t>
      </w:r>
      <w:r w:rsidRPr="00A24A81">
        <w:rPr>
          <w:rFonts w:ascii="Sylfaen" w:hAnsi="Sylfaen"/>
          <w:lang w:val="ka-GE"/>
        </w:rPr>
        <w:t xml:space="preserve">279 </w:t>
      </w:r>
      <w:r w:rsidRPr="00A24A81">
        <w:rPr>
          <w:rFonts w:ascii="Sylfaen" w:hAnsi="Sylfaen" w:cs="Sylfaen"/>
          <w:lang w:val="ka-GE"/>
        </w:rPr>
        <w:t>ობიექტი</w:t>
      </w:r>
      <w:r w:rsidR="005E5C53" w:rsidRPr="00A24A81">
        <w:rPr>
          <w:rFonts w:ascii="Sylfaen" w:hAnsi="Sylfaen" w:cs="Sylfaen"/>
          <w:lang w:val="ka-GE"/>
        </w:rPr>
        <w:t>;</w:t>
      </w:r>
    </w:p>
    <w:p w:rsidR="00926B3A" w:rsidRPr="00A24A81" w:rsidRDefault="00FE7633" w:rsidP="00926B3A">
      <w:pPr>
        <w:pStyle w:val="ListParagraph"/>
        <w:numPr>
          <w:ilvl w:val="0"/>
          <w:numId w:val="15"/>
        </w:numPr>
        <w:jc w:val="both"/>
        <w:rPr>
          <w:rFonts w:ascii="Sylfaen" w:hAnsi="Sylfaen"/>
          <w:lang w:val="ka-GE"/>
        </w:rPr>
      </w:pPr>
      <w:r w:rsidRPr="00A24A81">
        <w:rPr>
          <w:rFonts w:ascii="Sylfaen" w:hAnsi="Sylfaen"/>
          <w:lang w:val="ka-GE"/>
        </w:rPr>
        <w:t xml:space="preserve">2018 </w:t>
      </w:r>
      <w:r w:rsidR="00653E6D" w:rsidRPr="00A24A81">
        <w:rPr>
          <w:rFonts w:ascii="Sylfaen" w:hAnsi="Sylfaen" w:cs="Sylfaen"/>
          <w:lang w:val="ka-GE"/>
        </w:rPr>
        <w:t>შემოწმდა</w:t>
      </w:r>
      <w:r w:rsidRPr="00A24A81">
        <w:rPr>
          <w:rFonts w:ascii="Sylfaen" w:hAnsi="Sylfaen"/>
          <w:lang w:val="ka-GE"/>
        </w:rPr>
        <w:t xml:space="preserve"> </w:t>
      </w:r>
      <w:r w:rsidR="00926B3A" w:rsidRPr="00A24A81">
        <w:rPr>
          <w:rFonts w:ascii="Sylfaen" w:hAnsi="Sylfaen"/>
          <w:lang w:val="ka-GE"/>
        </w:rPr>
        <w:t xml:space="preserve">- </w:t>
      </w:r>
      <w:r w:rsidRPr="00A24A81">
        <w:rPr>
          <w:rFonts w:ascii="Sylfaen" w:hAnsi="Sylfaen"/>
          <w:lang w:val="ka-GE"/>
        </w:rPr>
        <w:t xml:space="preserve">66 </w:t>
      </w:r>
      <w:r w:rsidRPr="00A24A81">
        <w:rPr>
          <w:rFonts w:ascii="Sylfaen" w:hAnsi="Sylfaen" w:cs="Sylfaen"/>
          <w:lang w:val="ka-GE"/>
        </w:rPr>
        <w:t>ობიექტი</w:t>
      </w:r>
      <w:r w:rsidR="005E5C53" w:rsidRPr="00A24A81">
        <w:rPr>
          <w:rFonts w:ascii="Sylfaen" w:hAnsi="Sylfaen" w:cs="Sylfaen"/>
          <w:lang w:val="ka-GE"/>
        </w:rPr>
        <w:t>.</w:t>
      </w:r>
    </w:p>
    <w:p w:rsidR="00653E6D" w:rsidRPr="00A24A81" w:rsidRDefault="00653E6D" w:rsidP="00926B3A">
      <w:pPr>
        <w:pStyle w:val="ListParagraph"/>
        <w:ind w:left="0"/>
        <w:jc w:val="both"/>
        <w:rPr>
          <w:rFonts w:ascii="Sylfaen" w:hAnsi="Sylfaen"/>
          <w:lang w:val="ka-GE"/>
        </w:rPr>
      </w:pPr>
    </w:p>
    <w:p w:rsidR="00653E6D" w:rsidRPr="00A24A81" w:rsidRDefault="00653E6D" w:rsidP="00653E6D">
      <w:pPr>
        <w:pStyle w:val="ListParagraph"/>
        <w:ind w:left="0"/>
        <w:jc w:val="both"/>
        <w:rPr>
          <w:rFonts w:ascii="Sylfaen" w:hAnsi="Sylfaen"/>
          <w:lang w:val="ka-GE"/>
        </w:rPr>
      </w:pPr>
      <w:r w:rsidRPr="00A24A81">
        <w:rPr>
          <w:rFonts w:ascii="Sylfaen" w:hAnsi="Sylfaen"/>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 კანონიდან გამომდინარე, დეპარტამენტის მიერ შემუშავდა და დამტკიცდა:</w:t>
      </w:r>
    </w:p>
    <w:p w:rsidR="00653E6D" w:rsidRPr="00A24A81" w:rsidRDefault="00653E6D" w:rsidP="00653E6D">
      <w:pPr>
        <w:pStyle w:val="ListParagraph"/>
        <w:numPr>
          <w:ilvl w:val="0"/>
          <w:numId w:val="17"/>
        </w:numPr>
        <w:jc w:val="both"/>
        <w:rPr>
          <w:rFonts w:ascii="Sylfaen" w:hAnsi="Sylfaen"/>
          <w:lang w:val="ka-GE"/>
        </w:rPr>
      </w:pPr>
      <w:r w:rsidRPr="00A24A81">
        <w:rPr>
          <w:rFonts w:ascii="Sylfaen" w:hAnsi="Sylfaen"/>
          <w:lang w:val="ka-GE"/>
        </w:rPr>
        <w:t>„საქართველოს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w:t>
      </w:r>
      <w:r w:rsidR="005E5C53" w:rsidRPr="00A24A81">
        <w:rPr>
          <w:rFonts w:ascii="Sylfaen" w:hAnsi="Sylfaen"/>
          <w:lang w:val="ka-GE"/>
        </w:rPr>
        <w:t>“;</w:t>
      </w:r>
    </w:p>
    <w:p w:rsidR="00653E6D" w:rsidRPr="00A24A81" w:rsidRDefault="00653E6D" w:rsidP="00653E6D">
      <w:pPr>
        <w:pStyle w:val="ListParagraph"/>
        <w:numPr>
          <w:ilvl w:val="0"/>
          <w:numId w:val="17"/>
        </w:numPr>
        <w:jc w:val="both"/>
        <w:rPr>
          <w:rFonts w:ascii="Sylfaen" w:hAnsi="Sylfaen"/>
          <w:lang w:val="ka-GE"/>
        </w:rPr>
      </w:pPr>
      <w:r w:rsidRPr="00A24A81">
        <w:rPr>
          <w:rFonts w:ascii="Sylfaen" w:hAnsi="Sylfaen"/>
          <w:lang w:val="ka-GE"/>
        </w:rPr>
        <w:t>მომეტებული საფრთხის შემცველი, მძიმე, მავნე და საშიშპირობებიანი სამუშაოების ჩამონათვალი;</w:t>
      </w:r>
    </w:p>
    <w:p w:rsidR="00653E6D" w:rsidRPr="00A24A81" w:rsidRDefault="00653E6D" w:rsidP="00653E6D">
      <w:pPr>
        <w:pStyle w:val="ListParagraph"/>
        <w:numPr>
          <w:ilvl w:val="0"/>
          <w:numId w:val="17"/>
        </w:numPr>
        <w:jc w:val="both"/>
        <w:rPr>
          <w:rFonts w:ascii="Sylfaen" w:hAnsi="Sylfaen"/>
          <w:lang w:val="ka-GE"/>
        </w:rPr>
      </w:pPr>
      <w:r w:rsidRPr="00A24A81">
        <w:rPr>
          <w:rFonts w:ascii="Sylfaen" w:hAnsi="Sylfaen"/>
          <w:lang w:val="ka-GE"/>
        </w:rPr>
        <w:t>შერჩევითი კონტროლის წესი და პირობები.</w:t>
      </w:r>
    </w:p>
    <w:p w:rsidR="00653E6D" w:rsidRPr="00A24A81" w:rsidRDefault="00653E6D" w:rsidP="00653E6D">
      <w:pPr>
        <w:pStyle w:val="ListParagraph"/>
        <w:ind w:left="0"/>
        <w:jc w:val="both"/>
        <w:rPr>
          <w:rFonts w:ascii="Sylfaen" w:hAnsi="Sylfaen"/>
          <w:lang w:val="ka-GE"/>
        </w:rPr>
      </w:pPr>
    </w:p>
    <w:p w:rsidR="00653E6D" w:rsidRPr="00A24A81" w:rsidRDefault="00653E6D" w:rsidP="00653E6D">
      <w:pPr>
        <w:pStyle w:val="ListParagraph"/>
        <w:ind w:left="0"/>
        <w:jc w:val="both"/>
        <w:rPr>
          <w:rFonts w:ascii="Sylfaen" w:hAnsi="Sylfaen"/>
          <w:lang w:val="ka-GE"/>
        </w:rPr>
      </w:pPr>
      <w:r w:rsidRPr="00A24A81">
        <w:rPr>
          <w:rFonts w:ascii="Sylfaen" w:hAnsi="Sylfaen"/>
          <w:lang w:val="ka-GE"/>
        </w:rPr>
        <w:t>აგრეთვე, დეპარტამენტის მიერ შემუშავდა და დასამტკიცებლად მომზადდა შემდეგი კანონქვემდებარე აქტები:</w:t>
      </w:r>
    </w:p>
    <w:p w:rsidR="00653E6D" w:rsidRPr="00A24A81" w:rsidRDefault="00653E6D" w:rsidP="00653E6D">
      <w:pPr>
        <w:pStyle w:val="ListParagraph"/>
        <w:numPr>
          <w:ilvl w:val="0"/>
          <w:numId w:val="16"/>
        </w:numPr>
        <w:jc w:val="both"/>
        <w:rPr>
          <w:rFonts w:ascii="Sylfaen" w:hAnsi="Sylfaen"/>
          <w:lang w:val="ka-GE"/>
        </w:rPr>
      </w:pPr>
      <w:r w:rsidRPr="00A24A81">
        <w:rPr>
          <w:rFonts w:ascii="Sylfaen" w:hAnsi="Sylfaen"/>
          <w:lang w:val="ka-GE"/>
        </w:rPr>
        <w:t>შრომის უსაფრთხოების სპეციალისტის აკრედიტირებული პროგრამის მოცულობა, განხორციელების წესი და პირობები;</w:t>
      </w:r>
    </w:p>
    <w:p w:rsidR="00653E6D" w:rsidRPr="00A24A81" w:rsidRDefault="00653E6D" w:rsidP="00653E6D">
      <w:pPr>
        <w:pStyle w:val="ListParagraph"/>
        <w:numPr>
          <w:ilvl w:val="0"/>
          <w:numId w:val="16"/>
        </w:numPr>
        <w:jc w:val="both"/>
        <w:rPr>
          <w:rFonts w:ascii="Sylfaen" w:hAnsi="Sylfaen"/>
          <w:lang w:val="ka-GE"/>
        </w:rPr>
      </w:pPr>
      <w:r w:rsidRPr="00A24A81">
        <w:rPr>
          <w:rFonts w:ascii="Sylfaen" w:hAnsi="Sylfaen"/>
          <w:lang w:val="ka-GE"/>
        </w:rPr>
        <w:t>სამუშაო სივრცეში მომხდარი უბედური შემთხვევებისა და პროფესიული დაავადებების აღრიცხვის რეგისტრაციის, მოკვლევისა და ანგარიშგების წესი.</w:t>
      </w:r>
    </w:p>
    <w:p w:rsidR="00653E6D" w:rsidRPr="00A24A81" w:rsidRDefault="00653E6D" w:rsidP="00653E6D">
      <w:pPr>
        <w:pStyle w:val="ListParagraph"/>
        <w:ind w:left="0"/>
        <w:jc w:val="both"/>
        <w:rPr>
          <w:rFonts w:ascii="Sylfaen" w:hAnsi="Sylfaen"/>
          <w:lang w:val="ka-GE"/>
        </w:rPr>
      </w:pPr>
    </w:p>
    <w:p w:rsidR="00FE7633" w:rsidRPr="00A24A81" w:rsidRDefault="00FE7633" w:rsidP="00926B3A">
      <w:pPr>
        <w:pStyle w:val="ListParagraph"/>
        <w:ind w:left="0"/>
        <w:jc w:val="both"/>
        <w:rPr>
          <w:rFonts w:ascii="Sylfaen" w:hAnsi="Sylfaen"/>
          <w:lang w:val="ka-GE"/>
        </w:rPr>
      </w:pPr>
      <w:r w:rsidRPr="00A24A81">
        <w:rPr>
          <w:rFonts w:ascii="Sylfaen" w:hAnsi="Sylfaen"/>
          <w:lang w:val="ka-GE"/>
        </w:rPr>
        <w:t>„</w:t>
      </w:r>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უსაფრთხოების</w:t>
      </w:r>
      <w:r w:rsidRPr="00A24A81">
        <w:rPr>
          <w:rFonts w:ascii="Sylfaen" w:hAnsi="Sylfaen"/>
          <w:lang w:val="ka-GE"/>
        </w:rPr>
        <w:t xml:space="preserve"> </w:t>
      </w:r>
      <w:r w:rsidRPr="00A24A81">
        <w:rPr>
          <w:rFonts w:ascii="Sylfaen" w:hAnsi="Sylfaen" w:cs="Sylfaen"/>
          <w:lang w:val="ka-GE"/>
        </w:rPr>
        <w:t>შესახებ</w:t>
      </w:r>
      <w:r w:rsidRPr="00A24A81">
        <w:rPr>
          <w:rFonts w:ascii="Sylfaen" w:hAnsi="Sylfaen"/>
          <w:lang w:val="ka-GE"/>
        </w:rPr>
        <w:t xml:space="preserve">“ </w:t>
      </w:r>
      <w:r w:rsidRPr="00A24A81">
        <w:rPr>
          <w:rFonts w:ascii="Sylfaen" w:hAnsi="Sylfaen" w:cs="Sylfaen"/>
          <w:lang w:val="ka-GE"/>
        </w:rPr>
        <w:t>საქართველოს</w:t>
      </w:r>
      <w:r w:rsidRPr="00A24A81">
        <w:rPr>
          <w:rFonts w:ascii="Sylfaen" w:hAnsi="Sylfaen"/>
          <w:lang w:val="ka-GE"/>
        </w:rPr>
        <w:t xml:space="preserve"> </w:t>
      </w:r>
      <w:r w:rsidRPr="00A24A81">
        <w:rPr>
          <w:rFonts w:ascii="Sylfaen" w:hAnsi="Sylfaen" w:cs="Sylfaen"/>
          <w:lang w:val="ka-GE"/>
        </w:rPr>
        <w:t>კანონის</w:t>
      </w:r>
      <w:r w:rsidRPr="00A24A81">
        <w:rPr>
          <w:rFonts w:ascii="Sylfaen" w:hAnsi="Sylfaen"/>
          <w:lang w:val="ka-GE"/>
        </w:rPr>
        <w:t xml:space="preserve"> </w:t>
      </w:r>
      <w:r w:rsidRPr="00A24A81">
        <w:rPr>
          <w:rFonts w:ascii="Sylfaen" w:hAnsi="Sylfaen" w:cs="Sylfaen"/>
          <w:lang w:val="ka-GE"/>
        </w:rPr>
        <w:t>შესაბამისად</w:t>
      </w:r>
      <w:r w:rsidRPr="00A24A81">
        <w:rPr>
          <w:rFonts w:ascii="Sylfaen" w:hAnsi="Sylfaen"/>
          <w:lang w:val="ka-GE"/>
        </w:rPr>
        <w:t xml:space="preserve">  </w:t>
      </w:r>
      <w:r w:rsidRPr="00A24A81">
        <w:rPr>
          <w:rFonts w:ascii="Sylfaen" w:hAnsi="Sylfaen" w:cs="Sylfaen"/>
          <w:lang w:val="ka-GE"/>
        </w:rPr>
        <w:t>მიმდინარე</w:t>
      </w:r>
      <w:r w:rsidRPr="00A24A81">
        <w:rPr>
          <w:rFonts w:ascii="Sylfaen" w:hAnsi="Sylfaen"/>
          <w:lang w:val="ka-GE"/>
        </w:rPr>
        <w:t xml:space="preserve"> </w:t>
      </w:r>
      <w:r w:rsidRPr="00A24A81">
        <w:rPr>
          <w:rFonts w:ascii="Sylfaen" w:hAnsi="Sylfaen" w:cs="Sylfaen"/>
          <w:lang w:val="ka-GE"/>
        </w:rPr>
        <w:t>წლის</w:t>
      </w:r>
      <w:r w:rsidRPr="00A24A81">
        <w:rPr>
          <w:rFonts w:ascii="Sylfaen" w:hAnsi="Sylfaen"/>
          <w:lang w:val="ka-GE"/>
        </w:rPr>
        <w:t xml:space="preserve"> </w:t>
      </w:r>
      <w:r w:rsidRPr="00A24A81">
        <w:rPr>
          <w:rFonts w:ascii="Sylfaen" w:hAnsi="Sylfaen" w:cs="Sylfaen"/>
          <w:lang w:val="ka-GE"/>
        </w:rPr>
        <w:t>აგვის</w:t>
      </w:r>
      <w:r w:rsidR="006240C6" w:rsidRPr="00A24A81">
        <w:rPr>
          <w:rFonts w:ascii="Sylfaen" w:hAnsi="Sylfaen" w:cs="Sylfaen"/>
          <w:lang w:val="ka-GE"/>
        </w:rPr>
        <w:t>ტ</w:t>
      </w:r>
      <w:r w:rsidRPr="00A24A81">
        <w:rPr>
          <w:rFonts w:ascii="Sylfaen" w:hAnsi="Sylfaen" w:cs="Sylfaen"/>
          <w:lang w:val="ka-GE"/>
        </w:rPr>
        <w:t>ოდან</w:t>
      </w:r>
      <w:r w:rsidRPr="00A24A81">
        <w:rPr>
          <w:rFonts w:ascii="Sylfaen" w:hAnsi="Sylfaen"/>
          <w:lang w:val="ka-GE"/>
        </w:rPr>
        <w:t xml:space="preserve"> </w:t>
      </w:r>
      <w:r w:rsidRPr="00A24A81">
        <w:rPr>
          <w:rFonts w:ascii="Sylfaen" w:hAnsi="Sylfaen" w:cs="Sylfaen"/>
          <w:lang w:val="ka-GE"/>
        </w:rPr>
        <w:t>შემოწმდა</w:t>
      </w:r>
      <w:r w:rsidR="00926B3A" w:rsidRPr="00A24A81">
        <w:rPr>
          <w:rFonts w:ascii="Sylfaen" w:hAnsi="Sylfaen"/>
          <w:lang w:val="ka-GE"/>
        </w:rPr>
        <w:t xml:space="preserve"> </w:t>
      </w:r>
      <w:r w:rsidRPr="00A24A81">
        <w:rPr>
          <w:rFonts w:ascii="Sylfaen" w:hAnsi="Sylfaen"/>
          <w:lang w:val="ka-GE"/>
        </w:rPr>
        <w:t xml:space="preserve">21 </w:t>
      </w:r>
      <w:r w:rsidR="00153E32" w:rsidRPr="00A24A81">
        <w:rPr>
          <w:rFonts w:ascii="Sylfaen" w:hAnsi="Sylfaen" w:cs="Sylfaen"/>
          <w:lang w:val="ka-GE"/>
        </w:rPr>
        <w:t>კომპანია</w:t>
      </w:r>
      <w:r w:rsidRPr="00A24A81">
        <w:rPr>
          <w:rFonts w:ascii="Sylfaen" w:hAnsi="Sylfaen"/>
          <w:lang w:val="ka-GE"/>
        </w:rPr>
        <w:t>.</w:t>
      </w:r>
    </w:p>
    <w:p w:rsidR="00FE7633" w:rsidRPr="00A24A81" w:rsidRDefault="00FE7633" w:rsidP="00926B3A">
      <w:pPr>
        <w:jc w:val="both"/>
        <w:rPr>
          <w:lang w:val="ka-GE"/>
        </w:rPr>
      </w:pPr>
    </w:p>
    <w:p w:rsidR="00FE7633" w:rsidRPr="00A24A81" w:rsidRDefault="00FE7633" w:rsidP="00153E32">
      <w:pPr>
        <w:spacing w:after="0"/>
        <w:jc w:val="both"/>
        <w:rPr>
          <w:b/>
          <w:lang w:val="ka-GE"/>
        </w:rPr>
      </w:pPr>
      <w:r w:rsidRPr="00A24A81">
        <w:rPr>
          <w:b/>
          <w:lang w:val="ka-GE"/>
        </w:rPr>
        <w:t>იძულებითი შრომ</w:t>
      </w:r>
      <w:r w:rsidR="00653E6D" w:rsidRPr="00A24A81">
        <w:rPr>
          <w:b/>
          <w:lang w:val="ka-GE"/>
        </w:rPr>
        <w:t>ისა</w:t>
      </w:r>
      <w:r w:rsidRPr="00A24A81">
        <w:rPr>
          <w:b/>
          <w:lang w:val="ka-GE"/>
        </w:rPr>
        <w:t xml:space="preserve"> და შრომითი  </w:t>
      </w:r>
      <w:r w:rsidR="00653E6D" w:rsidRPr="00A24A81">
        <w:rPr>
          <w:b/>
          <w:lang w:val="ka-GE"/>
        </w:rPr>
        <w:t>ექსპლუატაციის პრევენციის მიმართულება:</w:t>
      </w:r>
    </w:p>
    <w:p w:rsidR="00FE7633" w:rsidRPr="00A24A81" w:rsidRDefault="00FE7633" w:rsidP="00653E6D">
      <w:pPr>
        <w:pStyle w:val="ListParagraph"/>
        <w:numPr>
          <w:ilvl w:val="0"/>
          <w:numId w:val="18"/>
        </w:numPr>
        <w:jc w:val="both"/>
        <w:rPr>
          <w:lang w:val="ka-GE"/>
        </w:rPr>
      </w:pPr>
      <w:r w:rsidRPr="00A24A81">
        <w:rPr>
          <w:lang w:val="ka-GE"/>
        </w:rPr>
        <w:t xml:space="preserve">2016 </w:t>
      </w:r>
      <w:r w:rsidR="00653E6D" w:rsidRPr="00A24A81">
        <w:rPr>
          <w:rFonts w:ascii="Sylfaen" w:hAnsi="Sylfaen" w:cs="Sylfaen"/>
          <w:lang w:val="ka-GE"/>
        </w:rPr>
        <w:t>წ</w:t>
      </w:r>
      <w:r w:rsidRPr="00A24A81">
        <w:rPr>
          <w:rFonts w:ascii="Sylfaen" w:hAnsi="Sylfaen" w:cs="Sylfaen"/>
          <w:lang w:val="ka-GE"/>
        </w:rPr>
        <w:t>ლი</w:t>
      </w:r>
      <w:r w:rsidR="00653E6D" w:rsidRPr="00A24A81">
        <w:rPr>
          <w:rFonts w:ascii="Sylfaen" w:hAnsi="Sylfaen" w:cs="Sylfaen"/>
          <w:lang w:val="ka-GE"/>
        </w:rPr>
        <w:t>ს ოქტომბრიდან შემოწმდა</w:t>
      </w:r>
      <w:r w:rsidRPr="00A24A81">
        <w:rPr>
          <w:lang w:val="ka-GE"/>
        </w:rPr>
        <w:t xml:space="preserve"> 11 </w:t>
      </w:r>
      <w:r w:rsidR="00653E6D" w:rsidRPr="00A24A81">
        <w:rPr>
          <w:rFonts w:ascii="Sylfaen" w:hAnsi="Sylfaen" w:cs="Sylfaen"/>
          <w:lang w:val="ka-GE"/>
        </w:rPr>
        <w:t>კომპანია</w:t>
      </w:r>
      <w:r w:rsidRPr="00A24A81">
        <w:rPr>
          <w:lang w:val="ka-GE"/>
        </w:rPr>
        <w:t xml:space="preserve"> </w:t>
      </w:r>
      <w:r w:rsidR="00653E6D" w:rsidRPr="00A24A81">
        <w:rPr>
          <w:rFonts w:ascii="Sylfaen" w:hAnsi="Sylfaen" w:cs="Sylfaen"/>
          <w:lang w:val="ka-GE"/>
        </w:rPr>
        <w:t>(ჯამში</w:t>
      </w:r>
      <w:r w:rsidR="00653E6D" w:rsidRPr="00A24A81">
        <w:rPr>
          <w:rFonts w:ascii="Sylfaen" w:hAnsi="Sylfaen"/>
          <w:lang w:val="ka-GE"/>
        </w:rPr>
        <w:t xml:space="preserve"> 2016 </w:t>
      </w:r>
      <w:r w:rsidR="00653E6D" w:rsidRPr="00A24A81">
        <w:rPr>
          <w:rFonts w:ascii="Sylfaen" w:hAnsi="Sylfaen" w:cs="Sylfaen"/>
          <w:lang w:val="ka-GE"/>
        </w:rPr>
        <w:t>წელს</w:t>
      </w:r>
      <w:r w:rsidR="00653E6D" w:rsidRPr="00A24A81">
        <w:rPr>
          <w:rFonts w:ascii="Sylfaen" w:hAnsi="Sylfaen"/>
          <w:lang w:val="ka-GE"/>
        </w:rPr>
        <w:t xml:space="preserve"> </w:t>
      </w:r>
      <w:r w:rsidR="00653E6D" w:rsidRPr="00A24A81">
        <w:rPr>
          <w:rFonts w:ascii="Sylfaen" w:hAnsi="Sylfaen" w:cs="Sylfaen"/>
          <w:lang w:val="ka-GE"/>
        </w:rPr>
        <w:t xml:space="preserve">შემოწმდა </w:t>
      </w:r>
      <w:r w:rsidR="00653E6D" w:rsidRPr="00A24A81">
        <w:rPr>
          <w:rFonts w:ascii="Sylfaen" w:hAnsi="Sylfaen"/>
          <w:lang w:val="ka-GE"/>
        </w:rPr>
        <w:t>99 კომპანია);</w:t>
      </w:r>
    </w:p>
    <w:p w:rsidR="00653E6D" w:rsidRPr="00A24A81" w:rsidRDefault="00FE7633" w:rsidP="00926B3A">
      <w:pPr>
        <w:pStyle w:val="ListParagraph"/>
        <w:numPr>
          <w:ilvl w:val="0"/>
          <w:numId w:val="18"/>
        </w:numPr>
        <w:jc w:val="both"/>
        <w:rPr>
          <w:lang w:val="ka-GE"/>
        </w:rPr>
      </w:pPr>
      <w:r w:rsidRPr="00A24A81">
        <w:rPr>
          <w:lang w:val="ka-GE"/>
        </w:rPr>
        <w:t xml:space="preserve">2017 </w:t>
      </w:r>
      <w:r w:rsidR="00653E6D" w:rsidRPr="00A24A81">
        <w:rPr>
          <w:rFonts w:ascii="Sylfaen" w:hAnsi="Sylfaen" w:cs="Sylfaen"/>
          <w:lang w:val="ka-GE"/>
        </w:rPr>
        <w:t>წელს შემოწმდა</w:t>
      </w:r>
      <w:r w:rsidR="00653E6D" w:rsidRPr="00A24A81">
        <w:rPr>
          <w:rFonts w:ascii="Sylfaen" w:hAnsi="Sylfaen"/>
          <w:lang w:val="ka-GE"/>
        </w:rPr>
        <w:t xml:space="preserve"> </w:t>
      </w:r>
      <w:r w:rsidRPr="00A24A81">
        <w:rPr>
          <w:lang w:val="ka-GE"/>
        </w:rPr>
        <w:t xml:space="preserve">113 </w:t>
      </w:r>
      <w:r w:rsidR="00653E6D" w:rsidRPr="00A24A81">
        <w:rPr>
          <w:rFonts w:ascii="Sylfaen" w:hAnsi="Sylfaen" w:cs="Sylfaen"/>
          <w:lang w:val="ka-GE"/>
        </w:rPr>
        <w:t>კომპანია;</w:t>
      </w:r>
    </w:p>
    <w:p w:rsidR="00FE7633" w:rsidRPr="00A24A81" w:rsidRDefault="00FE7633" w:rsidP="00926B3A">
      <w:pPr>
        <w:pStyle w:val="ListParagraph"/>
        <w:numPr>
          <w:ilvl w:val="0"/>
          <w:numId w:val="18"/>
        </w:numPr>
        <w:jc w:val="both"/>
        <w:rPr>
          <w:lang w:val="ka-GE"/>
        </w:rPr>
      </w:pPr>
      <w:r w:rsidRPr="00A24A81">
        <w:rPr>
          <w:rFonts w:ascii="Sylfaen" w:hAnsi="Sylfaen"/>
          <w:lang w:val="ka-GE"/>
        </w:rPr>
        <w:lastRenderedPageBreak/>
        <w:t xml:space="preserve">2018 </w:t>
      </w:r>
      <w:r w:rsidR="00653E6D" w:rsidRPr="00A24A81">
        <w:rPr>
          <w:rFonts w:ascii="Sylfaen" w:hAnsi="Sylfaen" w:cs="Sylfaen"/>
          <w:lang w:val="ka-GE"/>
        </w:rPr>
        <w:t>წელს შემოწმდა</w:t>
      </w:r>
      <w:r w:rsidR="00653E6D" w:rsidRPr="00A24A81">
        <w:rPr>
          <w:rFonts w:ascii="Sylfaen" w:hAnsi="Sylfaen"/>
          <w:lang w:val="ka-GE"/>
        </w:rPr>
        <w:t xml:space="preserve"> </w:t>
      </w:r>
      <w:r w:rsidRPr="00A24A81">
        <w:rPr>
          <w:rFonts w:ascii="Sylfaen" w:hAnsi="Sylfaen"/>
          <w:lang w:val="ka-GE"/>
        </w:rPr>
        <w:t xml:space="preserve">123 </w:t>
      </w:r>
      <w:r w:rsidR="00653E6D" w:rsidRPr="00A24A81">
        <w:rPr>
          <w:rFonts w:ascii="Sylfaen" w:hAnsi="Sylfaen"/>
          <w:lang w:val="ka-GE"/>
        </w:rPr>
        <w:t>კომპანია</w:t>
      </w:r>
      <w:r w:rsidRPr="00A24A81">
        <w:rPr>
          <w:rFonts w:ascii="Sylfaen" w:hAnsi="Sylfaen"/>
          <w:lang w:val="ka-GE"/>
        </w:rPr>
        <w:t xml:space="preserve"> (</w:t>
      </w:r>
      <w:r w:rsidR="00653E6D" w:rsidRPr="00A24A81">
        <w:rPr>
          <w:rFonts w:ascii="Sylfaen" w:hAnsi="Sylfaen"/>
          <w:lang w:val="ka-GE"/>
        </w:rPr>
        <w:t>წლის ბოლომდე დაგეგმილია ჯამში 152 კომპანიის შემოწმება).</w:t>
      </w:r>
    </w:p>
    <w:p w:rsidR="00FE7633" w:rsidRPr="00A24A81" w:rsidRDefault="00FE7633" w:rsidP="00926B3A">
      <w:pPr>
        <w:jc w:val="both"/>
        <w:rPr>
          <w:lang w:val="ka-GE"/>
        </w:rPr>
      </w:pPr>
    </w:p>
    <w:p w:rsidR="00FE7633" w:rsidRPr="00A24A81" w:rsidRDefault="00653E6D" w:rsidP="00153E32">
      <w:pPr>
        <w:spacing w:after="0"/>
        <w:jc w:val="both"/>
        <w:rPr>
          <w:b/>
          <w:lang w:val="ka-GE"/>
        </w:rPr>
      </w:pPr>
      <w:r w:rsidRPr="00A24A81">
        <w:rPr>
          <w:b/>
          <w:lang w:val="ka-GE"/>
        </w:rPr>
        <w:t>ინსპექტორთა გადამზადება/</w:t>
      </w:r>
      <w:r w:rsidR="00FE7633" w:rsidRPr="00A24A81">
        <w:rPr>
          <w:b/>
          <w:lang w:val="ka-GE"/>
        </w:rPr>
        <w:t>ტრენინგები</w:t>
      </w:r>
      <w:r w:rsidRPr="00A24A81">
        <w:rPr>
          <w:b/>
          <w:lang w:val="ka-GE"/>
        </w:rPr>
        <w:t>:</w:t>
      </w:r>
    </w:p>
    <w:p w:rsidR="00FE7633" w:rsidRPr="00A24A81" w:rsidRDefault="00FE7633" w:rsidP="00926B3A">
      <w:pPr>
        <w:pStyle w:val="ListParagraph"/>
        <w:ind w:left="0"/>
        <w:jc w:val="both"/>
        <w:rPr>
          <w:rFonts w:ascii="Sylfaen" w:hAnsi="Sylfaen"/>
        </w:rPr>
      </w:pPr>
      <w:r w:rsidRPr="00A24A81">
        <w:rPr>
          <w:rFonts w:ascii="Sylfaen" w:hAnsi="Sylfaen"/>
          <w:lang w:val="ka-GE"/>
        </w:rPr>
        <w:t xml:space="preserve">2016 </w:t>
      </w:r>
      <w:r w:rsidRPr="00A24A81">
        <w:rPr>
          <w:rFonts w:ascii="Sylfaen" w:hAnsi="Sylfaen"/>
        </w:rPr>
        <w:t xml:space="preserve"> </w:t>
      </w:r>
      <w:r w:rsidRPr="00A24A81">
        <w:rPr>
          <w:rFonts w:ascii="Sylfaen" w:hAnsi="Sylfaen" w:cs="Sylfaen"/>
          <w:lang w:val="ka-GE"/>
        </w:rPr>
        <w:t>წელს</w:t>
      </w:r>
      <w:r w:rsidRPr="00A24A81">
        <w:rPr>
          <w:rFonts w:ascii="Sylfaen" w:hAnsi="Sylfaen"/>
          <w:lang w:val="ka-GE"/>
        </w:rPr>
        <w:t xml:space="preserve"> </w:t>
      </w:r>
      <w:r w:rsidR="00926B3A" w:rsidRPr="00A24A81">
        <w:rPr>
          <w:rFonts w:ascii="Sylfaen" w:hAnsi="Sylfaen" w:cs="Sylfaen"/>
          <w:lang w:val="ka-GE"/>
        </w:rPr>
        <w:t>ჩა</w:t>
      </w:r>
      <w:r w:rsidRPr="00A24A81">
        <w:rPr>
          <w:rFonts w:ascii="Sylfaen" w:hAnsi="Sylfaen" w:cs="Sylfaen"/>
          <w:lang w:val="ka-GE"/>
        </w:rPr>
        <w:t>ტარ</w:t>
      </w:r>
      <w:r w:rsidR="00926B3A" w:rsidRPr="00A24A81">
        <w:rPr>
          <w:rFonts w:ascii="Sylfaen" w:hAnsi="Sylfaen" w:cs="Sylfaen"/>
          <w:lang w:val="ka-GE"/>
        </w:rPr>
        <w:t>ებული</w:t>
      </w:r>
      <w:r w:rsidRPr="00A24A81">
        <w:rPr>
          <w:rFonts w:ascii="Sylfaen" w:hAnsi="Sylfaen"/>
          <w:lang w:val="ka-GE"/>
        </w:rPr>
        <w:t xml:space="preserve"> </w:t>
      </w:r>
      <w:r w:rsidR="00926B3A" w:rsidRPr="00A24A81">
        <w:rPr>
          <w:rFonts w:ascii="Sylfaen" w:hAnsi="Sylfaen"/>
          <w:lang w:val="ka-GE"/>
        </w:rPr>
        <w:t>სწავლებები/</w:t>
      </w:r>
      <w:r w:rsidRPr="00A24A81">
        <w:rPr>
          <w:rFonts w:ascii="Sylfaen" w:hAnsi="Sylfaen" w:cs="Sylfaen"/>
          <w:lang w:val="ka-GE"/>
        </w:rPr>
        <w:t>ტრენინგ</w:t>
      </w:r>
      <w:r w:rsidR="00926B3A" w:rsidRPr="00A24A81">
        <w:rPr>
          <w:rFonts w:ascii="Sylfaen" w:hAnsi="Sylfaen" w:cs="Sylfaen"/>
          <w:lang w:val="ka-GE"/>
        </w:rPr>
        <w:t>ებ</w:t>
      </w:r>
      <w:r w:rsidRPr="00A24A81">
        <w:rPr>
          <w:rFonts w:ascii="Sylfaen" w:hAnsi="Sylfaen" w:cs="Sylfaen"/>
          <w:lang w:val="ka-GE"/>
        </w:rPr>
        <w:t>ი</w:t>
      </w:r>
      <w:r w:rsidR="00926B3A" w:rsidRPr="00A24A81">
        <w:rPr>
          <w:rFonts w:ascii="Sylfaen" w:hAnsi="Sylfaen"/>
          <w:lang w:val="ka-GE"/>
        </w:rPr>
        <w:t>:</w:t>
      </w:r>
    </w:p>
    <w:p w:rsidR="00FE7633" w:rsidRPr="00A24A81" w:rsidRDefault="00FE7633" w:rsidP="00926B3A">
      <w:pPr>
        <w:pStyle w:val="ListParagraph"/>
        <w:numPr>
          <w:ilvl w:val="0"/>
          <w:numId w:val="7"/>
        </w:numPr>
        <w:jc w:val="both"/>
        <w:rPr>
          <w:rFonts w:ascii="Sylfaen" w:hAnsi="Sylfaen"/>
          <w:lang w:val="ka-GE"/>
        </w:rPr>
      </w:pPr>
      <w:r w:rsidRPr="00A24A81">
        <w:rPr>
          <w:rFonts w:ascii="Sylfaen" w:hAnsi="Sylfaen" w:cs="Sylfaen"/>
          <w:lang w:val="ka-GE"/>
        </w:rPr>
        <w:t>იძულებითი</w:t>
      </w:r>
      <w:r w:rsidRPr="00A24A81">
        <w:rPr>
          <w:rFonts w:ascii="Sylfaen" w:hAnsi="Sylfaen"/>
          <w:lang w:val="ka-GE"/>
        </w:rPr>
        <w:t xml:space="preserve"> </w:t>
      </w:r>
      <w:r w:rsidRPr="00A24A81">
        <w:rPr>
          <w:rFonts w:ascii="Sylfaen" w:hAnsi="Sylfaen" w:cs="Sylfaen"/>
          <w:lang w:val="ka-GE"/>
        </w:rPr>
        <w:t>შრომა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ადამიანით</w:t>
      </w:r>
      <w:r w:rsidRPr="00A24A81">
        <w:rPr>
          <w:rFonts w:ascii="Sylfaen" w:hAnsi="Sylfaen"/>
          <w:lang w:val="ka-GE"/>
        </w:rPr>
        <w:t xml:space="preserve"> </w:t>
      </w:r>
      <w:r w:rsidRPr="00A24A81">
        <w:rPr>
          <w:rFonts w:ascii="Sylfaen" w:hAnsi="Sylfaen" w:cs="Sylfaen"/>
          <w:lang w:val="ka-GE"/>
        </w:rPr>
        <w:t>ვაჭრობა</w:t>
      </w:r>
      <w:r w:rsidRPr="00A24A81">
        <w:rPr>
          <w:rFonts w:ascii="Sylfaen" w:hAnsi="Sylfaen"/>
          <w:lang w:val="ka-GE"/>
        </w:rPr>
        <w:t xml:space="preserve"> (</w:t>
      </w:r>
      <w:r w:rsidRPr="00A24A81">
        <w:rPr>
          <w:rFonts w:ascii="Sylfaen" w:hAnsi="Sylfaen" w:cs="Sylfaen"/>
          <w:lang w:val="ka-GE"/>
        </w:rPr>
        <w:t>ტრეფიკინგი</w:t>
      </w:r>
      <w:r w:rsidRPr="00A24A81">
        <w:rPr>
          <w:rFonts w:ascii="Sylfaen" w:hAnsi="Sylfaen"/>
          <w:lang w:val="ka-GE"/>
        </w:rPr>
        <w:t>)-</w:t>
      </w:r>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საერთაშორისო</w:t>
      </w:r>
      <w:r w:rsidRPr="00A24A81">
        <w:rPr>
          <w:rFonts w:ascii="Sylfaen" w:hAnsi="Sylfaen"/>
          <w:lang w:val="ka-GE"/>
        </w:rPr>
        <w:t xml:space="preserve"> </w:t>
      </w:r>
      <w:r w:rsidRPr="00A24A81">
        <w:rPr>
          <w:rFonts w:ascii="Sylfaen" w:hAnsi="Sylfaen" w:cs="Sylfaen"/>
          <w:lang w:val="ka-GE"/>
        </w:rPr>
        <w:t>ორგანიზაცია</w:t>
      </w:r>
      <w:r w:rsidRPr="00A24A81">
        <w:rPr>
          <w:rFonts w:ascii="Sylfaen" w:hAnsi="Sylfaen" w:cs="Sylfaen"/>
        </w:rPr>
        <w:t xml:space="preserve"> </w:t>
      </w:r>
      <w:r w:rsidRPr="00A24A81">
        <w:rPr>
          <w:rFonts w:ascii="Sylfaen" w:hAnsi="Sylfaen"/>
          <w:lang w:val="ka-GE"/>
        </w:rPr>
        <w:t>(ILO)</w:t>
      </w:r>
      <w:r w:rsidRPr="00A24A81">
        <w:rPr>
          <w:rFonts w:ascii="Sylfaen" w:hAnsi="Sylfaen"/>
        </w:rPr>
        <w:t>;</w:t>
      </w:r>
    </w:p>
    <w:p w:rsidR="00FE7633" w:rsidRPr="00A24A81" w:rsidRDefault="00FE7633" w:rsidP="00926B3A">
      <w:pPr>
        <w:pStyle w:val="ListParagraph"/>
        <w:numPr>
          <w:ilvl w:val="0"/>
          <w:numId w:val="8"/>
        </w:numPr>
        <w:jc w:val="both"/>
        <w:rPr>
          <w:rFonts w:ascii="Sylfaen" w:hAnsi="Sylfaen"/>
          <w:lang w:val="ka-GE"/>
        </w:rPr>
      </w:pPr>
      <w:r w:rsidRPr="00A24A81">
        <w:rPr>
          <w:rFonts w:ascii="Sylfaen" w:hAnsi="Sylfaen" w:cs="Sylfaen"/>
          <w:lang w:val="ka-GE"/>
        </w:rPr>
        <w:t>ევროკავშირის</w:t>
      </w:r>
      <w:r w:rsidRPr="00A24A81">
        <w:rPr>
          <w:rFonts w:ascii="Sylfaen" w:hAnsi="Sylfaen"/>
          <w:lang w:val="ka-GE"/>
        </w:rPr>
        <w:t xml:space="preserve"> </w:t>
      </w:r>
      <w:r w:rsidRPr="00A24A81">
        <w:rPr>
          <w:rFonts w:ascii="Sylfaen" w:hAnsi="Sylfaen" w:cs="Sylfaen"/>
          <w:lang w:val="ka-GE"/>
        </w:rPr>
        <w:t>კანონმდებლობის</w:t>
      </w:r>
      <w:r w:rsidRPr="00A24A81">
        <w:rPr>
          <w:rFonts w:ascii="Sylfaen" w:hAnsi="Sylfaen"/>
          <w:lang w:val="ka-GE"/>
        </w:rPr>
        <w:t xml:space="preserve"> </w:t>
      </w:r>
      <w:r w:rsidRPr="00A24A81">
        <w:rPr>
          <w:rFonts w:ascii="Sylfaen" w:hAnsi="Sylfaen" w:cs="Sylfaen"/>
          <w:lang w:val="ka-GE"/>
        </w:rPr>
        <w:t>სტრუქტურა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პრინციპები</w:t>
      </w:r>
      <w:r w:rsidRPr="00A24A81">
        <w:rPr>
          <w:rFonts w:ascii="Sylfaen" w:hAnsi="Sylfaen"/>
          <w:lang w:val="ka-GE"/>
        </w:rPr>
        <w:t xml:space="preserve"> </w:t>
      </w:r>
      <w:r w:rsidRPr="00A24A81">
        <w:rPr>
          <w:rFonts w:ascii="Sylfaen" w:hAnsi="Sylfaen" w:cs="Sylfaen"/>
          <w:lang w:val="ka-GE"/>
        </w:rPr>
        <w:t>დასაქმებისა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ჯანდაცვის</w:t>
      </w:r>
      <w:r w:rsidRPr="00A24A81">
        <w:rPr>
          <w:rFonts w:ascii="Sylfaen" w:hAnsi="Sylfaen"/>
          <w:lang w:val="ka-GE"/>
        </w:rPr>
        <w:t xml:space="preserve"> </w:t>
      </w:r>
      <w:r w:rsidRPr="00A24A81">
        <w:rPr>
          <w:rFonts w:ascii="Sylfaen" w:hAnsi="Sylfaen" w:cs="Sylfaen"/>
          <w:lang w:val="ka-GE"/>
        </w:rPr>
        <w:t>უსაფრთხოების</w:t>
      </w:r>
      <w:r w:rsidRPr="00A24A81">
        <w:rPr>
          <w:rFonts w:ascii="Sylfaen" w:hAnsi="Sylfaen"/>
          <w:lang w:val="ka-GE"/>
        </w:rPr>
        <w:t xml:space="preserve"> </w:t>
      </w:r>
      <w:r w:rsidRPr="00A24A81">
        <w:rPr>
          <w:rFonts w:ascii="Sylfaen" w:hAnsi="Sylfaen" w:cs="Sylfaen"/>
          <w:lang w:val="ka-GE"/>
        </w:rPr>
        <w:t>ფარგლებში</w:t>
      </w:r>
      <w:r w:rsidRPr="00A24A81">
        <w:rPr>
          <w:rFonts w:ascii="Sylfaen" w:hAnsi="Sylfaen"/>
          <w:lang w:val="ka-GE"/>
        </w:rPr>
        <w:t xml:space="preserve"> ( </w:t>
      </w:r>
      <w:r w:rsidRPr="00A24A81">
        <w:rPr>
          <w:rFonts w:ascii="Sylfaen" w:hAnsi="Sylfaen" w:cs="Sylfaen"/>
          <w:lang w:val="ka-GE"/>
        </w:rPr>
        <w:t>პროფესიული</w:t>
      </w:r>
      <w:r w:rsidRPr="00A24A81">
        <w:rPr>
          <w:rFonts w:ascii="Sylfaen" w:hAnsi="Sylfaen"/>
          <w:lang w:val="ka-GE"/>
        </w:rPr>
        <w:t xml:space="preserve"> </w:t>
      </w:r>
      <w:r w:rsidRPr="00A24A81">
        <w:rPr>
          <w:rFonts w:ascii="Sylfaen" w:hAnsi="Sylfaen" w:cs="Sylfaen"/>
          <w:lang w:val="ka-GE"/>
        </w:rPr>
        <w:t>განათლებისა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დასაქმების</w:t>
      </w:r>
      <w:r w:rsidRPr="00A24A81">
        <w:rPr>
          <w:rFonts w:ascii="Sylfaen" w:hAnsi="Sylfaen"/>
          <w:lang w:val="ka-GE"/>
        </w:rPr>
        <w:t xml:space="preserve"> </w:t>
      </w:r>
      <w:r w:rsidRPr="00A24A81">
        <w:rPr>
          <w:rFonts w:ascii="Sylfaen" w:hAnsi="Sylfaen" w:cs="Sylfaen"/>
          <w:lang w:val="ka-GE"/>
        </w:rPr>
        <w:t>რეფორმების</w:t>
      </w:r>
      <w:r w:rsidRPr="00A24A81">
        <w:rPr>
          <w:rFonts w:ascii="Sylfaen" w:hAnsi="Sylfaen"/>
          <w:lang w:val="ka-GE"/>
        </w:rPr>
        <w:t xml:space="preserve"> </w:t>
      </w:r>
      <w:r w:rsidRPr="00A24A81">
        <w:rPr>
          <w:rFonts w:ascii="Sylfaen" w:hAnsi="Sylfaen" w:cs="Sylfaen"/>
          <w:lang w:val="ka-GE"/>
        </w:rPr>
        <w:t>ტექნიკური</w:t>
      </w:r>
      <w:r w:rsidRPr="00A24A81">
        <w:rPr>
          <w:rFonts w:ascii="Sylfaen" w:hAnsi="Sylfaen"/>
          <w:lang w:val="ka-GE"/>
        </w:rPr>
        <w:t xml:space="preserve"> </w:t>
      </w:r>
      <w:r w:rsidRPr="00A24A81">
        <w:rPr>
          <w:rFonts w:ascii="Sylfaen" w:hAnsi="Sylfaen" w:cs="Sylfaen"/>
          <w:lang w:val="ka-GE"/>
        </w:rPr>
        <w:t>მხარდაჭერის</w:t>
      </w:r>
      <w:r w:rsidRPr="00A24A81">
        <w:rPr>
          <w:rFonts w:ascii="Sylfaen" w:hAnsi="Sylfaen"/>
          <w:lang w:val="ka-GE"/>
        </w:rPr>
        <w:t xml:space="preserve"> </w:t>
      </w:r>
      <w:r w:rsidRPr="00A24A81">
        <w:rPr>
          <w:rFonts w:ascii="Sylfaen" w:hAnsi="Sylfaen" w:cs="Sylfaen"/>
          <w:lang w:val="ka-GE"/>
        </w:rPr>
        <w:t>პროექტი</w:t>
      </w:r>
      <w:r w:rsidRPr="00A24A81">
        <w:rPr>
          <w:rFonts w:ascii="Sylfaen" w:hAnsi="Sylfaen"/>
          <w:lang w:val="ka-GE"/>
        </w:rPr>
        <w:t xml:space="preserve"> </w:t>
      </w:r>
      <w:r w:rsidRPr="00A24A81">
        <w:rPr>
          <w:rFonts w:ascii="Sylfaen" w:hAnsi="Sylfaen" w:cs="Sylfaen"/>
          <w:lang w:val="ka-GE"/>
        </w:rPr>
        <w:t>საქართველოში</w:t>
      </w:r>
      <w:r w:rsidRPr="00A24A81">
        <w:rPr>
          <w:rFonts w:ascii="Sylfaen" w:hAnsi="Sylfaen"/>
          <w:lang w:val="ka-GE"/>
        </w:rPr>
        <w:t>)</w:t>
      </w:r>
      <w:r w:rsidRPr="00A24A81">
        <w:rPr>
          <w:rFonts w:ascii="Sylfaen" w:hAnsi="Sylfaen"/>
        </w:rPr>
        <w:t>;</w:t>
      </w:r>
    </w:p>
    <w:p w:rsidR="00FE7633" w:rsidRPr="00A24A81" w:rsidRDefault="00FE7633" w:rsidP="00926B3A">
      <w:pPr>
        <w:pStyle w:val="ListParagraph"/>
        <w:numPr>
          <w:ilvl w:val="0"/>
          <w:numId w:val="9"/>
        </w:numPr>
        <w:jc w:val="both"/>
        <w:rPr>
          <w:rFonts w:ascii="Sylfaen" w:hAnsi="Sylfaen"/>
          <w:lang w:val="ka-GE"/>
        </w:rPr>
      </w:pPr>
      <w:r w:rsidRPr="00A24A81">
        <w:rPr>
          <w:rFonts w:ascii="Sylfaen" w:hAnsi="Sylfaen" w:cs="Sylfaen"/>
          <w:lang w:val="ka-GE"/>
        </w:rPr>
        <w:t>პრევენციის</w:t>
      </w:r>
      <w:r w:rsidRPr="00A24A81">
        <w:rPr>
          <w:rFonts w:ascii="Sylfaen" w:hAnsi="Sylfaen"/>
          <w:lang w:val="ka-GE"/>
        </w:rPr>
        <w:t xml:space="preserve"> </w:t>
      </w:r>
      <w:r w:rsidRPr="00A24A81">
        <w:rPr>
          <w:rFonts w:ascii="Sylfaen" w:hAnsi="Sylfaen" w:cs="Sylfaen"/>
          <w:lang w:val="ka-GE"/>
        </w:rPr>
        <w:t>პრინციპები</w:t>
      </w:r>
      <w:r w:rsidRPr="00A24A81">
        <w:rPr>
          <w:rFonts w:ascii="Sylfaen" w:hAnsi="Sylfaen" w:cs="Sylfaen"/>
        </w:rPr>
        <w:t xml:space="preserve"> </w:t>
      </w:r>
      <w:r w:rsidRPr="00A24A81">
        <w:rPr>
          <w:rFonts w:ascii="Sylfaen" w:hAnsi="Sylfaen"/>
          <w:lang w:val="ka-GE"/>
        </w:rPr>
        <w:t xml:space="preserve">- </w:t>
      </w:r>
      <w:r w:rsidRPr="00A24A81">
        <w:rPr>
          <w:rFonts w:ascii="Sylfaen" w:hAnsi="Sylfaen" w:cs="Sylfaen"/>
          <w:lang w:val="ka-GE"/>
        </w:rPr>
        <w:t>ევროკავშირის</w:t>
      </w:r>
      <w:r w:rsidRPr="00A24A81">
        <w:rPr>
          <w:rFonts w:ascii="Sylfaen" w:hAnsi="Sylfaen"/>
          <w:lang w:val="ka-GE"/>
        </w:rPr>
        <w:t xml:space="preserve"> </w:t>
      </w:r>
      <w:r w:rsidRPr="00A24A81">
        <w:rPr>
          <w:rFonts w:ascii="Sylfaen" w:hAnsi="Sylfaen" w:cs="Sylfaen"/>
          <w:lang w:val="ka-GE"/>
        </w:rPr>
        <w:t>მიდგომა</w:t>
      </w:r>
      <w:r w:rsidRPr="00A24A81">
        <w:rPr>
          <w:rFonts w:ascii="Sylfaen" w:hAnsi="Sylfaen"/>
          <w:lang w:val="ka-GE"/>
        </w:rPr>
        <w:t xml:space="preserve"> </w:t>
      </w:r>
      <w:r w:rsidRPr="00A24A81">
        <w:rPr>
          <w:rFonts w:ascii="Sylfaen" w:hAnsi="Sylfaen" w:cs="Sylfaen"/>
          <w:lang w:val="ka-GE"/>
        </w:rPr>
        <w:t>პროფესიული</w:t>
      </w:r>
      <w:r w:rsidRPr="00A24A81">
        <w:rPr>
          <w:rFonts w:ascii="Sylfaen" w:hAnsi="Sylfaen"/>
          <w:lang w:val="ka-GE"/>
        </w:rPr>
        <w:t xml:space="preserve"> </w:t>
      </w:r>
      <w:r w:rsidRPr="00A24A81">
        <w:rPr>
          <w:rFonts w:ascii="Sylfaen" w:hAnsi="Sylfaen" w:cs="Sylfaen"/>
          <w:lang w:val="ka-GE"/>
        </w:rPr>
        <w:t>უსართხოებისა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ჯანმრთელობის</w:t>
      </w:r>
      <w:r w:rsidRPr="00A24A81">
        <w:rPr>
          <w:rFonts w:ascii="Sylfaen" w:hAnsi="Sylfaen"/>
          <w:lang w:val="ka-GE"/>
        </w:rPr>
        <w:t xml:space="preserve"> </w:t>
      </w:r>
      <w:r w:rsidRPr="00A24A81">
        <w:rPr>
          <w:rFonts w:ascii="Sylfaen" w:hAnsi="Sylfaen" w:cs="Sylfaen"/>
          <w:lang w:val="ka-GE"/>
        </w:rPr>
        <w:t>საკითხისადმი</w:t>
      </w:r>
      <w:r w:rsidRPr="00A24A81">
        <w:rPr>
          <w:rFonts w:ascii="Sylfaen" w:hAnsi="Sylfaen"/>
          <w:lang w:val="ka-GE"/>
        </w:rPr>
        <w:t xml:space="preserve"> - (</w:t>
      </w:r>
      <w:r w:rsidRPr="00A24A81">
        <w:rPr>
          <w:rFonts w:ascii="Sylfaen" w:hAnsi="Sylfaen" w:cs="Sylfaen"/>
          <w:lang w:val="ka-GE"/>
        </w:rPr>
        <w:t>პროფესიული</w:t>
      </w:r>
      <w:r w:rsidRPr="00A24A81">
        <w:rPr>
          <w:rFonts w:ascii="Sylfaen" w:hAnsi="Sylfaen"/>
          <w:lang w:val="ka-GE"/>
        </w:rPr>
        <w:t xml:space="preserve"> </w:t>
      </w:r>
      <w:r w:rsidRPr="00A24A81">
        <w:rPr>
          <w:rFonts w:ascii="Sylfaen" w:hAnsi="Sylfaen" w:cs="Sylfaen"/>
          <w:lang w:val="ka-GE"/>
        </w:rPr>
        <w:t>განათლებისა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დასაქმების</w:t>
      </w:r>
      <w:r w:rsidRPr="00A24A81">
        <w:rPr>
          <w:rFonts w:ascii="Sylfaen" w:hAnsi="Sylfaen"/>
          <w:lang w:val="ka-GE"/>
        </w:rPr>
        <w:t xml:space="preserve"> </w:t>
      </w:r>
      <w:r w:rsidRPr="00A24A81">
        <w:rPr>
          <w:rFonts w:ascii="Sylfaen" w:hAnsi="Sylfaen" w:cs="Sylfaen"/>
          <w:lang w:val="ka-GE"/>
        </w:rPr>
        <w:t>რეფორმების</w:t>
      </w:r>
      <w:r w:rsidRPr="00A24A81">
        <w:rPr>
          <w:rFonts w:ascii="Sylfaen" w:hAnsi="Sylfaen"/>
          <w:lang w:val="ka-GE"/>
        </w:rPr>
        <w:t xml:space="preserve"> </w:t>
      </w:r>
      <w:r w:rsidRPr="00A24A81">
        <w:rPr>
          <w:rFonts w:ascii="Sylfaen" w:hAnsi="Sylfaen" w:cs="Sylfaen"/>
          <w:lang w:val="ka-GE"/>
        </w:rPr>
        <w:t>ტექნიკური</w:t>
      </w:r>
      <w:r w:rsidRPr="00A24A81">
        <w:rPr>
          <w:rFonts w:ascii="Sylfaen" w:hAnsi="Sylfaen"/>
          <w:lang w:val="ka-GE"/>
        </w:rPr>
        <w:t xml:space="preserve"> </w:t>
      </w:r>
      <w:r w:rsidRPr="00A24A81">
        <w:rPr>
          <w:rFonts w:ascii="Sylfaen" w:hAnsi="Sylfaen" w:cs="Sylfaen"/>
          <w:lang w:val="ka-GE"/>
        </w:rPr>
        <w:t>მხარდაჭერის</w:t>
      </w:r>
      <w:r w:rsidRPr="00A24A81">
        <w:rPr>
          <w:rFonts w:ascii="Sylfaen" w:hAnsi="Sylfaen"/>
          <w:lang w:val="ka-GE"/>
        </w:rPr>
        <w:t xml:space="preserve"> </w:t>
      </w:r>
      <w:r w:rsidRPr="00A24A81">
        <w:rPr>
          <w:rFonts w:ascii="Sylfaen" w:hAnsi="Sylfaen" w:cs="Sylfaen"/>
          <w:lang w:val="ka-GE"/>
        </w:rPr>
        <w:t>პროექტი</w:t>
      </w:r>
      <w:r w:rsidRPr="00A24A81">
        <w:rPr>
          <w:rFonts w:ascii="Sylfaen" w:hAnsi="Sylfaen"/>
          <w:lang w:val="ka-GE"/>
        </w:rPr>
        <w:t xml:space="preserve"> </w:t>
      </w:r>
      <w:r w:rsidRPr="00A24A81">
        <w:rPr>
          <w:rFonts w:ascii="Sylfaen" w:hAnsi="Sylfaen" w:cs="Sylfaen"/>
          <w:lang w:val="ka-GE"/>
        </w:rPr>
        <w:t>საქართველოში</w:t>
      </w:r>
      <w:r w:rsidRPr="00A24A81">
        <w:rPr>
          <w:rFonts w:ascii="Sylfaen" w:hAnsi="Sylfaen" w:cs="Sylfaen"/>
        </w:rPr>
        <w:t>;</w:t>
      </w:r>
    </w:p>
    <w:p w:rsidR="00FE7633" w:rsidRPr="00A24A81" w:rsidRDefault="00FE7633" w:rsidP="00926B3A">
      <w:pPr>
        <w:pStyle w:val="ListParagraph"/>
        <w:numPr>
          <w:ilvl w:val="0"/>
          <w:numId w:val="10"/>
        </w:numPr>
        <w:jc w:val="both"/>
        <w:rPr>
          <w:rFonts w:ascii="Sylfaen" w:hAnsi="Sylfaen"/>
          <w:lang w:val="ka-GE"/>
        </w:rPr>
      </w:pPr>
      <w:r w:rsidRPr="00A24A81">
        <w:rPr>
          <w:rFonts w:ascii="Sylfaen" w:hAnsi="Sylfaen" w:cs="Sylfaen"/>
          <w:lang w:val="ka-GE"/>
        </w:rPr>
        <w:t>შრომისა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ჯანმრთელობის</w:t>
      </w:r>
      <w:r w:rsidRPr="00A24A81">
        <w:rPr>
          <w:rFonts w:ascii="Sylfaen" w:hAnsi="Sylfaen"/>
          <w:lang w:val="ka-GE"/>
        </w:rPr>
        <w:t xml:space="preserve"> </w:t>
      </w:r>
      <w:r w:rsidRPr="00A24A81">
        <w:rPr>
          <w:rFonts w:ascii="Sylfaen" w:hAnsi="Sylfaen" w:cs="Sylfaen"/>
          <w:lang w:val="ka-GE"/>
        </w:rPr>
        <w:t>უსაფრთხოება</w:t>
      </w:r>
      <w:r w:rsidRPr="00A24A81">
        <w:rPr>
          <w:rFonts w:ascii="Sylfaen" w:hAnsi="Sylfaen"/>
          <w:lang w:val="ka-GE"/>
        </w:rPr>
        <w:t xml:space="preserve"> </w:t>
      </w:r>
      <w:r w:rsidRPr="00A24A81">
        <w:rPr>
          <w:rFonts w:ascii="Sylfaen" w:hAnsi="Sylfaen" w:cs="Sylfaen"/>
          <w:lang w:val="ka-GE"/>
        </w:rPr>
        <w:t>სამშენებლო</w:t>
      </w:r>
      <w:r w:rsidRPr="00A24A81">
        <w:rPr>
          <w:rFonts w:ascii="Sylfaen" w:hAnsi="Sylfaen"/>
          <w:lang w:val="ka-GE"/>
        </w:rPr>
        <w:t xml:space="preserve"> </w:t>
      </w:r>
      <w:r w:rsidRPr="00A24A81">
        <w:rPr>
          <w:rFonts w:ascii="Sylfaen" w:hAnsi="Sylfaen" w:cs="Sylfaen"/>
          <w:lang w:val="ka-GE"/>
        </w:rPr>
        <w:t>სექტორში</w:t>
      </w:r>
      <w:r w:rsidRPr="00A24A81">
        <w:rPr>
          <w:rFonts w:ascii="Sylfaen" w:hAnsi="Sylfaen" w:cs="Sylfaen"/>
        </w:rPr>
        <w:t xml:space="preserve"> </w:t>
      </w:r>
      <w:r w:rsidRPr="00A24A81">
        <w:rPr>
          <w:rFonts w:ascii="Sylfaen" w:hAnsi="Sylfaen"/>
          <w:lang w:val="ka-GE"/>
        </w:rPr>
        <w:t>(</w:t>
      </w:r>
      <w:r w:rsidRPr="00A24A81">
        <w:rPr>
          <w:rFonts w:ascii="Sylfaen" w:hAnsi="Sylfaen" w:cs="Sylfaen"/>
          <w:lang w:val="ka-GE"/>
        </w:rPr>
        <w:t>ტრეფიკინგი</w:t>
      </w:r>
      <w:r w:rsidRPr="00A24A81">
        <w:rPr>
          <w:rFonts w:ascii="Sylfaen" w:hAnsi="Sylfaen"/>
          <w:lang w:val="ka-GE"/>
        </w:rPr>
        <w:t>)</w:t>
      </w:r>
      <w:r w:rsidRPr="00A24A81">
        <w:rPr>
          <w:rFonts w:ascii="Sylfaen" w:hAnsi="Sylfaen"/>
        </w:rPr>
        <w:t xml:space="preserve"> </w:t>
      </w:r>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საერთაშორისო</w:t>
      </w:r>
      <w:r w:rsidRPr="00A24A81">
        <w:rPr>
          <w:rFonts w:ascii="Sylfaen" w:hAnsi="Sylfaen"/>
          <w:lang w:val="ka-GE"/>
        </w:rPr>
        <w:t xml:space="preserve"> </w:t>
      </w:r>
      <w:r w:rsidRPr="00A24A81">
        <w:rPr>
          <w:rFonts w:ascii="Sylfaen" w:hAnsi="Sylfaen" w:cs="Sylfaen"/>
          <w:lang w:val="ka-GE"/>
        </w:rPr>
        <w:t>ორგანიზაცია</w:t>
      </w:r>
      <w:r w:rsidRPr="00A24A81">
        <w:rPr>
          <w:rFonts w:ascii="Sylfaen" w:hAnsi="Sylfaen" w:cs="Sylfaen"/>
        </w:rPr>
        <w:t xml:space="preserve"> </w:t>
      </w:r>
      <w:r w:rsidRPr="00A24A81">
        <w:rPr>
          <w:rFonts w:ascii="Sylfaen" w:hAnsi="Sylfaen"/>
          <w:lang w:val="ka-GE"/>
        </w:rPr>
        <w:t>(ILO).</w:t>
      </w:r>
    </w:p>
    <w:p w:rsidR="00153E32" w:rsidRPr="00A24A81" w:rsidRDefault="00153E32" w:rsidP="00926B3A">
      <w:pPr>
        <w:pStyle w:val="ListParagraph"/>
        <w:ind w:left="0"/>
        <w:jc w:val="both"/>
        <w:rPr>
          <w:rFonts w:ascii="Sylfaen" w:hAnsi="Sylfaen"/>
          <w:lang w:val="ka-GE"/>
        </w:rPr>
      </w:pPr>
    </w:p>
    <w:p w:rsidR="00FE7633" w:rsidRPr="00A24A81" w:rsidRDefault="00FE7633" w:rsidP="00926B3A">
      <w:pPr>
        <w:pStyle w:val="ListParagraph"/>
        <w:ind w:left="0"/>
        <w:jc w:val="both"/>
        <w:rPr>
          <w:rFonts w:ascii="Sylfaen" w:hAnsi="Sylfaen"/>
        </w:rPr>
      </w:pPr>
      <w:r w:rsidRPr="00A24A81">
        <w:rPr>
          <w:rFonts w:ascii="Sylfaen" w:hAnsi="Sylfaen"/>
          <w:lang w:val="ka-GE"/>
        </w:rPr>
        <w:t xml:space="preserve">2017 </w:t>
      </w:r>
      <w:r w:rsidR="00926B3A" w:rsidRPr="00A24A81">
        <w:rPr>
          <w:rFonts w:ascii="Sylfaen" w:hAnsi="Sylfaen" w:cs="Sylfaen"/>
          <w:lang w:val="ka-GE"/>
        </w:rPr>
        <w:t>წელს</w:t>
      </w:r>
      <w:r w:rsidR="00926B3A" w:rsidRPr="00A24A81">
        <w:rPr>
          <w:rFonts w:ascii="Sylfaen" w:hAnsi="Sylfaen"/>
          <w:lang w:val="ka-GE"/>
        </w:rPr>
        <w:t xml:space="preserve"> </w:t>
      </w:r>
      <w:r w:rsidR="00926B3A" w:rsidRPr="00A24A81">
        <w:rPr>
          <w:rFonts w:ascii="Sylfaen" w:hAnsi="Sylfaen" w:cs="Sylfaen"/>
          <w:lang w:val="ka-GE"/>
        </w:rPr>
        <w:t>ჩატარებული</w:t>
      </w:r>
      <w:r w:rsidR="00926B3A" w:rsidRPr="00A24A81">
        <w:rPr>
          <w:rFonts w:ascii="Sylfaen" w:hAnsi="Sylfaen"/>
          <w:lang w:val="ka-GE"/>
        </w:rPr>
        <w:t xml:space="preserve"> სწავლებები/</w:t>
      </w:r>
      <w:r w:rsidR="00926B3A" w:rsidRPr="00A24A81">
        <w:rPr>
          <w:rFonts w:ascii="Sylfaen" w:hAnsi="Sylfaen" w:cs="Sylfaen"/>
          <w:lang w:val="ka-GE"/>
        </w:rPr>
        <w:t>ტრენინგები</w:t>
      </w:r>
      <w:r w:rsidR="00926B3A" w:rsidRPr="00A24A81">
        <w:rPr>
          <w:rFonts w:ascii="Sylfaen" w:hAnsi="Sylfaen"/>
          <w:lang w:val="ka-GE"/>
        </w:rPr>
        <w:t>:</w:t>
      </w:r>
    </w:p>
    <w:p w:rsidR="00FE7633" w:rsidRPr="00A24A81" w:rsidRDefault="00FE7633" w:rsidP="00926B3A">
      <w:pPr>
        <w:pStyle w:val="ListParagraph"/>
        <w:numPr>
          <w:ilvl w:val="0"/>
          <w:numId w:val="11"/>
        </w:numPr>
        <w:ind w:left="540" w:hanging="218"/>
        <w:jc w:val="both"/>
        <w:rPr>
          <w:rFonts w:ascii="Sylfaen" w:hAnsi="Sylfaen"/>
          <w:lang w:val="ka-GE"/>
        </w:rPr>
      </w:pPr>
      <w:r w:rsidRPr="00A24A81">
        <w:rPr>
          <w:rFonts w:ascii="Sylfaen" w:hAnsi="Sylfaen" w:cs="Sylfaen"/>
        </w:rPr>
        <w:t xml:space="preserve">  </w:t>
      </w:r>
      <w:r w:rsidRPr="00A24A81">
        <w:rPr>
          <w:rFonts w:ascii="Sylfaen" w:hAnsi="Sylfaen" w:cs="Sylfaen"/>
          <w:lang w:val="ka-GE"/>
        </w:rPr>
        <w:t>ტრეფიკინგი</w:t>
      </w:r>
      <w:r w:rsidRPr="00A24A81">
        <w:rPr>
          <w:rFonts w:ascii="Sylfaen" w:hAnsi="Sylfaen"/>
          <w:lang w:val="ka-GE"/>
        </w:rPr>
        <w:t xml:space="preserve">- </w:t>
      </w:r>
      <w:r w:rsidRPr="00A24A81">
        <w:rPr>
          <w:rFonts w:ascii="Sylfaen" w:hAnsi="Sylfaen" w:cs="Sylfaen"/>
          <w:lang w:val="ka-GE"/>
        </w:rPr>
        <w:t>ადამიანით</w:t>
      </w:r>
      <w:r w:rsidRPr="00A24A81">
        <w:rPr>
          <w:rFonts w:ascii="Sylfaen" w:hAnsi="Sylfaen"/>
          <w:lang w:val="ka-GE"/>
        </w:rPr>
        <w:t xml:space="preserve"> </w:t>
      </w:r>
      <w:r w:rsidRPr="00A24A81">
        <w:rPr>
          <w:rFonts w:ascii="Sylfaen" w:hAnsi="Sylfaen" w:cs="Sylfaen"/>
          <w:lang w:val="ka-GE"/>
        </w:rPr>
        <w:t>ვაჭრობა</w:t>
      </w:r>
      <w:r w:rsidRPr="00A24A81">
        <w:rPr>
          <w:rFonts w:ascii="Sylfaen" w:hAnsi="Sylfaen"/>
          <w:lang w:val="ka-GE"/>
        </w:rPr>
        <w:t xml:space="preserve">. </w:t>
      </w:r>
      <w:r w:rsidRPr="00A24A81">
        <w:rPr>
          <w:rFonts w:ascii="Sylfaen" w:hAnsi="Sylfaen" w:cs="Sylfaen"/>
          <w:lang w:val="ka-GE"/>
        </w:rPr>
        <w:t>მიგრაციის</w:t>
      </w:r>
      <w:r w:rsidRPr="00A24A81">
        <w:rPr>
          <w:rFonts w:ascii="Sylfaen" w:hAnsi="Sylfaen"/>
          <w:lang w:val="ka-GE"/>
        </w:rPr>
        <w:t xml:space="preserve"> </w:t>
      </w:r>
      <w:r w:rsidRPr="00A24A81">
        <w:rPr>
          <w:rFonts w:ascii="Sylfaen" w:hAnsi="Sylfaen" w:cs="Sylfaen"/>
          <w:lang w:val="ka-GE"/>
        </w:rPr>
        <w:t>საერთაშორისო</w:t>
      </w:r>
      <w:r w:rsidRPr="00A24A81">
        <w:rPr>
          <w:rFonts w:ascii="Sylfaen" w:hAnsi="Sylfaen"/>
          <w:lang w:val="ka-GE"/>
        </w:rPr>
        <w:t xml:space="preserve"> </w:t>
      </w:r>
      <w:r w:rsidRPr="00A24A81">
        <w:rPr>
          <w:rFonts w:ascii="Sylfaen" w:hAnsi="Sylfaen" w:cs="Sylfaen"/>
          <w:lang w:val="ka-GE"/>
        </w:rPr>
        <w:t>ორგანიზაცია</w:t>
      </w:r>
      <w:r w:rsidR="005E5C53" w:rsidRPr="00A24A81">
        <w:rPr>
          <w:rFonts w:ascii="Sylfaen" w:hAnsi="Sylfaen"/>
          <w:lang w:val="ka-GE"/>
        </w:rPr>
        <w:t xml:space="preserve"> (IOM);</w:t>
      </w:r>
    </w:p>
    <w:p w:rsidR="00FE7633" w:rsidRPr="00A24A81" w:rsidRDefault="00FE7633" w:rsidP="00926B3A">
      <w:pPr>
        <w:pStyle w:val="ListParagraph"/>
        <w:numPr>
          <w:ilvl w:val="0"/>
          <w:numId w:val="13"/>
        </w:numPr>
        <w:ind w:left="709" w:hanging="283"/>
        <w:jc w:val="both"/>
        <w:rPr>
          <w:rFonts w:ascii="Sylfaen" w:hAnsi="Sylfaen"/>
          <w:lang w:val="ka-GE"/>
        </w:rPr>
      </w:pPr>
      <w:bookmarkStart w:id="0" w:name="_GoBack"/>
      <w:bookmarkEnd w:id="0"/>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ინსპექციის</w:t>
      </w:r>
      <w:r w:rsidRPr="00A24A81">
        <w:rPr>
          <w:rFonts w:ascii="Sylfaen" w:hAnsi="Sylfaen"/>
          <w:lang w:val="ka-GE"/>
        </w:rPr>
        <w:t xml:space="preserve"> </w:t>
      </w:r>
      <w:r w:rsidRPr="00A24A81">
        <w:rPr>
          <w:rFonts w:ascii="Sylfaen" w:hAnsi="Sylfaen" w:cs="Sylfaen"/>
          <w:lang w:val="ka-GE"/>
        </w:rPr>
        <w:t>პოლოტიკის</w:t>
      </w:r>
      <w:r w:rsidRPr="00A24A81">
        <w:rPr>
          <w:rFonts w:ascii="Sylfaen" w:hAnsi="Sylfaen"/>
          <w:lang w:val="ka-GE"/>
        </w:rPr>
        <w:t xml:space="preserve"> </w:t>
      </w:r>
      <w:r w:rsidRPr="00A24A81">
        <w:rPr>
          <w:rFonts w:ascii="Sylfaen" w:hAnsi="Sylfaen" w:cs="Sylfaen"/>
          <w:lang w:val="ka-GE"/>
        </w:rPr>
        <w:t>დაგეგმარება</w:t>
      </w:r>
      <w:r w:rsidRPr="00A24A81">
        <w:rPr>
          <w:rFonts w:ascii="Sylfaen" w:hAnsi="Sylfaen"/>
          <w:lang w:val="ka-GE"/>
        </w:rPr>
        <w:t xml:space="preserve">- „ </w:t>
      </w:r>
      <w:r w:rsidRPr="00A24A81">
        <w:rPr>
          <w:rFonts w:ascii="Sylfaen" w:hAnsi="Sylfaen" w:cs="Sylfaen"/>
          <w:lang w:val="ka-GE"/>
        </w:rPr>
        <w:t>საქართველოს</w:t>
      </w:r>
      <w:r w:rsidRPr="00A24A81">
        <w:rPr>
          <w:rFonts w:ascii="Sylfaen" w:hAnsi="Sylfaen"/>
          <w:lang w:val="ka-GE"/>
        </w:rPr>
        <w:t xml:space="preserve"> </w:t>
      </w:r>
      <w:r w:rsidRPr="00A24A81">
        <w:rPr>
          <w:rFonts w:ascii="Sylfaen" w:hAnsi="Sylfaen" w:cs="Sylfaen"/>
          <w:lang w:val="ka-GE"/>
        </w:rPr>
        <w:t>დამსაქმებელთა</w:t>
      </w:r>
      <w:r w:rsidRPr="00A24A81">
        <w:rPr>
          <w:rFonts w:ascii="Sylfaen" w:hAnsi="Sylfaen"/>
          <w:lang w:val="ka-GE"/>
        </w:rPr>
        <w:t xml:space="preserve"> </w:t>
      </w:r>
      <w:r w:rsidRPr="00A24A81">
        <w:rPr>
          <w:rFonts w:ascii="Sylfaen" w:hAnsi="Sylfaen" w:cs="Sylfaen"/>
          <w:lang w:val="ka-GE"/>
        </w:rPr>
        <w:t>ასოციაცია</w:t>
      </w:r>
      <w:r w:rsidRPr="00A24A81">
        <w:rPr>
          <w:rFonts w:ascii="Sylfaen" w:hAnsi="Sylfaen"/>
          <w:lang w:val="ka-GE"/>
        </w:rPr>
        <w:t xml:space="preserve">, </w:t>
      </w:r>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საერთაშორისო</w:t>
      </w:r>
      <w:r w:rsidRPr="00A24A81">
        <w:rPr>
          <w:rFonts w:ascii="Sylfaen" w:hAnsi="Sylfaen"/>
          <w:lang w:val="ka-GE"/>
        </w:rPr>
        <w:t xml:space="preserve"> </w:t>
      </w:r>
      <w:r w:rsidRPr="00A24A81">
        <w:rPr>
          <w:rFonts w:ascii="Sylfaen" w:hAnsi="Sylfaen" w:cs="Sylfaen"/>
          <w:lang w:val="ka-GE"/>
        </w:rPr>
        <w:t>ორგანიზაცია</w:t>
      </w:r>
      <w:r w:rsidRPr="00A24A81">
        <w:rPr>
          <w:rFonts w:ascii="Sylfaen" w:hAnsi="Sylfaen"/>
          <w:lang w:val="ka-GE"/>
        </w:rPr>
        <w:t xml:space="preserve"> ILO;</w:t>
      </w:r>
    </w:p>
    <w:p w:rsidR="00FE7633" w:rsidRPr="00A24A81" w:rsidRDefault="00FE7633" w:rsidP="00926B3A">
      <w:pPr>
        <w:pStyle w:val="ListParagraph"/>
        <w:numPr>
          <w:ilvl w:val="0"/>
          <w:numId w:val="13"/>
        </w:numPr>
        <w:ind w:left="709" w:hanging="283"/>
        <w:jc w:val="both"/>
        <w:rPr>
          <w:rFonts w:ascii="Sylfaen" w:hAnsi="Sylfaen"/>
          <w:lang w:val="ka-GE"/>
        </w:rPr>
      </w:pPr>
      <w:r w:rsidRPr="00A24A81">
        <w:rPr>
          <w:rFonts w:ascii="Sylfaen" w:hAnsi="Sylfaen"/>
          <w:lang w:val="ka-GE"/>
        </w:rPr>
        <w:t>შრომის უსაფრთხოებისა და ჯანმრთელობის დაცვის სფეროში არსებული ევრო დირექტივების ასახვა ქართულ კანონმდებლობაში</w:t>
      </w:r>
      <w:r w:rsidRPr="00A24A81">
        <w:rPr>
          <w:rFonts w:ascii="Sylfaen" w:hAnsi="Sylfaen"/>
          <w:b/>
        </w:rPr>
        <w:t xml:space="preserve"> - </w:t>
      </w:r>
      <w:r w:rsidRPr="00A24A81">
        <w:rPr>
          <w:rFonts w:ascii="Sylfaen" w:hAnsi="Sylfaen"/>
          <w:bCs/>
          <w:lang w:val="ka-GE"/>
        </w:rPr>
        <w:t>(</w:t>
      </w:r>
      <w:r w:rsidRPr="00A24A81">
        <w:rPr>
          <w:rFonts w:ascii="Sylfaen" w:hAnsi="Sylfaen"/>
          <w:bCs/>
          <w:i/>
          <w:lang w:val="ka-GE"/>
        </w:rPr>
        <w:t>სერთიფიკატით</w:t>
      </w:r>
      <w:r w:rsidRPr="00A24A81">
        <w:rPr>
          <w:rFonts w:ascii="Sylfaen" w:hAnsi="Sylfaen"/>
          <w:bCs/>
          <w:lang w:val="ka-GE"/>
        </w:rPr>
        <w:t>)</w:t>
      </w:r>
      <w:r w:rsidRPr="00A24A81">
        <w:rPr>
          <w:rFonts w:ascii="Sylfaen" w:hAnsi="Sylfaen"/>
          <w:bCs/>
        </w:rPr>
        <w:t xml:space="preserve">, </w:t>
      </w:r>
      <w:r w:rsidRPr="00A24A81">
        <w:rPr>
          <w:rFonts w:ascii="Sylfaen" w:hAnsi="Sylfaen"/>
        </w:rPr>
        <w:t xml:space="preserve">EU-VEGE: </w:t>
      </w:r>
      <w:r w:rsidRPr="00A24A81">
        <w:rPr>
          <w:rFonts w:ascii="Sylfaen" w:hAnsi="Sylfaen"/>
          <w:lang w:val="ka-GE"/>
        </w:rPr>
        <w:t>დასაქმებისა და პროფესიული განათლების რეფო</w:t>
      </w:r>
      <w:r w:rsidRPr="00A24A81">
        <w:rPr>
          <w:rFonts w:ascii="Sylfaen" w:hAnsi="Sylfaen" w:cs="Sylfaen"/>
          <w:lang w:val="ka-GE"/>
        </w:rPr>
        <w:t>რმების</w:t>
      </w:r>
      <w:r w:rsidRPr="00A24A81">
        <w:rPr>
          <w:rFonts w:ascii="Sylfaen" w:hAnsi="Sylfaen"/>
          <w:lang w:val="ka-GE"/>
        </w:rPr>
        <w:t xml:space="preserve"> ტექნიკური დახმარების პროექტი</w:t>
      </w:r>
      <w:r w:rsidRPr="00A24A81">
        <w:rPr>
          <w:rFonts w:ascii="Sylfaen" w:hAnsi="Sylfaen"/>
        </w:rPr>
        <w:t>;</w:t>
      </w:r>
    </w:p>
    <w:p w:rsidR="00FE7633" w:rsidRPr="00A24A81" w:rsidRDefault="00FE7633" w:rsidP="00926B3A">
      <w:pPr>
        <w:pStyle w:val="ListParagraph"/>
        <w:numPr>
          <w:ilvl w:val="0"/>
          <w:numId w:val="13"/>
        </w:numPr>
        <w:ind w:left="709" w:hanging="283"/>
        <w:jc w:val="both"/>
        <w:rPr>
          <w:rFonts w:ascii="Sylfaen" w:hAnsi="Sylfaen"/>
          <w:lang w:val="ka-GE"/>
        </w:rPr>
      </w:pPr>
      <w:r w:rsidRPr="00A24A81">
        <w:rPr>
          <w:rFonts w:ascii="Sylfaen" w:hAnsi="Sylfaen"/>
          <w:lang w:val="ka-GE"/>
        </w:rPr>
        <w:t>ინსპექტირების ჩატარება მშენებლობაზე</w:t>
      </w:r>
      <w:r w:rsidRPr="00A24A81">
        <w:rPr>
          <w:rFonts w:ascii="Sylfaen" w:hAnsi="Sylfaen"/>
        </w:rPr>
        <w:t xml:space="preserve">, </w:t>
      </w:r>
      <w:r w:rsidRPr="00A24A81">
        <w:rPr>
          <w:rFonts w:ascii="Sylfaen" w:hAnsi="Sylfaen"/>
          <w:lang w:val="ka-GE"/>
        </w:rPr>
        <w:t>შრომის საერთაშორისო ორგანიზაცია (ILO)</w:t>
      </w:r>
      <w:r w:rsidRPr="00A24A81">
        <w:rPr>
          <w:rFonts w:ascii="Sylfaen" w:hAnsi="Sylfaen"/>
        </w:rPr>
        <w:t>.</w:t>
      </w:r>
      <w:r w:rsidRPr="00A24A81">
        <w:rPr>
          <w:rFonts w:ascii="Sylfaen" w:hAnsi="Sylfaen"/>
          <w:lang w:val="ka-GE"/>
        </w:rPr>
        <w:t> </w:t>
      </w:r>
    </w:p>
    <w:p w:rsidR="00F87081" w:rsidRPr="00A24A81" w:rsidRDefault="00F87081" w:rsidP="00F87081">
      <w:pPr>
        <w:pStyle w:val="ListParagraph"/>
        <w:ind w:left="709"/>
        <w:jc w:val="both"/>
        <w:rPr>
          <w:rFonts w:ascii="Sylfaen" w:hAnsi="Sylfaen"/>
          <w:lang w:val="ka-GE"/>
        </w:rPr>
      </w:pPr>
    </w:p>
    <w:p w:rsidR="00F87081" w:rsidRPr="00F87081" w:rsidRDefault="00F87081" w:rsidP="00F87081">
      <w:pPr>
        <w:shd w:val="clear" w:color="auto" w:fill="FFFFFF"/>
        <w:spacing w:before="480" w:after="240" w:line="322" w:lineRule="atLeast"/>
        <w:ind w:left="720"/>
        <w:outlineLvl w:val="0"/>
        <w:rPr>
          <w:rFonts w:ascii="Cambria" w:eastAsia="Times New Roman" w:hAnsi="Cambria" w:cs="Times New Roman"/>
          <w:b/>
          <w:bCs/>
          <w:color w:val="365F91"/>
          <w:kern w:val="36"/>
          <w:lang w:val="en-US"/>
        </w:rPr>
      </w:pPr>
      <w:bookmarkStart w:id="1" w:name="_Toc503953708"/>
      <w:proofErr w:type="spellStart"/>
      <w:r w:rsidRPr="00F87081">
        <w:rPr>
          <w:rFonts w:eastAsia="Times New Roman" w:cs="Sylfaen"/>
          <w:b/>
          <w:bCs/>
          <w:kern w:val="36"/>
          <w:lang w:val="en-US"/>
        </w:rPr>
        <w:t>დეპარტამენტის</w:t>
      </w:r>
      <w:bookmarkEnd w:id="1"/>
      <w:proofErr w:type="spellEnd"/>
      <w:r w:rsidRPr="00F87081">
        <w:rPr>
          <w:rFonts w:ascii="Cambria" w:eastAsia="Times New Roman" w:hAnsi="Cambria" w:cs="Times New Roman"/>
          <w:b/>
          <w:bCs/>
          <w:kern w:val="36"/>
          <w:lang w:val="en-US"/>
        </w:rPr>
        <w:t> </w:t>
      </w:r>
      <w:proofErr w:type="spellStart"/>
      <w:r w:rsidRPr="00F87081">
        <w:rPr>
          <w:rFonts w:eastAsia="Times New Roman" w:cs="Sylfaen"/>
          <w:b/>
          <w:bCs/>
          <w:kern w:val="36"/>
          <w:lang w:val="en-US"/>
        </w:rPr>
        <w:t>მიერ</w:t>
      </w:r>
      <w:proofErr w:type="spellEnd"/>
      <w:r w:rsidRPr="00F87081">
        <w:rPr>
          <w:rFonts w:ascii="Cambria" w:eastAsia="Times New Roman" w:hAnsi="Cambria" w:cs="Times New Roman"/>
          <w:b/>
          <w:bCs/>
          <w:kern w:val="36"/>
          <w:lang w:val="en-US"/>
        </w:rPr>
        <w:t> </w:t>
      </w:r>
      <w:proofErr w:type="spellStart"/>
      <w:r w:rsidRPr="00F87081">
        <w:rPr>
          <w:rFonts w:eastAsia="Times New Roman" w:cs="Sylfaen"/>
          <w:b/>
          <w:bCs/>
          <w:kern w:val="36"/>
          <w:lang w:val="en-US"/>
        </w:rPr>
        <w:t>ჩატარებული</w:t>
      </w:r>
      <w:proofErr w:type="spellEnd"/>
      <w:r w:rsidRPr="00F87081">
        <w:rPr>
          <w:rFonts w:ascii="Cambria" w:eastAsia="Times New Roman" w:hAnsi="Cambria" w:cs="Times New Roman"/>
          <w:b/>
          <w:bCs/>
          <w:kern w:val="36"/>
          <w:lang w:val="en-US"/>
        </w:rPr>
        <w:t> </w:t>
      </w:r>
      <w:proofErr w:type="spellStart"/>
      <w:r w:rsidRPr="00F87081">
        <w:rPr>
          <w:rFonts w:eastAsia="Times New Roman" w:cs="Sylfaen"/>
          <w:b/>
          <w:bCs/>
          <w:kern w:val="36"/>
          <w:lang w:val="en-US"/>
        </w:rPr>
        <w:t>ტრენინგები</w:t>
      </w:r>
      <w:proofErr w:type="spellEnd"/>
    </w:p>
    <w:p w:rsidR="00F87081" w:rsidRPr="00F87081" w:rsidRDefault="00F87081" w:rsidP="00A24A81">
      <w:pPr>
        <w:shd w:val="clear" w:color="auto" w:fill="FFFFFF"/>
        <w:spacing w:after="0" w:line="253" w:lineRule="atLeast"/>
        <w:ind w:left="180"/>
        <w:jc w:val="both"/>
        <w:rPr>
          <w:rFonts w:ascii="Calibri" w:eastAsia="Times New Roman" w:hAnsi="Calibri" w:cs="Calibri"/>
          <w:color w:val="26282A"/>
          <w:lang w:val="en-US"/>
        </w:rPr>
      </w:pPr>
      <w:r w:rsidRPr="00F87081">
        <w:rPr>
          <w:rFonts w:ascii="Calibri" w:eastAsia="Times New Roman" w:hAnsi="Calibri" w:cs="Calibri"/>
          <w:color w:val="26282A"/>
          <w:lang w:val="en-US"/>
        </w:rPr>
        <w:t xml:space="preserve">2016 </w:t>
      </w:r>
      <w:proofErr w:type="spellStart"/>
      <w:r w:rsidRPr="00F87081">
        <w:rPr>
          <w:rFonts w:eastAsia="Times New Roman" w:cs="Sylfaen"/>
          <w:color w:val="26282A"/>
          <w:lang w:val="en-US"/>
        </w:rPr>
        <w:t>წლიდან</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ცნობიერების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ამაღლების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მიზნით</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შრომის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პირობების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ინსპექტირების</w:t>
      </w:r>
      <w:proofErr w:type="spellEnd"/>
      <w:r w:rsidRPr="00F87081">
        <w:rPr>
          <w:rFonts w:ascii="Calibri" w:eastAsia="Times New Roman" w:hAnsi="Calibri" w:cs="Calibri"/>
          <w:color w:val="26282A"/>
          <w:lang w:val="en-US"/>
        </w:rPr>
        <w:t xml:space="preserve"> </w:t>
      </w:r>
      <w:proofErr w:type="spellStart"/>
      <w:proofErr w:type="gramStart"/>
      <w:r w:rsidRPr="00F87081">
        <w:rPr>
          <w:rFonts w:eastAsia="Times New Roman" w:cs="Sylfaen"/>
          <w:color w:val="26282A"/>
          <w:lang w:val="en-US"/>
        </w:rPr>
        <w:t>თანამშრომლები</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შრომის</w:t>
      </w:r>
      <w:proofErr w:type="spellEnd"/>
      <w:proofErr w:type="gram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უსაფრთხოების</w:t>
      </w:r>
      <w:proofErr w:type="spellEnd"/>
      <w:r w:rsidRPr="00F87081">
        <w:rPr>
          <w:rFonts w:ascii="Calibri" w:eastAsia="Times New Roman" w:hAnsi="Calibri" w:cs="Calibri"/>
          <w:color w:val="26282A"/>
          <w:lang w:val="en-US"/>
        </w:rPr>
        <w:t xml:space="preserve"> </w:t>
      </w:r>
      <w:r w:rsidRPr="00A24A81">
        <w:rPr>
          <w:rFonts w:eastAsia="Times New Roman" w:cs="Calibri"/>
          <w:color w:val="26282A"/>
          <w:lang w:val="ka-GE"/>
        </w:rPr>
        <w:t xml:space="preserve">საკითხებზე ატარებენ </w:t>
      </w:r>
      <w:proofErr w:type="spellStart"/>
      <w:r w:rsidRPr="00F87081">
        <w:rPr>
          <w:rFonts w:eastAsia="Times New Roman" w:cs="Sylfaen"/>
          <w:color w:val="26282A"/>
          <w:lang w:val="en-US"/>
        </w:rPr>
        <w:t>ტრენინგების</w:t>
      </w:r>
      <w:proofErr w:type="spellEnd"/>
      <w:r w:rsidRPr="00F87081">
        <w:rPr>
          <w:rFonts w:ascii="Calibri" w:eastAsia="Times New Roman" w:hAnsi="Calibri" w:cs="Calibri"/>
          <w:color w:val="26282A"/>
          <w:lang w:val="en-US"/>
        </w:rPr>
        <w:t xml:space="preserve"> </w:t>
      </w:r>
      <w:r w:rsidRPr="00A24A81">
        <w:rPr>
          <w:rFonts w:eastAsia="Times New Roman" w:cs="Sylfaen"/>
          <w:color w:val="26282A"/>
          <w:lang w:val="ka-GE"/>
        </w:rPr>
        <w:t>სხვადასხვა საქმინობის სფეროს</w:t>
      </w:r>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კომპანიებისა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და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ასოციაციებისთვის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აღნიშნული</w:t>
      </w:r>
      <w:proofErr w:type="spellEnd"/>
      <w:r w:rsidRPr="00F87081">
        <w:rPr>
          <w:rFonts w:ascii="Calibri" w:eastAsia="Times New Roman" w:hAnsi="Calibri" w:cs="Calibri"/>
          <w:color w:val="26282A"/>
          <w:lang w:val="en-US"/>
        </w:rPr>
        <w:t xml:space="preserve"> </w:t>
      </w:r>
      <w:proofErr w:type="spellStart"/>
      <w:r w:rsidRPr="00A24A81">
        <w:rPr>
          <w:rFonts w:eastAsia="Times New Roman" w:cs="Sylfaen"/>
          <w:color w:val="26282A"/>
          <w:lang w:val="en-US"/>
        </w:rPr>
        <w:t>ტრენინ</w:t>
      </w:r>
      <w:r w:rsidRPr="00F87081">
        <w:rPr>
          <w:rFonts w:eastAsia="Times New Roman" w:cs="Sylfaen"/>
          <w:color w:val="26282A"/>
          <w:lang w:val="en-US"/>
        </w:rPr>
        <w:t>გები</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ადაპტირებულია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და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ითვალისწინებს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კომპანიის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სპეფიციკასა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და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საქმიანობის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სფეროს</w:t>
      </w:r>
      <w:proofErr w:type="spellEnd"/>
      <w:r w:rsidRPr="00F87081">
        <w:rPr>
          <w:rFonts w:ascii="Calibri" w:eastAsia="Times New Roman" w:hAnsi="Calibri" w:cs="Calibri"/>
          <w:color w:val="26282A"/>
          <w:lang w:val="en-US"/>
        </w:rPr>
        <w:t>.</w:t>
      </w:r>
    </w:p>
    <w:p w:rsidR="00F87081" w:rsidRPr="00F87081" w:rsidRDefault="00F87081" w:rsidP="00F87081">
      <w:pPr>
        <w:shd w:val="clear" w:color="auto" w:fill="FFFFFF"/>
        <w:spacing w:after="0" w:line="253" w:lineRule="atLeast"/>
        <w:ind w:left="630" w:hanging="346"/>
        <w:jc w:val="both"/>
        <w:rPr>
          <w:rFonts w:ascii="Calibri" w:eastAsia="Times New Roman" w:hAnsi="Calibri" w:cs="Calibri"/>
          <w:color w:val="26282A"/>
          <w:lang w:val="en-US"/>
        </w:rPr>
      </w:pPr>
      <w:r w:rsidRPr="00F87081">
        <w:rPr>
          <w:rFonts w:ascii="Calibri" w:eastAsia="Times New Roman" w:hAnsi="Calibri" w:cs="Calibri"/>
          <w:color w:val="26282A"/>
          <w:lang w:val="en-US"/>
        </w:rPr>
        <w:t> </w:t>
      </w:r>
    </w:p>
    <w:p w:rsidR="00F87081" w:rsidRPr="00A24A81" w:rsidRDefault="00F87081" w:rsidP="00F87081">
      <w:pPr>
        <w:shd w:val="clear" w:color="auto" w:fill="FFFFFF"/>
        <w:spacing w:after="0"/>
        <w:ind w:left="630" w:hanging="346"/>
        <w:jc w:val="both"/>
        <w:rPr>
          <w:rFonts w:ascii="Calibri" w:eastAsia="Times New Roman" w:hAnsi="Calibri" w:cs="Calibri"/>
          <w:color w:val="26282A"/>
          <w:lang w:val="en-US"/>
        </w:rPr>
      </w:pPr>
      <w:r w:rsidRPr="00F87081">
        <w:rPr>
          <w:rFonts w:ascii="Calibri" w:eastAsia="Times New Roman" w:hAnsi="Calibri" w:cs="Calibri"/>
          <w:color w:val="26282A"/>
          <w:lang w:val="en-US"/>
        </w:rPr>
        <w:t xml:space="preserve">2016-2017 </w:t>
      </w:r>
      <w:proofErr w:type="spellStart"/>
      <w:r w:rsidRPr="00F87081">
        <w:rPr>
          <w:rFonts w:eastAsia="Times New Roman" w:cs="Sylfaen"/>
          <w:color w:val="26282A"/>
          <w:lang w:val="en-US"/>
        </w:rPr>
        <w:t>წლებში</w:t>
      </w:r>
      <w:proofErr w:type="spellEnd"/>
      <w:r w:rsidRPr="00F87081">
        <w:rPr>
          <w:rFonts w:ascii="Calibri" w:eastAsia="Times New Roman" w:hAnsi="Calibri" w:cs="Calibri"/>
          <w:color w:val="26282A"/>
          <w:lang w:val="en-US"/>
        </w:rPr>
        <w:t xml:space="preserve"> </w:t>
      </w:r>
      <w:proofErr w:type="spellStart"/>
      <w:r w:rsidR="00336B75">
        <w:rPr>
          <w:rFonts w:eastAsia="Times New Roman" w:cs="Sylfaen"/>
          <w:color w:val="26282A"/>
          <w:lang w:val="en-US"/>
        </w:rPr>
        <w:t>ტრენინგ</w:t>
      </w:r>
      <w:proofErr w:type="spellEnd"/>
      <w:r w:rsidR="00336B75">
        <w:rPr>
          <w:rFonts w:eastAsia="Times New Roman" w:cs="Sylfaen"/>
          <w:color w:val="26282A"/>
          <w:lang w:val="ka-GE"/>
        </w:rPr>
        <w:t>ი</w:t>
      </w:r>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ჩაუტარდა</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შემდეგ</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ორგანიზაციებს</w:t>
      </w:r>
      <w:proofErr w:type="spellEnd"/>
      <w:r w:rsidRPr="00F87081">
        <w:rPr>
          <w:rFonts w:ascii="Calibri" w:eastAsia="Times New Roman" w:hAnsi="Calibri" w:cs="Calibri"/>
          <w:color w:val="26282A"/>
          <w:lang w:val="en-US"/>
        </w:rPr>
        <w:t>:</w:t>
      </w:r>
    </w:p>
    <w:p w:rsidR="00F87081" w:rsidRPr="00F87081" w:rsidRDefault="00F87081" w:rsidP="00F87081">
      <w:pPr>
        <w:shd w:val="clear" w:color="auto" w:fill="FFFFFF"/>
        <w:spacing w:after="0"/>
        <w:ind w:left="720"/>
        <w:jc w:val="both"/>
        <w:rPr>
          <w:rFonts w:ascii="Calibri" w:eastAsia="Times New Roman" w:hAnsi="Calibri" w:cs="Calibri"/>
          <w:color w:val="26282A"/>
          <w:lang w:val="en-US"/>
        </w:rPr>
      </w:pPr>
      <w:proofErr w:type="gramStart"/>
      <w:r w:rsidRPr="00F87081">
        <w:rPr>
          <w:rFonts w:ascii="Wingdings" w:eastAsia="Times New Roman" w:hAnsi="Wingdings" w:cs="Calibri"/>
          <w:color w:val="26282A"/>
          <w:lang w:val="en-US"/>
        </w:rPr>
        <w:t></w:t>
      </w:r>
      <w:r w:rsidRPr="00F87081">
        <w:rPr>
          <w:rFonts w:ascii="New" w:eastAsia="Times New Roman" w:hAnsi="New" w:cs="Calibri"/>
          <w:color w:val="26282A"/>
          <w:lang w:val="en-US"/>
        </w:rPr>
        <w:t>  </w:t>
      </w:r>
      <w:r w:rsidRPr="00F87081">
        <w:rPr>
          <w:rFonts w:eastAsia="Times New Roman" w:cs="Sylfaen"/>
          <w:color w:val="26282A"/>
          <w:lang w:val="en-US"/>
        </w:rPr>
        <w:t>კაჭრეთი</w:t>
      </w:r>
      <w:proofErr w:type="gramEnd"/>
      <w:r w:rsidRPr="00F87081">
        <w:rPr>
          <w:rFonts w:ascii="Calibri" w:eastAsia="Times New Roman" w:hAnsi="Calibri" w:cs="Calibri"/>
          <w:color w:val="26282A"/>
          <w:lang w:val="en-US"/>
        </w:rPr>
        <w:t>, </w:t>
      </w:r>
      <w:r w:rsidRPr="00F87081">
        <w:rPr>
          <w:rFonts w:eastAsia="Times New Roman" w:cs="Sylfaen"/>
          <w:color w:val="26282A"/>
          <w:lang w:val="en-US"/>
        </w:rPr>
        <w:t>სასტუმრო</w:t>
      </w:r>
      <w:r w:rsidRPr="00F87081">
        <w:rPr>
          <w:rFonts w:ascii="Calibri" w:eastAsia="Times New Roman" w:hAnsi="Calibri" w:cs="Calibri"/>
          <w:color w:val="26282A"/>
          <w:lang w:val="en-US"/>
        </w:rPr>
        <w:t> </w:t>
      </w:r>
      <w:r w:rsidRPr="00F87081">
        <w:rPr>
          <w:rFonts w:eastAsia="Times New Roman" w:cs="Sylfaen"/>
          <w:color w:val="26282A"/>
          <w:lang w:val="en-US"/>
        </w:rPr>
        <w:t>ამბასადორი</w:t>
      </w:r>
      <w:r w:rsidRPr="00F87081">
        <w:rPr>
          <w:rFonts w:ascii="Calibri" w:eastAsia="Times New Roman" w:hAnsi="Calibri" w:cs="Calibri"/>
          <w:color w:val="26282A"/>
          <w:lang w:val="en-US"/>
        </w:rPr>
        <w:t>, </w:t>
      </w:r>
      <w:r w:rsidRPr="00F87081">
        <w:rPr>
          <w:rFonts w:eastAsia="Times New Roman" w:cs="Sylfaen"/>
          <w:color w:val="26282A"/>
          <w:lang w:val="en-US"/>
        </w:rPr>
        <w:t>საქართველოს</w:t>
      </w:r>
      <w:r w:rsidRPr="00F87081">
        <w:rPr>
          <w:rFonts w:ascii="Calibri" w:eastAsia="Times New Roman" w:hAnsi="Calibri" w:cs="Calibri"/>
          <w:color w:val="26282A"/>
          <w:lang w:val="en-US"/>
        </w:rPr>
        <w:t> </w:t>
      </w:r>
      <w:r w:rsidRPr="00F87081">
        <w:rPr>
          <w:rFonts w:eastAsia="Times New Roman" w:cs="Sylfaen"/>
          <w:color w:val="26282A"/>
          <w:lang w:val="en-US"/>
        </w:rPr>
        <w:t>ფეროშენადნობთა</w:t>
      </w:r>
      <w:r w:rsidRPr="00F87081">
        <w:rPr>
          <w:rFonts w:ascii="Calibri" w:eastAsia="Times New Roman" w:hAnsi="Calibri" w:cs="Calibri"/>
          <w:color w:val="26282A"/>
          <w:lang w:val="en-US"/>
        </w:rPr>
        <w:t> </w:t>
      </w:r>
      <w:r w:rsidRPr="00F87081">
        <w:rPr>
          <w:rFonts w:eastAsia="Times New Roman" w:cs="Sylfaen"/>
          <w:color w:val="26282A"/>
          <w:lang w:val="en-US"/>
        </w:rPr>
        <w:t>ასოციაციის</w:t>
      </w:r>
      <w:r w:rsidRPr="00F87081">
        <w:rPr>
          <w:rFonts w:ascii="Calibri" w:eastAsia="Times New Roman" w:hAnsi="Calibri" w:cs="Calibri"/>
          <w:color w:val="26282A"/>
          <w:lang w:val="en-US"/>
        </w:rPr>
        <w:t> 20 </w:t>
      </w:r>
      <w:r w:rsidRPr="00F87081">
        <w:rPr>
          <w:rFonts w:eastAsia="Times New Roman" w:cs="Sylfaen"/>
          <w:color w:val="26282A"/>
          <w:lang w:val="en-US"/>
        </w:rPr>
        <w:t>წარმომადგენელთანგაიმართა</w:t>
      </w:r>
      <w:r w:rsidRPr="00F87081">
        <w:rPr>
          <w:rFonts w:ascii="Calibri" w:eastAsia="Times New Roman" w:hAnsi="Calibri" w:cs="Calibri"/>
          <w:color w:val="26282A"/>
          <w:lang w:val="en-US"/>
        </w:rPr>
        <w:t> 2 </w:t>
      </w:r>
      <w:r w:rsidRPr="00F87081">
        <w:rPr>
          <w:rFonts w:eastAsia="Times New Roman" w:cs="Sylfaen"/>
          <w:color w:val="26282A"/>
          <w:lang w:val="en-US"/>
        </w:rPr>
        <w:t>დღიანი</w:t>
      </w:r>
      <w:r w:rsidRPr="00F87081">
        <w:rPr>
          <w:rFonts w:ascii="Calibri" w:eastAsia="Times New Roman" w:hAnsi="Calibri" w:cs="Calibri"/>
          <w:color w:val="26282A"/>
          <w:lang w:val="en-US"/>
        </w:rPr>
        <w:t> </w:t>
      </w:r>
      <w:r w:rsidRPr="00F87081">
        <w:rPr>
          <w:rFonts w:eastAsia="Times New Roman" w:cs="Sylfaen"/>
          <w:color w:val="26282A"/>
          <w:lang w:val="en-US"/>
        </w:rPr>
        <w:t>ტრეინინგი</w:t>
      </w:r>
      <w:r w:rsidRPr="00F87081">
        <w:rPr>
          <w:rFonts w:ascii="Calibri" w:eastAsia="Times New Roman" w:hAnsi="Calibri" w:cs="Calibri"/>
          <w:color w:val="26282A"/>
          <w:lang w:val="en-US"/>
        </w:rPr>
        <w:t> </w:t>
      </w:r>
      <w:r w:rsidRPr="00F87081">
        <w:rPr>
          <w:rFonts w:eastAsia="Times New Roman" w:cs="Sylfaen"/>
          <w:color w:val="26282A"/>
          <w:lang w:val="en-US"/>
        </w:rPr>
        <w:t>შრომის</w:t>
      </w:r>
      <w:r w:rsidRPr="00F87081">
        <w:rPr>
          <w:rFonts w:ascii="Calibri" w:eastAsia="Times New Roman" w:hAnsi="Calibri" w:cs="Calibri"/>
          <w:color w:val="26282A"/>
          <w:lang w:val="en-US"/>
        </w:rPr>
        <w:t> </w:t>
      </w:r>
      <w:r w:rsidRPr="00F87081">
        <w:rPr>
          <w:rFonts w:eastAsia="Times New Roman" w:cs="Sylfaen"/>
          <w:color w:val="26282A"/>
          <w:lang w:val="en-US"/>
        </w:rPr>
        <w:t>პირობებისა</w:t>
      </w:r>
      <w:r w:rsidRPr="00F87081">
        <w:rPr>
          <w:rFonts w:ascii="Calibri" w:eastAsia="Times New Roman" w:hAnsi="Calibri" w:cs="Calibri"/>
          <w:color w:val="26282A"/>
          <w:lang w:val="en-US"/>
        </w:rPr>
        <w:t> </w:t>
      </w:r>
      <w:r w:rsidRPr="00F87081">
        <w:rPr>
          <w:rFonts w:eastAsia="Times New Roman" w:cs="Sylfaen"/>
          <w:color w:val="26282A"/>
          <w:lang w:val="en-US"/>
        </w:rPr>
        <w:t>და</w:t>
      </w:r>
      <w:r w:rsidRPr="00F87081">
        <w:rPr>
          <w:rFonts w:ascii="Calibri" w:eastAsia="Times New Roman" w:hAnsi="Calibri" w:cs="Calibri"/>
          <w:color w:val="26282A"/>
          <w:lang w:val="en-US"/>
        </w:rPr>
        <w:t> </w:t>
      </w:r>
      <w:r w:rsidRPr="00F87081">
        <w:rPr>
          <w:rFonts w:eastAsia="Times New Roman" w:cs="Sylfaen"/>
          <w:color w:val="26282A"/>
          <w:lang w:val="en-US"/>
        </w:rPr>
        <w:t>შრომითი</w:t>
      </w:r>
      <w:r w:rsidRPr="00F87081">
        <w:rPr>
          <w:rFonts w:ascii="Calibri" w:eastAsia="Times New Roman" w:hAnsi="Calibri" w:cs="Calibri"/>
          <w:color w:val="26282A"/>
          <w:lang w:val="en-US"/>
        </w:rPr>
        <w:t>   </w:t>
      </w:r>
      <w:r w:rsidRPr="00F87081">
        <w:rPr>
          <w:rFonts w:eastAsia="Times New Roman" w:cs="Sylfaen"/>
          <w:color w:val="26282A"/>
          <w:lang w:val="en-US"/>
        </w:rPr>
        <w:t>უფლებების</w:t>
      </w:r>
      <w:r w:rsidRPr="00F87081">
        <w:rPr>
          <w:rFonts w:ascii="Calibri" w:eastAsia="Times New Roman" w:hAnsi="Calibri" w:cs="Calibri"/>
          <w:color w:val="26282A"/>
          <w:lang w:val="en-US"/>
        </w:rPr>
        <w:t> </w:t>
      </w:r>
      <w:r w:rsidRPr="00F87081">
        <w:rPr>
          <w:rFonts w:eastAsia="Times New Roman" w:cs="Sylfaen"/>
          <w:color w:val="26282A"/>
          <w:lang w:val="en-US"/>
        </w:rPr>
        <w:t>დაცვის</w:t>
      </w:r>
      <w:r w:rsidRPr="00F87081">
        <w:rPr>
          <w:rFonts w:ascii="Calibri" w:eastAsia="Times New Roman" w:hAnsi="Calibri" w:cs="Calibri"/>
          <w:color w:val="26282A"/>
          <w:lang w:val="en-US"/>
        </w:rPr>
        <w:t> </w:t>
      </w:r>
      <w:r w:rsidRPr="00F87081">
        <w:rPr>
          <w:rFonts w:eastAsia="Times New Roman" w:cs="Sylfaen"/>
          <w:color w:val="26282A"/>
          <w:lang w:val="en-US"/>
        </w:rPr>
        <w:t>თაობაზე</w:t>
      </w:r>
      <w:r w:rsidRPr="00F87081">
        <w:rPr>
          <w:rFonts w:ascii="Calibri" w:eastAsia="Times New Roman" w:hAnsi="Calibri" w:cs="Calibri"/>
          <w:color w:val="26282A"/>
          <w:lang w:val="en-US"/>
        </w:rPr>
        <w:t>;</w:t>
      </w:r>
    </w:p>
    <w:p w:rsidR="00F87081" w:rsidRPr="00F87081" w:rsidRDefault="00F87081" w:rsidP="00F87081">
      <w:pPr>
        <w:shd w:val="clear" w:color="auto" w:fill="FFFFFF"/>
        <w:spacing w:after="0"/>
        <w:ind w:left="720"/>
        <w:jc w:val="both"/>
        <w:rPr>
          <w:rFonts w:ascii="Calibri" w:eastAsia="Times New Roman" w:hAnsi="Calibri" w:cs="Calibri"/>
          <w:color w:val="26282A"/>
          <w:lang w:val="en-US"/>
        </w:rPr>
      </w:pPr>
      <w:proofErr w:type="gramStart"/>
      <w:r w:rsidRPr="00F87081">
        <w:rPr>
          <w:rFonts w:ascii="Wingdings" w:eastAsia="Times New Roman" w:hAnsi="Wingdings" w:cs="Calibri"/>
          <w:color w:val="26282A"/>
          <w:lang w:val="en-US"/>
        </w:rPr>
        <w:t></w:t>
      </w:r>
      <w:r w:rsidRPr="00F87081">
        <w:rPr>
          <w:rFonts w:ascii="New" w:eastAsia="Times New Roman" w:hAnsi="New" w:cs="Calibri"/>
          <w:color w:val="26282A"/>
          <w:lang w:val="en-US"/>
        </w:rPr>
        <w:t>  </w:t>
      </w:r>
      <w:r w:rsidRPr="00F87081">
        <w:rPr>
          <w:rFonts w:eastAsia="Times New Roman" w:cs="Sylfaen"/>
          <w:color w:val="26282A"/>
          <w:lang w:val="en-US"/>
        </w:rPr>
        <w:t>თბილისი</w:t>
      </w:r>
      <w:proofErr w:type="gramEnd"/>
      <w:r w:rsidRPr="00F87081">
        <w:rPr>
          <w:rFonts w:ascii="Calibri" w:eastAsia="Times New Roman" w:hAnsi="Calibri" w:cs="Calibri"/>
          <w:color w:val="26282A"/>
          <w:lang w:val="en-US"/>
        </w:rPr>
        <w:t>, </w:t>
      </w:r>
      <w:r w:rsidRPr="00F87081">
        <w:rPr>
          <w:rFonts w:eastAsia="Times New Roman" w:cs="Sylfaen"/>
          <w:color w:val="26282A"/>
          <w:lang w:val="en-US"/>
        </w:rPr>
        <w:t>საქართველოს</w:t>
      </w:r>
      <w:r w:rsidRPr="00F87081">
        <w:rPr>
          <w:rFonts w:ascii="Calibri" w:eastAsia="Times New Roman" w:hAnsi="Calibri" w:cs="Calibri"/>
          <w:color w:val="26282A"/>
          <w:lang w:val="en-US"/>
        </w:rPr>
        <w:t> </w:t>
      </w:r>
      <w:r w:rsidRPr="00F87081">
        <w:rPr>
          <w:rFonts w:eastAsia="Times New Roman" w:cs="Sylfaen"/>
          <w:color w:val="26282A"/>
          <w:lang w:val="en-US"/>
        </w:rPr>
        <w:t>ბანკის</w:t>
      </w:r>
      <w:r w:rsidRPr="00F87081">
        <w:rPr>
          <w:rFonts w:ascii="Calibri" w:eastAsia="Times New Roman" w:hAnsi="Calibri" w:cs="Calibri"/>
          <w:color w:val="26282A"/>
          <w:lang w:val="en-US"/>
        </w:rPr>
        <w:t> </w:t>
      </w:r>
      <w:r w:rsidRPr="00F87081">
        <w:rPr>
          <w:rFonts w:eastAsia="Times New Roman" w:cs="Sylfaen"/>
          <w:color w:val="26282A"/>
          <w:lang w:val="en-US"/>
        </w:rPr>
        <w:t>უნივერსიტეტის</w:t>
      </w:r>
      <w:r w:rsidRPr="00F87081">
        <w:rPr>
          <w:rFonts w:ascii="Calibri" w:eastAsia="Times New Roman" w:hAnsi="Calibri" w:cs="Calibri"/>
          <w:color w:val="26282A"/>
          <w:lang w:val="en-US"/>
        </w:rPr>
        <w:t> 15  </w:t>
      </w:r>
      <w:r w:rsidRPr="00F87081">
        <w:rPr>
          <w:rFonts w:eastAsia="Times New Roman" w:cs="Sylfaen"/>
          <w:color w:val="26282A"/>
          <w:lang w:val="en-US"/>
        </w:rPr>
        <w:t>თანამშრომელს</w:t>
      </w:r>
      <w:r w:rsidRPr="00F87081">
        <w:rPr>
          <w:rFonts w:ascii="Calibri" w:eastAsia="Times New Roman" w:hAnsi="Calibri" w:cs="Calibri"/>
          <w:color w:val="26282A"/>
          <w:lang w:val="en-US"/>
        </w:rPr>
        <w:t> </w:t>
      </w:r>
      <w:r w:rsidRPr="00F87081">
        <w:rPr>
          <w:rFonts w:eastAsia="Times New Roman" w:cs="Sylfaen"/>
          <w:color w:val="26282A"/>
          <w:lang w:val="en-US"/>
        </w:rPr>
        <w:t>ჩაუტარდა</w:t>
      </w:r>
      <w:r w:rsidRPr="00F87081">
        <w:rPr>
          <w:rFonts w:ascii="Calibri" w:eastAsia="Times New Roman" w:hAnsi="Calibri" w:cs="Calibri"/>
          <w:color w:val="26282A"/>
          <w:lang w:val="en-US"/>
        </w:rPr>
        <w:t> </w:t>
      </w:r>
      <w:r w:rsidRPr="00F87081">
        <w:rPr>
          <w:rFonts w:eastAsia="Times New Roman" w:cs="Sylfaen"/>
          <w:color w:val="26282A"/>
          <w:lang w:val="en-US"/>
        </w:rPr>
        <w:t>ტრეინინგი</w:t>
      </w:r>
      <w:r w:rsidRPr="00F87081">
        <w:rPr>
          <w:rFonts w:ascii="Calibri" w:eastAsia="Times New Roman" w:hAnsi="Calibri" w:cs="Calibri"/>
          <w:color w:val="26282A"/>
          <w:lang w:val="en-US"/>
        </w:rPr>
        <w:t> </w:t>
      </w:r>
      <w:r w:rsidRPr="00F87081">
        <w:rPr>
          <w:rFonts w:eastAsia="Times New Roman" w:cs="Sylfaen"/>
          <w:color w:val="26282A"/>
          <w:lang w:val="en-US"/>
        </w:rPr>
        <w:t>შრომისპირობებისა</w:t>
      </w:r>
      <w:r w:rsidRPr="00F87081">
        <w:rPr>
          <w:rFonts w:ascii="Calibri" w:eastAsia="Times New Roman" w:hAnsi="Calibri" w:cs="Calibri"/>
          <w:color w:val="26282A"/>
          <w:lang w:val="en-US"/>
        </w:rPr>
        <w:t> </w:t>
      </w:r>
      <w:r w:rsidRPr="00F87081">
        <w:rPr>
          <w:rFonts w:eastAsia="Times New Roman" w:cs="Sylfaen"/>
          <w:color w:val="26282A"/>
          <w:lang w:val="en-US"/>
        </w:rPr>
        <w:t>და</w:t>
      </w:r>
      <w:r w:rsidRPr="00F87081">
        <w:rPr>
          <w:rFonts w:ascii="Calibri" w:eastAsia="Times New Roman" w:hAnsi="Calibri" w:cs="Calibri"/>
          <w:color w:val="26282A"/>
          <w:lang w:val="en-US"/>
        </w:rPr>
        <w:t> </w:t>
      </w:r>
      <w:r w:rsidRPr="00F87081">
        <w:rPr>
          <w:rFonts w:eastAsia="Times New Roman" w:cs="Sylfaen"/>
          <w:color w:val="26282A"/>
          <w:lang w:val="en-US"/>
        </w:rPr>
        <w:t>შრომითი</w:t>
      </w:r>
      <w:r w:rsidRPr="00F87081">
        <w:rPr>
          <w:rFonts w:ascii="Calibri" w:eastAsia="Times New Roman" w:hAnsi="Calibri" w:cs="Calibri"/>
          <w:color w:val="26282A"/>
          <w:lang w:val="en-US"/>
        </w:rPr>
        <w:t>  </w:t>
      </w:r>
      <w:r w:rsidRPr="00F87081">
        <w:rPr>
          <w:rFonts w:eastAsia="Times New Roman" w:cs="Sylfaen"/>
          <w:color w:val="26282A"/>
          <w:lang w:val="en-US"/>
        </w:rPr>
        <w:t>უფლებების</w:t>
      </w:r>
      <w:r w:rsidRPr="00F87081">
        <w:rPr>
          <w:rFonts w:ascii="Calibri" w:eastAsia="Times New Roman" w:hAnsi="Calibri" w:cs="Calibri"/>
          <w:color w:val="26282A"/>
          <w:lang w:val="en-US"/>
        </w:rPr>
        <w:t> </w:t>
      </w:r>
      <w:r w:rsidRPr="00F87081">
        <w:rPr>
          <w:rFonts w:eastAsia="Times New Roman" w:cs="Sylfaen"/>
          <w:color w:val="26282A"/>
          <w:lang w:val="en-US"/>
        </w:rPr>
        <w:t>დაცვის</w:t>
      </w:r>
      <w:r w:rsidRPr="00F87081">
        <w:rPr>
          <w:rFonts w:ascii="Calibri" w:eastAsia="Times New Roman" w:hAnsi="Calibri" w:cs="Calibri"/>
          <w:color w:val="26282A"/>
          <w:lang w:val="en-US"/>
        </w:rPr>
        <w:t> </w:t>
      </w:r>
      <w:r w:rsidRPr="00F87081">
        <w:rPr>
          <w:rFonts w:eastAsia="Times New Roman" w:cs="Sylfaen"/>
          <w:color w:val="26282A"/>
          <w:lang w:val="en-US"/>
        </w:rPr>
        <w:t>თაობაზე</w:t>
      </w:r>
      <w:r w:rsidRPr="00F87081">
        <w:rPr>
          <w:rFonts w:ascii="Calibri" w:eastAsia="Times New Roman" w:hAnsi="Calibri" w:cs="Calibri"/>
          <w:color w:val="26282A"/>
          <w:lang w:val="en-US"/>
        </w:rPr>
        <w:t>;</w:t>
      </w:r>
    </w:p>
    <w:p w:rsidR="00F87081" w:rsidRPr="00F87081" w:rsidRDefault="00F87081" w:rsidP="00F87081">
      <w:pPr>
        <w:shd w:val="clear" w:color="auto" w:fill="FFFFFF"/>
        <w:spacing w:after="0"/>
        <w:ind w:left="720"/>
        <w:jc w:val="both"/>
        <w:rPr>
          <w:rFonts w:ascii="Calibri" w:eastAsia="Times New Roman" w:hAnsi="Calibri" w:cs="Calibri"/>
          <w:color w:val="26282A"/>
          <w:lang w:val="en-US"/>
        </w:rPr>
      </w:pPr>
      <w:r w:rsidRPr="00F87081">
        <w:rPr>
          <w:rFonts w:ascii="Wingdings" w:eastAsia="Times New Roman" w:hAnsi="Wingdings" w:cs="Calibri"/>
          <w:color w:val="26282A"/>
          <w:lang w:val="en-US"/>
        </w:rPr>
        <w:t></w:t>
      </w:r>
      <w:r w:rsidRPr="00F87081">
        <w:rPr>
          <w:rFonts w:ascii="New" w:eastAsia="Times New Roman" w:hAnsi="New" w:cs="Calibri"/>
          <w:color w:val="26282A"/>
          <w:lang w:val="en-US"/>
        </w:rPr>
        <w:t>  </w:t>
      </w:r>
      <w:proofErr w:type="spellStart"/>
      <w:r w:rsidRPr="00A24A81">
        <w:rPr>
          <w:rFonts w:eastAsia="Times New Roman" w:cs="Sylfaen"/>
          <w:color w:val="26282A"/>
          <w:lang w:val="en-US"/>
        </w:rPr>
        <w:t>ხაშურის</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რაიონის</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სოფელი</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გომი</w:t>
      </w:r>
      <w:proofErr w:type="spellEnd"/>
      <w:r w:rsidRPr="00A24A81">
        <w:rPr>
          <w:rFonts w:ascii="New" w:eastAsia="Times New Roman" w:hAnsi="New" w:cs="Calibri"/>
          <w:color w:val="26282A"/>
          <w:lang w:val="en-US"/>
        </w:rPr>
        <w:t xml:space="preserve">, LTD </w:t>
      </w:r>
      <w:r w:rsidRPr="00A24A81">
        <w:rPr>
          <w:rFonts w:ascii="Times New Roman" w:eastAsia="Times New Roman" w:hAnsi="Times New Roman" w:cs="Times New Roman"/>
          <w:color w:val="26282A"/>
          <w:lang w:val="en-US"/>
        </w:rPr>
        <w:t>“</w:t>
      </w:r>
      <w:r w:rsidRPr="00A24A81">
        <w:rPr>
          <w:rFonts w:ascii="New" w:eastAsia="Times New Roman" w:hAnsi="New" w:cs="Calibri"/>
          <w:color w:val="26282A"/>
          <w:lang w:val="en-US"/>
        </w:rPr>
        <w:t>Black Sea  Group</w:t>
      </w:r>
      <w:r w:rsidRPr="00A24A81">
        <w:rPr>
          <w:rFonts w:ascii="Times New Roman" w:eastAsia="Times New Roman" w:hAnsi="Times New Roman" w:cs="Times New Roman"/>
          <w:color w:val="26282A"/>
          <w:lang w:val="en-US"/>
        </w:rPr>
        <w:t>”</w:t>
      </w:r>
      <w:r w:rsidRPr="00A24A81">
        <w:rPr>
          <w:rFonts w:ascii="New" w:eastAsia="Times New Roman" w:hAnsi="New" w:cs="Calibri"/>
          <w:color w:val="26282A"/>
          <w:lang w:val="en-US"/>
        </w:rPr>
        <w:t>-</w:t>
      </w:r>
      <w:proofErr w:type="spellStart"/>
      <w:r w:rsidRPr="00A24A81">
        <w:rPr>
          <w:rFonts w:eastAsia="Times New Roman" w:cs="Sylfaen"/>
          <w:color w:val="26282A"/>
          <w:lang w:val="en-US"/>
        </w:rPr>
        <w:t>ის</w:t>
      </w:r>
      <w:proofErr w:type="spellEnd"/>
      <w:r w:rsidRPr="00A24A81">
        <w:rPr>
          <w:rFonts w:ascii="New" w:eastAsia="Times New Roman" w:hAnsi="New" w:cs="Calibri"/>
          <w:color w:val="26282A"/>
          <w:lang w:val="en-US"/>
        </w:rPr>
        <w:t xml:space="preserve">  20 </w:t>
      </w:r>
      <w:proofErr w:type="spellStart"/>
      <w:r w:rsidRPr="00A24A81">
        <w:rPr>
          <w:rFonts w:eastAsia="Times New Roman" w:cs="Sylfaen"/>
          <w:color w:val="26282A"/>
          <w:lang w:val="en-US"/>
        </w:rPr>
        <w:t>წარმომადგენელს</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ჩაუტარდა</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ტრეინინგი</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შრომის</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პირობებისა</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და</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შრომითი</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უფლებების</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დაცვის</w:t>
      </w:r>
      <w:proofErr w:type="spellEnd"/>
      <w:r w:rsidRPr="00A24A81">
        <w:rPr>
          <w:rFonts w:ascii="New" w:eastAsia="Times New Roman" w:hAnsi="New" w:cs="Calibri"/>
          <w:color w:val="26282A"/>
          <w:lang w:val="en-US"/>
        </w:rPr>
        <w:t xml:space="preserve"> </w:t>
      </w:r>
      <w:proofErr w:type="spellStart"/>
      <w:r w:rsidRPr="00A24A81">
        <w:rPr>
          <w:rFonts w:eastAsia="Times New Roman" w:cs="Sylfaen"/>
          <w:color w:val="26282A"/>
          <w:lang w:val="en-US"/>
        </w:rPr>
        <w:t>თაობაზე</w:t>
      </w:r>
      <w:proofErr w:type="spellEnd"/>
      <w:r w:rsidRPr="00A24A81">
        <w:rPr>
          <w:rFonts w:ascii="New" w:eastAsia="Times New Roman" w:hAnsi="New" w:cs="Calibri"/>
          <w:color w:val="26282A"/>
          <w:lang w:val="en-US"/>
        </w:rPr>
        <w:t>;</w:t>
      </w:r>
    </w:p>
    <w:p w:rsidR="00F87081" w:rsidRPr="00F87081" w:rsidRDefault="00F87081" w:rsidP="00F87081">
      <w:pPr>
        <w:shd w:val="clear" w:color="auto" w:fill="FFFFFF"/>
        <w:spacing w:after="0"/>
        <w:ind w:left="720"/>
        <w:jc w:val="both"/>
        <w:rPr>
          <w:rFonts w:ascii="Calibri" w:eastAsia="Times New Roman" w:hAnsi="Calibri" w:cs="Calibri"/>
          <w:color w:val="26282A"/>
          <w:lang w:val="en-US"/>
        </w:rPr>
      </w:pPr>
      <w:proofErr w:type="gramStart"/>
      <w:r w:rsidRPr="00F87081">
        <w:rPr>
          <w:rFonts w:ascii="Wingdings" w:eastAsia="Times New Roman" w:hAnsi="Wingdings" w:cs="Calibri"/>
          <w:color w:val="26282A"/>
          <w:lang w:val="en-US"/>
        </w:rPr>
        <w:lastRenderedPageBreak/>
        <w:t></w:t>
      </w:r>
      <w:r w:rsidRPr="00F87081">
        <w:rPr>
          <w:rFonts w:ascii="New" w:eastAsia="Times New Roman" w:hAnsi="New" w:cs="Calibri"/>
          <w:color w:val="26282A"/>
          <w:lang w:val="en-US"/>
        </w:rPr>
        <w:t>  </w:t>
      </w:r>
      <w:r w:rsidRPr="00F87081">
        <w:rPr>
          <w:rFonts w:eastAsia="Times New Roman" w:cs="Sylfaen"/>
          <w:color w:val="26282A"/>
          <w:lang w:val="en-US"/>
        </w:rPr>
        <w:t>აჭარის</w:t>
      </w:r>
      <w:proofErr w:type="gramEnd"/>
      <w:r w:rsidRPr="00F87081">
        <w:rPr>
          <w:rFonts w:ascii="Calibri" w:eastAsia="Times New Roman" w:hAnsi="Calibri" w:cs="Calibri"/>
          <w:color w:val="26282A"/>
          <w:lang w:val="en-US"/>
        </w:rPr>
        <w:t> </w:t>
      </w:r>
      <w:r w:rsidRPr="00F87081">
        <w:rPr>
          <w:rFonts w:eastAsia="Times New Roman" w:cs="Sylfaen"/>
          <w:color w:val="26282A"/>
          <w:lang w:val="en-US"/>
        </w:rPr>
        <w:t>ავტონომიური</w:t>
      </w:r>
      <w:r w:rsidRPr="00F87081">
        <w:rPr>
          <w:rFonts w:ascii="Calibri" w:eastAsia="Times New Roman" w:hAnsi="Calibri" w:cs="Calibri"/>
          <w:color w:val="26282A"/>
          <w:lang w:val="en-US"/>
        </w:rPr>
        <w:t> </w:t>
      </w:r>
      <w:r w:rsidRPr="00F87081">
        <w:rPr>
          <w:rFonts w:eastAsia="Times New Roman" w:cs="Sylfaen"/>
          <w:color w:val="26282A"/>
          <w:lang w:val="en-US"/>
        </w:rPr>
        <w:t>რესპუბლიკის</w:t>
      </w:r>
      <w:r w:rsidRPr="00F87081">
        <w:rPr>
          <w:rFonts w:ascii="Calibri" w:eastAsia="Times New Roman" w:hAnsi="Calibri" w:cs="Calibri"/>
          <w:color w:val="26282A"/>
          <w:lang w:val="en-US"/>
        </w:rPr>
        <w:t> </w:t>
      </w:r>
      <w:r w:rsidRPr="00F87081">
        <w:rPr>
          <w:rFonts w:eastAsia="Times New Roman" w:cs="Sylfaen"/>
          <w:color w:val="26282A"/>
          <w:lang w:val="en-US"/>
        </w:rPr>
        <w:t>საავტომობილო</w:t>
      </w:r>
      <w:r w:rsidRPr="00F87081">
        <w:rPr>
          <w:rFonts w:ascii="Calibri" w:eastAsia="Times New Roman" w:hAnsi="Calibri" w:cs="Calibri"/>
          <w:color w:val="26282A"/>
          <w:lang w:val="en-US"/>
        </w:rPr>
        <w:t> </w:t>
      </w:r>
      <w:r w:rsidRPr="00F87081">
        <w:rPr>
          <w:rFonts w:eastAsia="Times New Roman" w:cs="Sylfaen"/>
          <w:color w:val="26282A"/>
          <w:lang w:val="en-US"/>
        </w:rPr>
        <w:t>გზებისა</w:t>
      </w:r>
      <w:r w:rsidRPr="00F87081">
        <w:rPr>
          <w:rFonts w:ascii="Calibri" w:eastAsia="Times New Roman" w:hAnsi="Calibri" w:cs="Calibri"/>
          <w:color w:val="26282A"/>
          <w:lang w:val="en-US"/>
        </w:rPr>
        <w:t> </w:t>
      </w:r>
      <w:r w:rsidRPr="00F87081">
        <w:rPr>
          <w:rFonts w:eastAsia="Times New Roman" w:cs="Sylfaen"/>
          <w:color w:val="26282A"/>
          <w:lang w:val="en-US"/>
        </w:rPr>
        <w:t>და</w:t>
      </w:r>
      <w:r w:rsidRPr="00F87081">
        <w:rPr>
          <w:rFonts w:ascii="Calibri" w:eastAsia="Times New Roman" w:hAnsi="Calibri" w:cs="Calibri"/>
          <w:color w:val="26282A"/>
          <w:lang w:val="en-US"/>
        </w:rPr>
        <w:t> </w:t>
      </w:r>
      <w:r w:rsidRPr="00F87081">
        <w:rPr>
          <w:rFonts w:eastAsia="Times New Roman" w:cs="Sylfaen"/>
          <w:color w:val="26282A"/>
          <w:lang w:val="en-US"/>
        </w:rPr>
        <w:t>სამელიორაციო</w:t>
      </w:r>
      <w:r w:rsidRPr="00F87081">
        <w:rPr>
          <w:rFonts w:ascii="Calibri" w:eastAsia="Times New Roman" w:hAnsi="Calibri" w:cs="Calibri"/>
          <w:color w:val="26282A"/>
          <w:lang w:val="en-US"/>
        </w:rPr>
        <w:t> </w:t>
      </w:r>
      <w:r w:rsidRPr="00F87081">
        <w:rPr>
          <w:rFonts w:eastAsia="Times New Roman" w:cs="Sylfaen"/>
          <w:color w:val="26282A"/>
          <w:lang w:val="en-US"/>
        </w:rPr>
        <w:t>სისტემების</w:t>
      </w:r>
      <w:r w:rsidRPr="00F87081">
        <w:rPr>
          <w:rFonts w:ascii="Calibri" w:eastAsia="Times New Roman" w:hAnsi="Calibri" w:cs="Calibri"/>
          <w:color w:val="26282A"/>
          <w:lang w:val="en-US"/>
        </w:rPr>
        <w:t> </w:t>
      </w:r>
      <w:r w:rsidRPr="00F87081">
        <w:rPr>
          <w:rFonts w:eastAsia="Times New Roman" w:cs="Sylfaen"/>
          <w:color w:val="26282A"/>
          <w:lang w:val="en-US"/>
        </w:rPr>
        <w:t>მართვისდეპარტამენტის</w:t>
      </w:r>
      <w:r w:rsidRPr="00F87081">
        <w:rPr>
          <w:rFonts w:ascii="Calibri" w:eastAsia="Times New Roman" w:hAnsi="Calibri" w:cs="Calibri"/>
          <w:color w:val="26282A"/>
          <w:lang w:val="en-US"/>
        </w:rPr>
        <w:t> 30 </w:t>
      </w:r>
      <w:r w:rsidRPr="00F87081">
        <w:rPr>
          <w:rFonts w:eastAsia="Times New Roman" w:cs="Sylfaen"/>
          <w:color w:val="26282A"/>
          <w:lang w:val="en-US"/>
        </w:rPr>
        <w:t>თანამშრომელს</w:t>
      </w:r>
      <w:r w:rsidRPr="00F87081">
        <w:rPr>
          <w:rFonts w:ascii="Calibri" w:eastAsia="Times New Roman" w:hAnsi="Calibri" w:cs="Calibri"/>
          <w:color w:val="26282A"/>
          <w:lang w:val="en-US"/>
        </w:rPr>
        <w:t> </w:t>
      </w:r>
      <w:r w:rsidRPr="00F87081">
        <w:rPr>
          <w:rFonts w:eastAsia="Times New Roman" w:cs="Sylfaen"/>
          <w:color w:val="26282A"/>
          <w:lang w:val="en-US"/>
        </w:rPr>
        <w:t>ჩაუტარდა</w:t>
      </w:r>
      <w:r w:rsidRPr="00F87081">
        <w:rPr>
          <w:rFonts w:ascii="Calibri" w:eastAsia="Times New Roman" w:hAnsi="Calibri" w:cs="Calibri"/>
          <w:color w:val="26282A"/>
          <w:lang w:val="en-US"/>
        </w:rPr>
        <w:t> </w:t>
      </w:r>
      <w:r w:rsidRPr="00F87081">
        <w:rPr>
          <w:rFonts w:eastAsia="Times New Roman" w:cs="Sylfaen"/>
          <w:color w:val="26282A"/>
          <w:lang w:val="en-US"/>
        </w:rPr>
        <w:t>ტრენინგი</w:t>
      </w:r>
      <w:r w:rsidRPr="00F87081">
        <w:rPr>
          <w:rFonts w:ascii="Calibri" w:eastAsia="Times New Roman" w:hAnsi="Calibri" w:cs="Calibri"/>
          <w:color w:val="26282A"/>
          <w:lang w:val="en-US"/>
        </w:rPr>
        <w:t> </w:t>
      </w:r>
      <w:r w:rsidRPr="00F87081">
        <w:rPr>
          <w:rFonts w:eastAsia="Times New Roman" w:cs="Sylfaen"/>
          <w:color w:val="26282A"/>
          <w:lang w:val="en-US"/>
        </w:rPr>
        <w:t>შრომის</w:t>
      </w:r>
      <w:r w:rsidRPr="00F87081">
        <w:rPr>
          <w:rFonts w:ascii="Calibri" w:eastAsia="Times New Roman" w:hAnsi="Calibri" w:cs="Calibri"/>
          <w:color w:val="26282A"/>
          <w:lang w:val="en-US"/>
        </w:rPr>
        <w:t> </w:t>
      </w:r>
      <w:r w:rsidRPr="00F87081">
        <w:rPr>
          <w:rFonts w:eastAsia="Times New Roman" w:cs="Sylfaen"/>
          <w:color w:val="26282A"/>
          <w:lang w:val="en-US"/>
        </w:rPr>
        <w:t>პირობებისა</w:t>
      </w:r>
      <w:r w:rsidRPr="00F87081">
        <w:rPr>
          <w:rFonts w:ascii="Calibri" w:eastAsia="Times New Roman" w:hAnsi="Calibri" w:cs="Calibri"/>
          <w:color w:val="26282A"/>
          <w:lang w:val="en-US"/>
        </w:rPr>
        <w:t> </w:t>
      </w:r>
      <w:r w:rsidRPr="00F87081">
        <w:rPr>
          <w:rFonts w:eastAsia="Times New Roman" w:cs="Sylfaen"/>
          <w:color w:val="26282A"/>
          <w:lang w:val="en-US"/>
        </w:rPr>
        <w:t>და</w:t>
      </w:r>
      <w:r w:rsidRPr="00F87081">
        <w:rPr>
          <w:rFonts w:ascii="Calibri" w:eastAsia="Times New Roman" w:hAnsi="Calibri" w:cs="Calibri"/>
          <w:color w:val="26282A"/>
          <w:lang w:val="en-US"/>
        </w:rPr>
        <w:t>  </w:t>
      </w:r>
      <w:r w:rsidRPr="00F87081">
        <w:rPr>
          <w:rFonts w:eastAsia="Times New Roman" w:cs="Sylfaen"/>
          <w:color w:val="26282A"/>
          <w:lang w:val="en-US"/>
        </w:rPr>
        <w:t>შრომითი</w:t>
      </w:r>
      <w:r w:rsidRPr="00F87081">
        <w:rPr>
          <w:rFonts w:ascii="Calibri" w:eastAsia="Times New Roman" w:hAnsi="Calibri" w:cs="Calibri"/>
          <w:color w:val="26282A"/>
          <w:lang w:val="en-US"/>
        </w:rPr>
        <w:t> </w:t>
      </w:r>
      <w:r w:rsidRPr="00F87081">
        <w:rPr>
          <w:rFonts w:eastAsia="Times New Roman" w:cs="Sylfaen"/>
          <w:color w:val="26282A"/>
          <w:lang w:val="en-US"/>
        </w:rPr>
        <w:t>უფლებებისდაცვის</w:t>
      </w:r>
      <w:r w:rsidRPr="00F87081">
        <w:rPr>
          <w:rFonts w:ascii="Calibri" w:eastAsia="Times New Roman" w:hAnsi="Calibri" w:cs="Calibri"/>
          <w:color w:val="26282A"/>
          <w:lang w:val="en-US"/>
        </w:rPr>
        <w:t> </w:t>
      </w:r>
      <w:r w:rsidRPr="00F87081">
        <w:rPr>
          <w:rFonts w:eastAsia="Times New Roman" w:cs="Sylfaen"/>
          <w:color w:val="26282A"/>
          <w:lang w:val="en-US"/>
        </w:rPr>
        <w:t>თაობაზე</w:t>
      </w:r>
      <w:r w:rsidRPr="00F87081">
        <w:rPr>
          <w:rFonts w:ascii="Calibri" w:eastAsia="Times New Roman" w:hAnsi="Calibri" w:cs="Calibri"/>
          <w:color w:val="26282A"/>
          <w:lang w:val="en-US"/>
        </w:rPr>
        <w:t>.</w:t>
      </w:r>
    </w:p>
    <w:p w:rsidR="00F87081" w:rsidRPr="00F87081" w:rsidRDefault="00F87081" w:rsidP="00F87081">
      <w:pPr>
        <w:shd w:val="clear" w:color="auto" w:fill="FFFFFF"/>
        <w:spacing w:after="0"/>
        <w:ind w:left="720"/>
        <w:jc w:val="both"/>
        <w:rPr>
          <w:rFonts w:ascii="Calibri" w:eastAsia="Times New Roman" w:hAnsi="Calibri" w:cs="Calibri"/>
          <w:color w:val="26282A"/>
          <w:lang w:val="en-US"/>
        </w:rPr>
      </w:pPr>
      <w:proofErr w:type="gramStart"/>
      <w:r w:rsidRPr="00F87081">
        <w:rPr>
          <w:rFonts w:ascii="Wingdings" w:eastAsia="Times New Roman" w:hAnsi="Wingdings" w:cs="Calibri"/>
          <w:color w:val="26282A"/>
          <w:lang w:val="en-US"/>
        </w:rPr>
        <w:t></w:t>
      </w:r>
      <w:r w:rsidRPr="00F87081">
        <w:rPr>
          <w:rFonts w:ascii="New" w:eastAsia="Times New Roman" w:hAnsi="New" w:cs="Calibri"/>
          <w:color w:val="26282A"/>
          <w:lang w:val="en-US"/>
        </w:rPr>
        <w:t>  </w:t>
      </w:r>
      <w:proofErr w:type="spellStart"/>
      <w:r w:rsidRPr="00F87081">
        <w:rPr>
          <w:rFonts w:eastAsia="Times New Roman" w:cs="Sylfaen"/>
          <w:color w:val="26282A"/>
          <w:lang w:val="en-US"/>
        </w:rPr>
        <w:t>ბათუმი</w:t>
      </w:r>
      <w:proofErr w:type="spellEnd"/>
      <w:proofErr w:type="gram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სასტუმრო</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ლეოგრანდის</w:t>
      </w:r>
      <w:proofErr w:type="spellEnd"/>
      <w:r w:rsidRPr="00F87081">
        <w:rPr>
          <w:rFonts w:ascii="Calibri" w:eastAsia="Times New Roman" w:hAnsi="Calibri" w:cs="Calibri"/>
          <w:color w:val="26282A"/>
          <w:lang w:val="en-US"/>
        </w:rPr>
        <w:t xml:space="preserve"> 80  </w:t>
      </w:r>
      <w:proofErr w:type="spellStart"/>
      <w:r w:rsidRPr="00F87081">
        <w:rPr>
          <w:rFonts w:eastAsia="Times New Roman" w:cs="Sylfaen"/>
          <w:color w:val="26282A"/>
          <w:lang w:val="en-US"/>
        </w:rPr>
        <w:t>თანამშრომელს</w:t>
      </w:r>
      <w:proofErr w:type="spellEnd"/>
      <w:r w:rsidRPr="00F87081">
        <w:rPr>
          <w:rFonts w:ascii="Calibri" w:eastAsia="Times New Roman" w:hAnsi="Calibri" w:cs="Calibri"/>
          <w:color w:val="26282A"/>
          <w:lang w:val="en-US"/>
        </w:rPr>
        <w:t xml:space="preserve"> </w:t>
      </w:r>
      <w:proofErr w:type="spellStart"/>
      <w:r w:rsidRPr="00F87081">
        <w:rPr>
          <w:rFonts w:eastAsia="Times New Roman" w:cs="Sylfaen"/>
          <w:color w:val="26282A"/>
          <w:lang w:val="en-US"/>
        </w:rPr>
        <w:t>ჩაუტარდათ</w:t>
      </w:r>
      <w:proofErr w:type="spellEnd"/>
      <w:r w:rsidRPr="00F87081">
        <w:rPr>
          <w:rFonts w:ascii="Calibri" w:eastAsia="Times New Roman" w:hAnsi="Calibri" w:cs="Calibri"/>
          <w:color w:val="26282A"/>
          <w:lang w:val="en-US"/>
        </w:rPr>
        <w:t xml:space="preserve"> </w:t>
      </w:r>
      <w:r w:rsidRPr="00F87081">
        <w:rPr>
          <w:rFonts w:eastAsia="Times New Roman" w:cs="Sylfaen"/>
          <w:color w:val="26282A"/>
          <w:lang w:val="en-US"/>
        </w:rPr>
        <w:t>ტრენინგი</w:t>
      </w:r>
      <w:r w:rsidRPr="00F87081">
        <w:rPr>
          <w:rFonts w:ascii="Calibri" w:eastAsia="Times New Roman" w:hAnsi="Calibri" w:cs="Calibri"/>
          <w:color w:val="26282A"/>
          <w:lang w:val="en-US"/>
        </w:rPr>
        <w:t> </w:t>
      </w:r>
      <w:r w:rsidRPr="00F87081">
        <w:rPr>
          <w:rFonts w:eastAsia="Times New Roman" w:cs="Sylfaen"/>
          <w:color w:val="26282A"/>
          <w:lang w:val="en-US"/>
        </w:rPr>
        <w:t>ჩაუტარდა</w:t>
      </w:r>
      <w:r w:rsidRPr="00F87081">
        <w:rPr>
          <w:rFonts w:ascii="Calibri" w:eastAsia="Times New Roman" w:hAnsi="Calibri" w:cs="Calibri"/>
          <w:color w:val="26282A"/>
          <w:lang w:val="en-US"/>
        </w:rPr>
        <w:t> </w:t>
      </w:r>
      <w:r w:rsidRPr="00F87081">
        <w:rPr>
          <w:rFonts w:eastAsia="Times New Roman" w:cs="Sylfaen"/>
          <w:color w:val="26282A"/>
          <w:lang w:val="en-US"/>
        </w:rPr>
        <w:t>ტრენინგიშრომის</w:t>
      </w:r>
      <w:r w:rsidRPr="00F87081">
        <w:rPr>
          <w:rFonts w:ascii="Calibri" w:eastAsia="Times New Roman" w:hAnsi="Calibri" w:cs="Calibri"/>
          <w:color w:val="26282A"/>
          <w:lang w:val="en-US"/>
        </w:rPr>
        <w:t> </w:t>
      </w:r>
      <w:r w:rsidRPr="00F87081">
        <w:rPr>
          <w:rFonts w:eastAsia="Times New Roman" w:cs="Sylfaen"/>
          <w:color w:val="26282A"/>
          <w:lang w:val="en-US"/>
        </w:rPr>
        <w:t>პირობებისა</w:t>
      </w:r>
      <w:r w:rsidRPr="00F87081">
        <w:rPr>
          <w:rFonts w:ascii="Calibri" w:eastAsia="Times New Roman" w:hAnsi="Calibri" w:cs="Calibri"/>
          <w:color w:val="26282A"/>
          <w:lang w:val="en-US"/>
        </w:rPr>
        <w:t> </w:t>
      </w:r>
      <w:r w:rsidRPr="00F87081">
        <w:rPr>
          <w:rFonts w:eastAsia="Times New Roman" w:cs="Sylfaen"/>
          <w:color w:val="26282A"/>
          <w:lang w:val="en-US"/>
        </w:rPr>
        <w:t>და</w:t>
      </w:r>
      <w:r w:rsidRPr="00F87081">
        <w:rPr>
          <w:rFonts w:ascii="Calibri" w:eastAsia="Times New Roman" w:hAnsi="Calibri" w:cs="Calibri"/>
          <w:color w:val="26282A"/>
          <w:lang w:val="en-US"/>
        </w:rPr>
        <w:t>  </w:t>
      </w:r>
      <w:r w:rsidRPr="00F87081">
        <w:rPr>
          <w:rFonts w:eastAsia="Times New Roman" w:cs="Sylfaen"/>
          <w:color w:val="26282A"/>
          <w:lang w:val="en-US"/>
        </w:rPr>
        <w:t>შრომითი</w:t>
      </w:r>
      <w:r w:rsidRPr="00F87081">
        <w:rPr>
          <w:rFonts w:ascii="Calibri" w:eastAsia="Times New Roman" w:hAnsi="Calibri" w:cs="Calibri"/>
          <w:color w:val="26282A"/>
          <w:lang w:val="en-US"/>
        </w:rPr>
        <w:t> </w:t>
      </w:r>
      <w:r w:rsidRPr="00F87081">
        <w:rPr>
          <w:rFonts w:eastAsia="Times New Roman" w:cs="Sylfaen"/>
          <w:color w:val="26282A"/>
          <w:lang w:val="en-US"/>
        </w:rPr>
        <w:t>უფლებების</w:t>
      </w:r>
      <w:r w:rsidRPr="00F87081">
        <w:rPr>
          <w:rFonts w:ascii="Calibri" w:eastAsia="Times New Roman" w:hAnsi="Calibri" w:cs="Calibri"/>
          <w:color w:val="26282A"/>
          <w:lang w:val="en-US"/>
        </w:rPr>
        <w:t> </w:t>
      </w:r>
      <w:r w:rsidRPr="00F87081">
        <w:rPr>
          <w:rFonts w:eastAsia="Times New Roman" w:cs="Sylfaen"/>
          <w:color w:val="26282A"/>
          <w:lang w:val="en-US"/>
        </w:rPr>
        <w:t>დაცვის</w:t>
      </w:r>
      <w:r w:rsidRPr="00F87081">
        <w:rPr>
          <w:rFonts w:ascii="Calibri" w:eastAsia="Times New Roman" w:hAnsi="Calibri" w:cs="Calibri"/>
          <w:color w:val="26282A"/>
          <w:lang w:val="en-US"/>
        </w:rPr>
        <w:t> </w:t>
      </w:r>
      <w:r w:rsidRPr="00F87081">
        <w:rPr>
          <w:rFonts w:eastAsia="Times New Roman" w:cs="Sylfaen"/>
          <w:color w:val="26282A"/>
          <w:lang w:val="en-US"/>
        </w:rPr>
        <w:t>თაობაზე</w:t>
      </w:r>
      <w:r w:rsidRPr="00F87081">
        <w:rPr>
          <w:rFonts w:ascii="Calibri" w:eastAsia="Times New Roman" w:hAnsi="Calibri" w:cs="Calibri"/>
          <w:color w:val="26282A"/>
          <w:lang w:val="en-US"/>
        </w:rPr>
        <w:t>.</w:t>
      </w:r>
    </w:p>
    <w:p w:rsidR="00153E32" w:rsidRPr="00A24A81" w:rsidRDefault="00153E32" w:rsidP="00926B3A">
      <w:pPr>
        <w:jc w:val="both"/>
        <w:rPr>
          <w:b/>
          <w:lang w:val="ka-GE"/>
        </w:rPr>
      </w:pPr>
    </w:p>
    <w:p w:rsidR="00FE7633" w:rsidRPr="00A24A81" w:rsidRDefault="00153E32" w:rsidP="00926B3A">
      <w:pPr>
        <w:jc w:val="both"/>
        <w:rPr>
          <w:b/>
          <w:lang w:val="ka-GE"/>
        </w:rPr>
      </w:pPr>
      <w:r w:rsidRPr="00A24A81">
        <w:rPr>
          <w:b/>
          <w:lang w:val="ka-GE"/>
        </w:rPr>
        <w:t>საკანონმდებლო მიმართულება:</w:t>
      </w:r>
    </w:p>
    <w:p w:rsidR="00153E32" w:rsidRPr="00A24A81" w:rsidRDefault="00153E32" w:rsidP="00926B3A">
      <w:pPr>
        <w:jc w:val="both"/>
        <w:rPr>
          <w:lang w:val="ka-GE"/>
        </w:rPr>
      </w:pPr>
      <w:r w:rsidRPr="00A24A81">
        <w:rPr>
          <w:lang w:val="ka-GE"/>
        </w:rPr>
        <w:t>2017 წლის ოქრომბერში, შრომის პირობების ინსპექტირების დეპარტამენტმა საქართველოს ეკონომიკისა და მდგრადი განვითარების სამინისტროს, ტექნიკური და სამშენებლო ზედამხედველობის სააგენტოსთან თანამშრომლობით შეიმუშავა და საქართველოს მთავრობამ დაამტკიცა ტექნიკური რეგლამენტი "სიმაღლეზე მუშაობის უსაფრთხოების მოთხოვნების შესახებ", რომელიც სიმაღლეზე მუშაობის უსაფრთხოების მოთხოვნებს განსაზღვრავს. ტექნიკური რეგლამენტით რეგულირდება ძირითადი მოთხოვნები სიმაღლეზე სამუშაოების შესრულებისას და პრევენციული ღონისძიებების ზოგადი პრინციპები, წესდება დამსაქმებელთა და დასაქმებულთა ვალდებულებები, რომლებიც მიმართულია უსაფრთხო და ჯანსაღი სამუშაო გარემოს შექმნისაკენ. რეგლამენტით განისაზღვრა ინდივიდუალური დაცვის საშუალებებისა და კოლექტიური დაცვის საშუალებების ჩამონათვალი, ასევე, გაიწერა, რა კრიტერიუმებს უნდა აკმაყოფილებდეს დაცვის თითოეული საშუალება და რა სახის სამუშაოების განხორციელებისას, კონკრეტულად დაცვის რომელი საშუალება უნდა იყოს გამოყენებული.</w:t>
      </w:r>
    </w:p>
    <w:p w:rsidR="00153E32" w:rsidRPr="00A24A81" w:rsidRDefault="00153E32" w:rsidP="00153E32">
      <w:pPr>
        <w:jc w:val="both"/>
        <w:rPr>
          <w:lang w:val="ka-GE"/>
        </w:rPr>
      </w:pPr>
      <w:r w:rsidRPr="00A24A81">
        <w:rPr>
          <w:lang w:val="ka-GE"/>
        </w:rPr>
        <w:t>შრომის პირობების ინსპექტირების დეპარტამენის მიერ დამუშავდა და საქართველოს კანონმდებლობაში ტრანსპოზიციის მიზნით მომზადდა შემდეგი ევროდირექტივები:</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დასაქმებულების</w:t>
      </w:r>
      <w:r w:rsidRPr="00A24A81">
        <w:rPr>
          <w:lang w:val="ka-GE"/>
        </w:rPr>
        <w:t xml:space="preserve"> </w:t>
      </w:r>
      <w:r w:rsidRPr="00A24A81">
        <w:rPr>
          <w:rFonts w:ascii="Sylfaen" w:hAnsi="Sylfaen" w:cs="Sylfaen"/>
          <w:lang w:val="ka-GE"/>
        </w:rPr>
        <w:t>მიერ</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ადგილზე</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აღჭურვილობის</w:t>
      </w:r>
      <w:r w:rsidRPr="00A24A81">
        <w:rPr>
          <w:lang w:val="ka-GE"/>
        </w:rPr>
        <w:t xml:space="preserve"> </w:t>
      </w:r>
      <w:r w:rsidRPr="00A24A81">
        <w:rPr>
          <w:rFonts w:ascii="Sylfaen" w:hAnsi="Sylfaen" w:cs="Sylfaen"/>
          <w:lang w:val="ka-GE"/>
        </w:rPr>
        <w:t>გამოყენებისას</w:t>
      </w:r>
      <w:r w:rsidRPr="00A24A81">
        <w:rPr>
          <w:lang w:val="ka-GE"/>
        </w:rPr>
        <w:t xml:space="preserve">   </w:t>
      </w: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დაცვასთან</w:t>
      </w:r>
      <w:r w:rsidRPr="00A24A81">
        <w:rPr>
          <w:lang w:val="ka-GE"/>
        </w:rPr>
        <w:t xml:space="preserve"> </w:t>
      </w:r>
      <w:r w:rsidRPr="00A24A81">
        <w:rPr>
          <w:rFonts w:ascii="Sylfaen" w:hAnsi="Sylfaen" w:cs="Sylfaen"/>
          <w:lang w:val="ka-GE"/>
        </w:rPr>
        <w:t>დაკავშირებული</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სივრცეში</w:t>
      </w:r>
      <w:r w:rsidRPr="00A24A81">
        <w:rPr>
          <w:lang w:val="ka-GE"/>
        </w:rPr>
        <w:t xml:space="preserve"> </w:t>
      </w: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დაცვის</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ტვირთის</w:t>
      </w:r>
      <w:r w:rsidRPr="00A24A81">
        <w:rPr>
          <w:lang w:val="ka-GE"/>
        </w:rPr>
        <w:t xml:space="preserve"> </w:t>
      </w:r>
      <w:r w:rsidRPr="00A24A81">
        <w:rPr>
          <w:rFonts w:ascii="Sylfaen" w:hAnsi="Sylfaen" w:cs="Sylfaen"/>
          <w:lang w:val="ka-GE"/>
        </w:rPr>
        <w:t>ხელით</w:t>
      </w:r>
      <w:r w:rsidRPr="00A24A81">
        <w:rPr>
          <w:lang w:val="ka-GE"/>
        </w:rPr>
        <w:t xml:space="preserve"> </w:t>
      </w:r>
      <w:r w:rsidRPr="00A24A81">
        <w:rPr>
          <w:rFonts w:ascii="Sylfaen" w:hAnsi="Sylfaen" w:cs="Sylfaen"/>
          <w:lang w:val="ka-GE"/>
        </w:rPr>
        <w:t>გადატანის</w:t>
      </w:r>
      <w:r w:rsidRPr="00A24A81">
        <w:rPr>
          <w:lang w:val="ka-GE"/>
        </w:rPr>
        <w:t xml:space="preserve"> </w:t>
      </w:r>
      <w:r w:rsidRPr="00A24A81">
        <w:rPr>
          <w:rFonts w:ascii="Sylfaen" w:hAnsi="Sylfaen" w:cs="Sylfaen"/>
          <w:lang w:val="ka-GE"/>
        </w:rPr>
        <w:t>უსაფრთხოების</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საკითხზე</w:t>
      </w:r>
      <w:r w:rsidRPr="00A24A81">
        <w:rPr>
          <w:lang w:val="ka-GE"/>
        </w:rPr>
        <w:t xml:space="preserve">, </w:t>
      </w:r>
      <w:r w:rsidRPr="00A24A81">
        <w:rPr>
          <w:rFonts w:ascii="Sylfaen" w:hAnsi="Sylfaen" w:cs="Sylfaen"/>
          <w:lang w:val="ka-GE"/>
        </w:rPr>
        <w:t>რომლიც</w:t>
      </w:r>
      <w:r w:rsidRPr="00A24A81">
        <w:rPr>
          <w:lang w:val="ka-GE"/>
        </w:rPr>
        <w:t xml:space="preserve"> </w:t>
      </w:r>
      <w:r w:rsidRPr="00A24A81">
        <w:rPr>
          <w:rFonts w:ascii="Sylfaen" w:hAnsi="Sylfaen" w:cs="Sylfaen"/>
          <w:lang w:val="ka-GE"/>
        </w:rPr>
        <w:t>დროსაც</w:t>
      </w:r>
      <w:r w:rsidRPr="00A24A81">
        <w:rPr>
          <w:lang w:val="ka-GE"/>
        </w:rPr>
        <w:t xml:space="preserve"> </w:t>
      </w:r>
      <w:r w:rsidRPr="00A24A81">
        <w:rPr>
          <w:rFonts w:ascii="Sylfaen" w:hAnsi="Sylfaen" w:cs="Sylfaen"/>
          <w:lang w:val="ka-GE"/>
        </w:rPr>
        <w:t>არსებობს</w:t>
      </w:r>
      <w:r w:rsidRPr="00A24A81">
        <w:rPr>
          <w:lang w:val="ka-GE"/>
        </w:rPr>
        <w:t xml:space="preserve"> </w:t>
      </w:r>
      <w:r w:rsidRPr="00A24A81">
        <w:rPr>
          <w:rFonts w:ascii="Sylfaen" w:hAnsi="Sylfaen" w:cs="Sylfaen"/>
          <w:lang w:val="ka-GE"/>
        </w:rPr>
        <w:t>მუშაკის</w:t>
      </w:r>
      <w:r w:rsidRPr="00A24A81">
        <w:rPr>
          <w:lang w:val="ka-GE"/>
        </w:rPr>
        <w:t xml:space="preserve"> </w:t>
      </w:r>
      <w:r w:rsidRPr="00A24A81">
        <w:rPr>
          <w:rFonts w:ascii="Sylfaen" w:hAnsi="Sylfaen" w:cs="Sylfaen"/>
          <w:lang w:val="ka-GE"/>
        </w:rPr>
        <w:t>მიერ</w:t>
      </w:r>
      <w:r w:rsidRPr="00A24A81">
        <w:rPr>
          <w:lang w:val="ka-GE"/>
        </w:rPr>
        <w:t xml:space="preserve"> </w:t>
      </w:r>
      <w:r w:rsidRPr="00A24A81">
        <w:rPr>
          <w:rFonts w:ascii="Sylfaen" w:hAnsi="Sylfaen" w:cs="Sylfaen"/>
          <w:lang w:val="ka-GE"/>
        </w:rPr>
        <w:t>ზურგის</w:t>
      </w:r>
      <w:r w:rsidRPr="00A24A81">
        <w:rPr>
          <w:lang w:val="ka-GE"/>
        </w:rPr>
        <w:t xml:space="preserve"> </w:t>
      </w:r>
      <w:r w:rsidRPr="00A24A81">
        <w:rPr>
          <w:rFonts w:ascii="Sylfaen" w:hAnsi="Sylfaen" w:cs="Sylfaen"/>
          <w:lang w:val="ka-GE"/>
        </w:rPr>
        <w:t>დაზიანების</w:t>
      </w:r>
      <w:r w:rsidRPr="00A24A81">
        <w:rPr>
          <w:lang w:val="ka-GE"/>
        </w:rPr>
        <w:t xml:space="preserve"> </w:t>
      </w:r>
      <w:r w:rsidRPr="00A24A81">
        <w:rPr>
          <w:rFonts w:ascii="Sylfaen" w:hAnsi="Sylfaen" w:cs="Sylfaen"/>
          <w:lang w:val="ka-GE"/>
        </w:rPr>
        <w:t>რისკი</w:t>
      </w:r>
      <w:r w:rsidRPr="00A24A81">
        <w:rPr>
          <w:lang w:val="ka-GE"/>
        </w:rPr>
        <w:t xml:space="preserve"> (</w:t>
      </w:r>
      <w:r w:rsidRPr="00A24A81">
        <w:rPr>
          <w:rFonts w:ascii="Sylfaen" w:hAnsi="Sylfaen" w:cs="Sylfaen"/>
          <w:lang w:val="ka-GE"/>
        </w:rPr>
        <w:t>მეოთხე</w:t>
      </w:r>
      <w:r w:rsidRPr="00A24A81">
        <w:rPr>
          <w:lang w:val="ka-GE"/>
        </w:rPr>
        <w:t xml:space="preserve"> </w:t>
      </w:r>
      <w:r w:rsidRPr="00A24A81">
        <w:rPr>
          <w:rFonts w:ascii="Sylfaen" w:hAnsi="Sylfaen" w:cs="Sylfaen"/>
          <w:lang w:val="ka-GE"/>
        </w:rPr>
        <w:t>ინდივიდუალური</w:t>
      </w:r>
      <w:r w:rsidRPr="00A24A81">
        <w:rPr>
          <w:lang w:val="ka-GE"/>
        </w:rPr>
        <w:t xml:space="preserve"> </w:t>
      </w:r>
      <w:r w:rsidRPr="00A24A81">
        <w:rPr>
          <w:rFonts w:ascii="Sylfaen" w:hAnsi="Sylfaen" w:cs="Sylfaen"/>
          <w:lang w:val="ka-GE"/>
        </w:rPr>
        <w:t>დირექტივა</w:t>
      </w:r>
      <w:r w:rsidRPr="00A24A81">
        <w:rPr>
          <w:lang w:val="ka-GE"/>
        </w:rPr>
        <w:t xml:space="preserve">, # 89/391/EEC </w:t>
      </w:r>
      <w:r w:rsidRPr="00A24A81">
        <w:rPr>
          <w:rFonts w:ascii="Sylfaen" w:hAnsi="Sylfaen" w:cs="Sylfaen"/>
          <w:lang w:val="ka-GE"/>
        </w:rPr>
        <w:t>დირექტივის</w:t>
      </w:r>
      <w:r w:rsidRPr="00A24A81">
        <w:rPr>
          <w:lang w:val="ka-GE"/>
        </w:rPr>
        <w:t xml:space="preserve"> </w:t>
      </w:r>
      <w:r w:rsidRPr="00A24A81">
        <w:rPr>
          <w:rFonts w:ascii="Sylfaen" w:hAnsi="Sylfaen" w:cs="Sylfaen"/>
          <w:lang w:val="ka-GE"/>
        </w:rPr>
        <w:t>მე</w:t>
      </w:r>
      <w:r w:rsidRPr="00A24A81">
        <w:rPr>
          <w:lang w:val="ka-GE"/>
        </w:rPr>
        <w:t xml:space="preserve">-16 (1) </w:t>
      </w:r>
      <w:r w:rsidRPr="00A24A81">
        <w:rPr>
          <w:rFonts w:ascii="Sylfaen" w:hAnsi="Sylfaen" w:cs="Sylfaen"/>
          <w:lang w:val="ka-GE"/>
        </w:rPr>
        <w:t>მუხლის</w:t>
      </w:r>
      <w:r w:rsidRPr="00A24A81">
        <w:rPr>
          <w:lang w:val="ka-GE"/>
        </w:rPr>
        <w:t xml:space="preserve"> </w:t>
      </w:r>
      <w:r w:rsidRPr="00A24A81">
        <w:rPr>
          <w:rFonts w:ascii="Sylfaen" w:hAnsi="Sylfaen" w:cs="Sylfaen"/>
          <w:lang w:val="ka-GE"/>
        </w:rPr>
        <w:t>კონტექსტში</w:t>
      </w:r>
      <w:r w:rsidRPr="00A24A81">
        <w:rPr>
          <w:lang w:val="ka-GE"/>
        </w:rPr>
        <w:t>) (90/269/EE);</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მონიტორიან</w:t>
      </w:r>
      <w:r w:rsidRPr="00A24A81">
        <w:rPr>
          <w:lang w:val="ka-GE"/>
        </w:rPr>
        <w:t xml:space="preserve"> </w:t>
      </w:r>
      <w:r w:rsidRPr="00A24A81">
        <w:rPr>
          <w:rFonts w:ascii="Sylfaen" w:hAnsi="Sylfaen" w:cs="Sylfaen"/>
          <w:lang w:val="ka-GE"/>
        </w:rPr>
        <w:t>დანადგარებთან</w:t>
      </w:r>
      <w:r w:rsidRPr="00A24A81">
        <w:rPr>
          <w:lang w:val="ka-GE"/>
        </w:rPr>
        <w:t xml:space="preserve"> </w:t>
      </w:r>
      <w:r w:rsidRPr="00A24A81">
        <w:rPr>
          <w:rFonts w:ascii="Sylfaen" w:hAnsi="Sylfaen" w:cs="Sylfaen"/>
          <w:lang w:val="ka-GE"/>
        </w:rPr>
        <w:t>მუშაობისთვის</w:t>
      </w:r>
      <w:r w:rsidRPr="00A24A81">
        <w:rPr>
          <w:lang w:val="ka-GE"/>
        </w:rPr>
        <w:t xml:space="preserve"> </w:t>
      </w: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 xml:space="preserve"> (</w:t>
      </w:r>
      <w:r w:rsidRPr="00A24A81">
        <w:rPr>
          <w:rFonts w:ascii="Sylfaen" w:hAnsi="Sylfaen" w:cs="Sylfaen"/>
          <w:lang w:val="ka-GE"/>
        </w:rPr>
        <w:t>მეხუთე</w:t>
      </w:r>
      <w:r w:rsidRPr="00A24A81">
        <w:rPr>
          <w:lang w:val="ka-GE"/>
        </w:rPr>
        <w:t xml:space="preserve"> </w:t>
      </w:r>
      <w:r w:rsidRPr="00A24A81">
        <w:rPr>
          <w:rFonts w:ascii="Sylfaen" w:hAnsi="Sylfaen" w:cs="Sylfaen"/>
          <w:lang w:val="ka-GE"/>
        </w:rPr>
        <w:t>ინდივიდუალური</w:t>
      </w:r>
      <w:r w:rsidRPr="00A24A81">
        <w:rPr>
          <w:lang w:val="ka-GE"/>
        </w:rPr>
        <w:t xml:space="preserve"> </w:t>
      </w:r>
      <w:r w:rsidRPr="00A24A81">
        <w:rPr>
          <w:rFonts w:ascii="Sylfaen" w:hAnsi="Sylfaen" w:cs="Sylfaen"/>
          <w:lang w:val="ka-GE"/>
        </w:rPr>
        <w:t>დირექტივა</w:t>
      </w:r>
      <w:r w:rsidRPr="00A24A81">
        <w:rPr>
          <w:lang w:val="ka-GE"/>
        </w:rPr>
        <w:t xml:space="preserve"> 89/391/EEC </w:t>
      </w:r>
      <w:r w:rsidRPr="00A24A81">
        <w:rPr>
          <w:rFonts w:ascii="Sylfaen" w:hAnsi="Sylfaen" w:cs="Sylfaen"/>
          <w:lang w:val="ka-GE"/>
        </w:rPr>
        <w:t>დირექტივის</w:t>
      </w:r>
      <w:r w:rsidRPr="00A24A81">
        <w:rPr>
          <w:lang w:val="ka-GE"/>
        </w:rPr>
        <w:t xml:space="preserve"> </w:t>
      </w:r>
      <w:r w:rsidRPr="00A24A81">
        <w:rPr>
          <w:rFonts w:ascii="Sylfaen" w:hAnsi="Sylfaen" w:cs="Sylfaen"/>
          <w:lang w:val="ka-GE"/>
        </w:rPr>
        <w:t>მე</w:t>
      </w:r>
      <w:r w:rsidRPr="00A24A81">
        <w:rPr>
          <w:lang w:val="ka-GE"/>
        </w:rPr>
        <w:t xml:space="preserve">-16(1) </w:t>
      </w:r>
      <w:r w:rsidRPr="00A24A81">
        <w:rPr>
          <w:rFonts w:ascii="Sylfaen" w:hAnsi="Sylfaen" w:cs="Sylfaen"/>
          <w:lang w:val="ka-GE"/>
        </w:rPr>
        <w:t>მუხლის</w:t>
      </w:r>
      <w:r w:rsidRPr="00A24A81">
        <w:rPr>
          <w:lang w:val="ka-GE"/>
        </w:rPr>
        <w:t xml:space="preserve"> </w:t>
      </w:r>
      <w:r w:rsidRPr="00A24A81">
        <w:rPr>
          <w:rFonts w:ascii="Sylfaen" w:hAnsi="Sylfaen" w:cs="Sylfaen"/>
          <w:lang w:val="ka-GE"/>
        </w:rPr>
        <w:t>კონტექსტში</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w:t>
      </w:r>
      <w:r w:rsidRPr="00A24A81">
        <w:rPr>
          <w:rFonts w:ascii="Sylfaen" w:hAnsi="Sylfaen" w:cs="Sylfaen"/>
          <w:lang w:val="ka-GE"/>
        </w:rPr>
        <w:t>ან</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დაცვის</w:t>
      </w:r>
      <w:r w:rsidRPr="00A24A81">
        <w:rPr>
          <w:lang w:val="ka-GE"/>
        </w:rPr>
        <w:t xml:space="preserve"> </w:t>
      </w:r>
      <w:r w:rsidRPr="00A24A81">
        <w:rPr>
          <w:rFonts w:ascii="Sylfaen" w:hAnsi="Sylfaen" w:cs="Sylfaen"/>
          <w:lang w:val="ka-GE"/>
        </w:rPr>
        <w:t>ნიშნების</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ადგილზე</w:t>
      </w:r>
      <w:r w:rsidRPr="00A24A81">
        <w:rPr>
          <w:lang w:val="ka-GE"/>
        </w:rPr>
        <w:t xml:space="preserve"> </w:t>
      </w:r>
      <w:r w:rsidRPr="00A24A81">
        <w:rPr>
          <w:rFonts w:ascii="Sylfaen" w:hAnsi="Sylfaen" w:cs="Sylfaen"/>
          <w:lang w:val="ka-GE"/>
        </w:rPr>
        <w:t>განთავსებასთან</w:t>
      </w:r>
      <w:r w:rsidRPr="00A24A81">
        <w:rPr>
          <w:lang w:val="ka-GE"/>
        </w:rPr>
        <w:t xml:space="preserve"> </w:t>
      </w:r>
      <w:r w:rsidRPr="00A24A81">
        <w:rPr>
          <w:rFonts w:ascii="Sylfaen" w:hAnsi="Sylfaen" w:cs="Sylfaen"/>
          <w:lang w:val="ka-GE"/>
        </w:rPr>
        <w:t>დაკავშირებული</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ადგილებზე</w:t>
      </w:r>
      <w:r w:rsidRPr="00A24A81">
        <w:rPr>
          <w:lang w:val="ka-GE"/>
        </w:rPr>
        <w:t xml:space="preserve"> </w:t>
      </w:r>
      <w:r w:rsidRPr="00A24A81">
        <w:rPr>
          <w:rFonts w:ascii="Sylfaen" w:hAnsi="Sylfaen" w:cs="Sylfaen"/>
          <w:lang w:val="ka-GE"/>
        </w:rPr>
        <w:t>სამშაო</w:t>
      </w:r>
      <w:r w:rsidRPr="00A24A81">
        <w:rPr>
          <w:lang w:val="ka-GE"/>
        </w:rPr>
        <w:t xml:space="preserve"> </w:t>
      </w:r>
      <w:r w:rsidRPr="00A24A81">
        <w:rPr>
          <w:rFonts w:ascii="Sylfaen" w:hAnsi="Sylfaen" w:cs="Sylfaen"/>
          <w:lang w:val="ka-GE"/>
        </w:rPr>
        <w:t>აღჭურვილობის</w:t>
      </w:r>
      <w:r w:rsidRPr="00A24A81">
        <w:rPr>
          <w:lang w:val="ka-GE"/>
        </w:rPr>
        <w:t xml:space="preserve"> </w:t>
      </w:r>
      <w:r w:rsidRPr="00A24A81">
        <w:rPr>
          <w:rFonts w:ascii="Sylfaen" w:hAnsi="Sylfaen" w:cs="Sylfaen"/>
          <w:lang w:val="ka-GE"/>
        </w:rPr>
        <w:t>გამოყენებასთან</w:t>
      </w:r>
      <w:r w:rsidRPr="00A24A81">
        <w:rPr>
          <w:lang w:val="ka-GE"/>
        </w:rPr>
        <w:t xml:space="preserve"> </w:t>
      </w:r>
      <w:r w:rsidRPr="00A24A81">
        <w:rPr>
          <w:rFonts w:ascii="Sylfaen" w:hAnsi="Sylfaen" w:cs="Sylfaen"/>
          <w:lang w:val="ka-GE"/>
        </w:rPr>
        <w:t>დაკავშირებული</w:t>
      </w:r>
      <w:r w:rsidRPr="00A24A81">
        <w:rPr>
          <w:lang w:val="ka-GE"/>
        </w:rPr>
        <w:t xml:space="preserve"> </w:t>
      </w:r>
      <w:r w:rsidRPr="00A24A81">
        <w:rPr>
          <w:rFonts w:ascii="Sylfaen" w:hAnsi="Sylfaen" w:cs="Sylfaen"/>
          <w:lang w:val="ka-GE"/>
        </w:rPr>
        <w:t>საკითხები</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ფეთქებად</w:t>
      </w:r>
      <w:r w:rsidRPr="00A24A81">
        <w:rPr>
          <w:lang w:val="ka-GE"/>
        </w:rPr>
        <w:t xml:space="preserve"> </w:t>
      </w:r>
      <w:r w:rsidRPr="00A24A81">
        <w:rPr>
          <w:rFonts w:ascii="Sylfaen" w:hAnsi="Sylfaen" w:cs="Sylfaen"/>
          <w:lang w:val="ka-GE"/>
        </w:rPr>
        <w:t>საშიშ</w:t>
      </w:r>
      <w:r w:rsidRPr="00A24A81">
        <w:rPr>
          <w:lang w:val="ka-GE"/>
        </w:rPr>
        <w:t xml:space="preserve"> </w:t>
      </w:r>
      <w:r w:rsidRPr="00A24A81">
        <w:rPr>
          <w:rFonts w:ascii="Sylfaen" w:hAnsi="Sylfaen" w:cs="Sylfaen"/>
          <w:lang w:val="ka-GE"/>
        </w:rPr>
        <w:t>გარემოსგან</w:t>
      </w:r>
      <w:r w:rsidRPr="00A24A81">
        <w:rPr>
          <w:lang w:val="ka-GE"/>
        </w:rPr>
        <w:t xml:space="preserve"> </w:t>
      </w:r>
      <w:r w:rsidRPr="00A24A81">
        <w:rPr>
          <w:rFonts w:ascii="Sylfaen" w:hAnsi="Sylfaen" w:cs="Sylfaen"/>
          <w:lang w:val="ka-GE"/>
        </w:rPr>
        <w:t>მომდინარე</w:t>
      </w:r>
      <w:r w:rsidRPr="00A24A81">
        <w:rPr>
          <w:lang w:val="ka-GE"/>
        </w:rPr>
        <w:t xml:space="preserve"> </w:t>
      </w:r>
      <w:r w:rsidRPr="00A24A81">
        <w:rPr>
          <w:rFonts w:ascii="Sylfaen" w:hAnsi="Sylfaen" w:cs="Sylfaen"/>
          <w:lang w:val="ka-GE"/>
        </w:rPr>
        <w:t>რისკებისგან</w:t>
      </w:r>
      <w:r w:rsidRPr="00A24A81">
        <w:rPr>
          <w:lang w:val="ka-GE"/>
        </w:rPr>
        <w:t xml:space="preserve"> </w:t>
      </w:r>
      <w:r w:rsidRPr="00A24A81">
        <w:rPr>
          <w:rFonts w:ascii="Sylfaen" w:hAnsi="Sylfaen" w:cs="Sylfaen"/>
          <w:lang w:val="ka-GE"/>
        </w:rPr>
        <w:t>დაცვა</w:t>
      </w:r>
      <w:r w:rsidRPr="00A24A81">
        <w:rPr>
          <w:lang w:val="ka-GE"/>
        </w:rPr>
        <w:t>.</w:t>
      </w:r>
    </w:p>
    <w:p w:rsidR="00F53B02" w:rsidRPr="00A24A81" w:rsidRDefault="00F53B02" w:rsidP="00153E32">
      <w:pPr>
        <w:jc w:val="both"/>
        <w:rPr>
          <w:lang w:val="ka-GE"/>
        </w:rPr>
      </w:pPr>
    </w:p>
    <w:p w:rsidR="00153E32" w:rsidRPr="00A24A81" w:rsidRDefault="00F53B02" w:rsidP="00153E32">
      <w:pPr>
        <w:jc w:val="both"/>
        <w:rPr>
          <w:lang w:val="ka-GE"/>
        </w:rPr>
      </w:pPr>
      <w:r w:rsidRPr="00A24A81">
        <w:rPr>
          <w:lang w:val="ka-GE"/>
        </w:rPr>
        <w:lastRenderedPageBreak/>
        <w:t>მიმდინარე ეტაპზე, შრომის პირობების ინსეპქტირების დეპარტამენტი აქტიურად არის ჩართული „შრომის უსაფრთხოების შესახებ“ საქართველოს კანონში შესატანი ცვილელების დამუშავების პროცესში.</w:t>
      </w:r>
    </w:p>
    <w:sectPr w:rsidR="00153E32" w:rsidRPr="00A24A81" w:rsidSect="00153E32">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New">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7FE"/>
    <w:multiLevelType w:val="hybridMultilevel"/>
    <w:tmpl w:val="4614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45895"/>
    <w:multiLevelType w:val="hybridMultilevel"/>
    <w:tmpl w:val="29DEA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7052F"/>
    <w:multiLevelType w:val="hybridMultilevel"/>
    <w:tmpl w:val="2B106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776EB"/>
    <w:multiLevelType w:val="hybridMultilevel"/>
    <w:tmpl w:val="F036D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153A"/>
    <w:multiLevelType w:val="hybridMultilevel"/>
    <w:tmpl w:val="FF120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679EF"/>
    <w:multiLevelType w:val="hybridMultilevel"/>
    <w:tmpl w:val="5150F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ADE"/>
    <w:multiLevelType w:val="hybridMultilevel"/>
    <w:tmpl w:val="A946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9478C"/>
    <w:multiLevelType w:val="hybridMultilevel"/>
    <w:tmpl w:val="29E6E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1BEC"/>
    <w:multiLevelType w:val="hybridMultilevel"/>
    <w:tmpl w:val="1DAC9D78"/>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7B49AF"/>
    <w:multiLevelType w:val="hybridMultilevel"/>
    <w:tmpl w:val="08CA72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2519D"/>
    <w:multiLevelType w:val="hybridMultilevel"/>
    <w:tmpl w:val="64BE644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8AE5879"/>
    <w:multiLevelType w:val="hybridMultilevel"/>
    <w:tmpl w:val="50EE0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E4BCA"/>
    <w:multiLevelType w:val="hybridMultilevel"/>
    <w:tmpl w:val="72D250F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CEB5085"/>
    <w:multiLevelType w:val="hybridMultilevel"/>
    <w:tmpl w:val="6D7A7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4474A"/>
    <w:multiLevelType w:val="hybridMultilevel"/>
    <w:tmpl w:val="6EC29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2"/>
  </w:num>
  <w:num w:numId="5">
    <w:abstractNumId w:val="10"/>
  </w:num>
  <w:num w:numId="6">
    <w:abstractNumId w:val="16"/>
  </w:num>
  <w:num w:numId="7">
    <w:abstractNumId w:val="8"/>
  </w:num>
  <w:num w:numId="8">
    <w:abstractNumId w:val="6"/>
  </w:num>
  <w:num w:numId="9">
    <w:abstractNumId w:val="4"/>
  </w:num>
  <w:num w:numId="10">
    <w:abstractNumId w:val="3"/>
  </w:num>
  <w:num w:numId="11">
    <w:abstractNumId w:val="15"/>
  </w:num>
  <w:num w:numId="12">
    <w:abstractNumId w:val="17"/>
  </w:num>
  <w:num w:numId="13">
    <w:abstractNumId w:val="1"/>
  </w:num>
  <w:num w:numId="14">
    <w:abstractNumId w:val="14"/>
  </w:num>
  <w:num w:numId="15">
    <w:abstractNumId w:val="11"/>
  </w:num>
  <w:num w:numId="16">
    <w:abstractNumId w:val="0"/>
  </w:num>
  <w:num w:numId="17">
    <w:abstractNumId w:val="5"/>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5D"/>
    <w:rsid w:val="00153E32"/>
    <w:rsid w:val="00287AC2"/>
    <w:rsid w:val="00336B75"/>
    <w:rsid w:val="00377B3D"/>
    <w:rsid w:val="003F675D"/>
    <w:rsid w:val="005E5C53"/>
    <w:rsid w:val="006240C6"/>
    <w:rsid w:val="00653E6D"/>
    <w:rsid w:val="00926B3A"/>
    <w:rsid w:val="00A24A81"/>
    <w:rsid w:val="00DE7BF0"/>
    <w:rsid w:val="00F53B02"/>
    <w:rsid w:val="00F87081"/>
    <w:rsid w:val="00FE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1A6C"/>
  <w15:docId w15:val="{9CEC1C70-4449-4FFC-8B33-22E91161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708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633"/>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F87081"/>
    <w:rPr>
      <w:rFonts w:ascii="Times New Roman" w:eastAsia="Times New Roman" w:hAnsi="Times New Roman" w:cs="Times New Roman"/>
      <w:b/>
      <w:bCs/>
      <w:kern w:val="36"/>
      <w:sz w:val="48"/>
      <w:szCs w:val="48"/>
      <w:lang w:val="en-US"/>
    </w:rPr>
  </w:style>
  <w:style w:type="paragraph" w:customStyle="1" w:styleId="yiv1492125070msolistparagraph">
    <w:name w:val="yiv1492125070msolistparagraph"/>
    <w:basedOn w:val="Normal"/>
    <w:rsid w:val="00F870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Chania</dc:creator>
  <cp:keywords/>
  <dc:description/>
  <cp:lastModifiedBy>Beka Peradze</cp:lastModifiedBy>
  <cp:revision>11</cp:revision>
  <dcterms:created xsi:type="dcterms:W3CDTF">2018-08-30T06:49:00Z</dcterms:created>
  <dcterms:modified xsi:type="dcterms:W3CDTF">2018-08-30T09:41:00Z</dcterms:modified>
</cp:coreProperties>
</file>