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3AF" w:rsidRDefault="0098645C" w:rsidP="008A5066">
      <w:pPr>
        <w:jc w:val="both"/>
      </w:pPr>
      <w:r>
        <w:t xml:space="preserve">Both Sides emphasized the existing cooperation between Ministry of Internally Displaced Persons from the Occupied Territories, </w:t>
      </w:r>
      <w:r w:rsidR="00FD6343">
        <w:t xml:space="preserve">Labour, Health and Social Affairs of Georgia and the Czech Development Agency in order to promote service development in Georgia </w:t>
      </w:r>
      <w:r w:rsidR="00EF307E">
        <w:t xml:space="preserve">established within the Memorandum of Understanding signed between Czech Development Agency and the Ministry of Labour, Health and Social Affairs </w:t>
      </w:r>
      <w:r w:rsidR="008A5066">
        <w:t xml:space="preserve">of Georgia concerning the implementation of the project “Support of early diagnosis, prevention and treatment of oncological diseases” and expressed their readiness to continue collaboration in the framework of MoU; </w:t>
      </w:r>
    </w:p>
    <w:p w:rsidR="00567006" w:rsidRDefault="00567006" w:rsidP="008A5066">
      <w:pPr>
        <w:jc w:val="both"/>
      </w:pPr>
      <w:r>
        <w:t>Both sides agreed to cooperate in establishing and implementing the electronic medical records system for primary health care institutions in Georgia in order to improve quality of care on primary health care level;</w:t>
      </w:r>
    </w:p>
    <w:p w:rsidR="0092695C" w:rsidRDefault="003D51A2" w:rsidP="008A5066">
      <w:pPr>
        <w:jc w:val="both"/>
      </w:pPr>
      <w:r>
        <w:t xml:space="preserve">Georgian side expresses high interest in sharing Czech experience in elaboration of employment support services, characteristics of employment agency and in discussing opportunities to sign a temporary labour </w:t>
      </w:r>
      <w:r w:rsidR="00474065">
        <w:t>migration (circular migration) agreement between the countries.</w:t>
      </w:r>
      <w:bookmarkStart w:id="0" w:name="_GoBack"/>
      <w:bookmarkEnd w:id="0"/>
    </w:p>
    <w:sectPr w:rsidR="009269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45C"/>
    <w:rsid w:val="003D51A2"/>
    <w:rsid w:val="00474065"/>
    <w:rsid w:val="004832EB"/>
    <w:rsid w:val="00567006"/>
    <w:rsid w:val="00701D43"/>
    <w:rsid w:val="008A5066"/>
    <w:rsid w:val="0092695C"/>
    <w:rsid w:val="0098645C"/>
    <w:rsid w:val="00DC2FDD"/>
    <w:rsid w:val="00EF307E"/>
    <w:rsid w:val="00FD6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17F48F-0101-450A-B700-2F5AF97E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165</Words>
  <Characters>942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Irakli Svanidze</dc:creator>
  <cp:keywords/>
  <dc:description/>
  <cp:lastModifiedBy>Irakli Svanidze</cp:lastModifiedBy>
  <cp:revision>1</cp:revision>
  <dcterms:created xsi:type="dcterms:W3CDTF">2018-08-20T06:27:00Z</dcterms:created>
  <dcterms:modified xsi:type="dcterms:W3CDTF">2018-08-20T06:40:00Z</dcterms:modified>
</cp:coreProperties>
</file>