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12" w:rsidRPr="001D3B6A" w:rsidRDefault="001D3B6A" w:rsidP="001D3B6A">
      <w:pPr>
        <w:pStyle w:val="Title"/>
        <w:pBdr>
          <w:bottom w:val="none" w:sz="0" w:space="0" w:color="auto"/>
        </w:pBdr>
        <w:spacing w:after="80" w:line="360" w:lineRule="auto"/>
        <w:contextualSpacing w:val="0"/>
        <w:jc w:val="right"/>
        <w:rPr>
          <w:rFonts w:ascii="Corbel" w:hAnsi="Corbel" w:cs="Arial"/>
          <w:b/>
          <w:bCs/>
          <w:color w:val="646464"/>
          <w:spacing w:val="-20"/>
          <w:kern w:val="16"/>
          <w:sz w:val="22"/>
          <w:szCs w:val="22"/>
          <w:lang w:val="en-US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2089792" cy="923925"/>
            <wp:effectExtent l="0" t="0" r="0" b="0"/>
            <wp:docPr id="1" name="Grafik 1" descr="C:\Users\EigBir\AppData\Local\Microsoft\Windows\Temporary Internet Files\Content.Word\BKA_FFJ_Logo_s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igBir\AppData\Local\Microsoft\Windows\Temporary Internet Files\Content.Word\BKA_FFJ_Logo_s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85" cy="92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012" w:rsidRPr="00366B3E" w:rsidRDefault="00023012" w:rsidP="00023012">
      <w:pPr>
        <w:pStyle w:val="Title"/>
        <w:pBdr>
          <w:bottom w:val="none" w:sz="0" w:space="0" w:color="auto"/>
        </w:pBdr>
        <w:spacing w:after="80" w:line="360" w:lineRule="auto"/>
        <w:contextualSpacing w:val="0"/>
        <w:jc w:val="center"/>
        <w:rPr>
          <w:rFonts w:ascii="Corbel" w:hAnsi="Corbel" w:cs="Arial"/>
          <w:b/>
          <w:bCs/>
          <w:color w:val="646464"/>
          <w:spacing w:val="-20"/>
          <w:kern w:val="16"/>
          <w:sz w:val="40"/>
          <w:szCs w:val="40"/>
          <w:lang w:val="en-US"/>
        </w:rPr>
      </w:pPr>
      <w:r w:rsidRPr="00366B3E">
        <w:rPr>
          <w:rFonts w:ascii="Corbel" w:hAnsi="Corbel" w:cs="Arial"/>
          <w:b/>
          <w:bCs/>
          <w:color w:val="646464"/>
          <w:spacing w:val="-20"/>
          <w:kern w:val="16"/>
          <w:sz w:val="40"/>
          <w:szCs w:val="40"/>
          <w:lang w:val="en-US"/>
        </w:rPr>
        <w:t>Gender Mainstreaming/Gender Budgeting Questionnaire</w:t>
      </w:r>
    </w:p>
    <w:p w:rsidR="00023012" w:rsidRPr="00366B3E" w:rsidRDefault="00023012" w:rsidP="00023012">
      <w:pPr>
        <w:rPr>
          <w:rFonts w:ascii="Corbel" w:hAnsi="Corbel"/>
          <w:sz w:val="28"/>
          <w:szCs w:val="28"/>
          <w:lang w:val="en-US"/>
        </w:rPr>
      </w:pPr>
      <w:r w:rsidRPr="00366B3E">
        <w:rPr>
          <w:rFonts w:ascii="Corbel" w:hAnsi="Corbel"/>
          <w:sz w:val="28"/>
          <w:szCs w:val="28"/>
          <w:lang w:val="en-US"/>
        </w:rPr>
        <w:t>We are looking forward to present the Austrian Gender Mainstreaming/Gender Budgeting Model to you. Yet, we would also like to learn something about your efforts in this regard. Therefore, we kindly ask you to please fill in this questionnaire.</w:t>
      </w:r>
      <w:r w:rsidRPr="00366B3E">
        <w:rPr>
          <w:rFonts w:ascii="Corbel" w:hAnsi="Corbel"/>
          <w:spacing w:val="-5"/>
          <w:kern w:val="0"/>
          <w:sz w:val="28"/>
          <w:szCs w:val="28"/>
          <w:lang w:val="en-US" w:eastAsia="de-DE"/>
        </w:rPr>
        <w:t xml:space="preserve"> </w:t>
      </w:r>
    </w:p>
    <w:p w:rsidR="00023012" w:rsidRDefault="00023012" w:rsidP="002510C4">
      <w:pPr>
        <w:pStyle w:val="Heading4"/>
        <w:numPr>
          <w:ilvl w:val="0"/>
          <w:numId w:val="4"/>
        </w:numPr>
        <w:spacing w:before="0"/>
        <w:rPr>
          <w:rFonts w:ascii="Corbel" w:hAnsi="Corbel"/>
          <w:b w:val="0"/>
          <w:bCs w:val="0"/>
          <w:color w:val="E6320F"/>
          <w:spacing w:val="15"/>
          <w:kern w:val="0"/>
          <w:sz w:val="28"/>
          <w:szCs w:val="28"/>
          <w:lang w:val="en-US"/>
        </w:rPr>
      </w:pPr>
      <w:r w:rsidRPr="00366B3E">
        <w:rPr>
          <w:rFonts w:ascii="Corbel" w:hAnsi="Corbel"/>
          <w:b w:val="0"/>
          <w:bCs w:val="0"/>
          <w:color w:val="E6320F"/>
          <w:spacing w:val="15"/>
          <w:kern w:val="0"/>
          <w:sz w:val="28"/>
          <w:szCs w:val="28"/>
          <w:lang w:val="en-US"/>
        </w:rPr>
        <w:t xml:space="preserve">Do you practise Gender Budgeting? </w:t>
      </w:r>
    </w:p>
    <w:p w:rsidR="002510C4" w:rsidRPr="002510C4" w:rsidRDefault="002510C4" w:rsidP="002510C4">
      <w:pPr>
        <w:spacing w:before="0"/>
        <w:rPr>
          <w:lang w:val="en-US"/>
        </w:rPr>
      </w:pPr>
    </w:p>
    <w:p w:rsidR="00023012" w:rsidRPr="00366B3E" w:rsidRDefault="001B1223" w:rsidP="00366B3E">
      <w:pPr>
        <w:pStyle w:val="Title"/>
        <w:pBdr>
          <w:bottom w:val="none" w:sz="0" w:space="0" w:color="auto"/>
        </w:pBdr>
        <w:spacing w:after="80" w:line="360" w:lineRule="auto"/>
        <w:ind w:left="1440"/>
        <w:contextualSpacing w:val="0"/>
        <w:jc w:val="left"/>
        <w:rPr>
          <w:rFonts w:ascii="Corbel" w:hAnsi="Corbel" w:cs="Arial"/>
          <w:bCs/>
          <w:color w:val="646464"/>
          <w:spacing w:val="-20"/>
          <w:kern w:val="16"/>
          <w:sz w:val="22"/>
          <w:szCs w:val="22"/>
          <w:lang w:val="en-US"/>
        </w:rPr>
      </w:pPr>
      <w:sdt>
        <w:sdtPr>
          <w:rPr>
            <w:rFonts w:ascii="Corbel" w:hAnsi="Corbel" w:cs="Arial"/>
            <w:bCs/>
            <w:color w:val="646464"/>
            <w:spacing w:val="-20"/>
            <w:kern w:val="16"/>
            <w:sz w:val="22"/>
            <w:szCs w:val="22"/>
            <w:lang w:val="en-US"/>
          </w:rPr>
          <w:id w:val="-54722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B3E">
            <w:rPr>
              <w:rFonts w:ascii="MS Gothic" w:eastAsia="MS Gothic" w:hAnsi="MS Gothic" w:cs="Arial" w:hint="eastAsia"/>
              <w:bCs/>
              <w:color w:val="646464"/>
              <w:spacing w:val="-20"/>
              <w:kern w:val="16"/>
              <w:sz w:val="22"/>
              <w:szCs w:val="22"/>
              <w:lang w:val="en-US"/>
            </w:rPr>
            <w:t>☐</w:t>
          </w:r>
        </w:sdtContent>
      </w:sdt>
      <w:r w:rsidR="00023012" w:rsidRPr="00366B3E">
        <w:rPr>
          <w:rFonts w:ascii="Corbel" w:hAnsi="Corbel" w:cs="Arial"/>
          <w:bCs/>
          <w:color w:val="646464"/>
          <w:spacing w:val="-20"/>
          <w:kern w:val="16"/>
          <w:sz w:val="22"/>
          <w:szCs w:val="22"/>
          <w:lang w:val="en-US"/>
        </w:rPr>
        <w:tab/>
        <w:t>Yes</w:t>
      </w:r>
      <w:r w:rsidR="00023012" w:rsidRPr="00366B3E">
        <w:rPr>
          <w:rFonts w:ascii="Corbel" w:hAnsi="Corbel" w:cs="Arial"/>
          <w:bCs/>
          <w:color w:val="646464"/>
          <w:spacing w:val="-20"/>
          <w:kern w:val="16"/>
          <w:sz w:val="22"/>
          <w:szCs w:val="22"/>
          <w:lang w:val="en-US"/>
        </w:rPr>
        <w:tab/>
      </w:r>
      <w:r w:rsidR="00023012" w:rsidRPr="00366B3E">
        <w:rPr>
          <w:rFonts w:ascii="Corbel" w:hAnsi="Corbel" w:cs="Arial"/>
          <w:bCs/>
          <w:color w:val="646464"/>
          <w:spacing w:val="-20"/>
          <w:kern w:val="16"/>
          <w:sz w:val="22"/>
          <w:szCs w:val="22"/>
          <w:lang w:val="en-US"/>
        </w:rPr>
        <w:tab/>
      </w:r>
      <w:r w:rsidR="00023012" w:rsidRPr="00366B3E">
        <w:rPr>
          <w:rFonts w:ascii="Corbel" w:hAnsi="Corbel" w:cs="Arial"/>
          <w:bCs/>
          <w:color w:val="646464"/>
          <w:spacing w:val="-20"/>
          <w:kern w:val="16"/>
          <w:sz w:val="22"/>
          <w:szCs w:val="22"/>
          <w:lang w:val="en-US"/>
        </w:rPr>
        <w:tab/>
      </w:r>
      <w:r w:rsidR="00023012" w:rsidRPr="00366B3E">
        <w:rPr>
          <w:rFonts w:ascii="Corbel" w:hAnsi="Corbel" w:cs="Arial"/>
          <w:bCs/>
          <w:color w:val="646464"/>
          <w:spacing w:val="-20"/>
          <w:kern w:val="16"/>
          <w:sz w:val="22"/>
          <w:szCs w:val="22"/>
          <w:lang w:val="en-US"/>
        </w:rPr>
        <w:tab/>
      </w:r>
      <w:sdt>
        <w:sdtPr>
          <w:rPr>
            <w:rFonts w:ascii="MS Gothic" w:eastAsia="MS Gothic" w:hAnsi="MS Gothic" w:cs="MS Gothic" w:hint="eastAsia"/>
            <w:bCs/>
            <w:color w:val="646464"/>
            <w:spacing w:val="-20"/>
            <w:kern w:val="16"/>
            <w:sz w:val="22"/>
            <w:szCs w:val="22"/>
            <w:lang w:val="en-US"/>
          </w:rPr>
          <w:id w:val="82525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B3E">
            <w:rPr>
              <w:rFonts w:ascii="MS Gothic" w:eastAsia="MS Gothic" w:hAnsi="MS Gothic" w:cs="MS Gothic" w:hint="eastAsia"/>
              <w:bCs/>
              <w:color w:val="646464"/>
              <w:spacing w:val="-20"/>
              <w:kern w:val="16"/>
              <w:sz w:val="22"/>
              <w:szCs w:val="22"/>
              <w:lang w:val="en-US"/>
            </w:rPr>
            <w:t>☐</w:t>
          </w:r>
        </w:sdtContent>
      </w:sdt>
      <w:r w:rsidR="00023012" w:rsidRPr="00366B3E">
        <w:rPr>
          <w:rFonts w:ascii="Corbel" w:hAnsi="Corbel" w:cs="Arial"/>
          <w:bCs/>
          <w:color w:val="646464"/>
          <w:spacing w:val="-20"/>
          <w:kern w:val="16"/>
          <w:sz w:val="22"/>
          <w:szCs w:val="22"/>
          <w:lang w:val="en-US"/>
        </w:rPr>
        <w:tab/>
        <w:t>No</w:t>
      </w:r>
    </w:p>
    <w:p w:rsidR="00023012" w:rsidRPr="002510C4" w:rsidRDefault="00023012" w:rsidP="002510C4">
      <w:pPr>
        <w:pStyle w:val="Heading4"/>
        <w:numPr>
          <w:ilvl w:val="0"/>
          <w:numId w:val="4"/>
        </w:numPr>
        <w:rPr>
          <w:rFonts w:ascii="Corbel" w:hAnsi="Corbel"/>
          <w:b w:val="0"/>
          <w:color w:val="B7031B"/>
          <w:lang w:val="en-US"/>
        </w:rPr>
      </w:pPr>
      <w:r w:rsidRPr="002510C4">
        <w:rPr>
          <w:rFonts w:ascii="Corbel" w:hAnsi="Corbel"/>
          <w:b w:val="0"/>
          <w:bCs w:val="0"/>
          <w:color w:val="E6320F"/>
          <w:spacing w:val="15"/>
          <w:kern w:val="0"/>
          <w:sz w:val="28"/>
          <w:szCs w:val="28"/>
          <w:lang w:val="en-US"/>
        </w:rPr>
        <w:lastRenderedPageBreak/>
        <w:t>If yes, at which level (federal, regional etc.) do you practise Gender Budgeting and what are your actions and measures based on (law, voluntary commitment)?</w:t>
      </w:r>
      <w:r w:rsidRPr="002510C4">
        <w:rPr>
          <w:rFonts w:ascii="Corbel" w:hAnsi="Corbel"/>
          <w:b w:val="0"/>
          <w:color w:val="B7031B"/>
          <w:lang w:val="en-US"/>
        </w:rPr>
        <w:t xml:space="preserve"> </w:t>
      </w:r>
      <w:r w:rsidRPr="002510C4">
        <w:rPr>
          <w:rFonts w:ascii="Corbel" w:hAnsi="Corbel" w:cs="Times New Roman"/>
          <w:b w:val="0"/>
          <w:bCs w:val="0"/>
          <w:iCs w:val="0"/>
          <w:color w:val="auto"/>
          <w:spacing w:val="-2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6B3E" w:rsidRPr="002510C4">
        <w:rPr>
          <w:rFonts w:ascii="Corbel" w:hAnsi="Corbel" w:cs="Times New Roman"/>
          <w:b w:val="0"/>
          <w:bCs w:val="0"/>
          <w:iCs w:val="0"/>
          <w:color w:val="auto"/>
          <w:spacing w:val="-2"/>
          <w:sz w:val="28"/>
          <w:szCs w:val="28"/>
          <w:lang w:val="en-US"/>
        </w:rPr>
        <w:t>…</w:t>
      </w:r>
      <w:r w:rsidR="00CF52FC" w:rsidRPr="002510C4">
        <w:rPr>
          <w:rFonts w:ascii="Corbel" w:hAnsi="Corbel" w:cs="Times New Roman"/>
          <w:b w:val="0"/>
          <w:bCs w:val="0"/>
          <w:iCs w:val="0"/>
          <w:color w:val="auto"/>
          <w:spacing w:val="-2"/>
          <w:sz w:val="28"/>
          <w:szCs w:val="28"/>
          <w:lang w:val="en-US"/>
        </w:rPr>
        <w:t>…………………………………………………………………………………………………</w:t>
      </w:r>
    </w:p>
    <w:p w:rsidR="00CF52FC" w:rsidRPr="00CF52FC" w:rsidRDefault="00023012" w:rsidP="00366B3E">
      <w:pPr>
        <w:pStyle w:val="Heading4"/>
        <w:numPr>
          <w:ilvl w:val="0"/>
          <w:numId w:val="4"/>
        </w:numPr>
        <w:rPr>
          <w:rFonts w:ascii="Corbel" w:hAnsi="Corbel"/>
          <w:b w:val="0"/>
          <w:bCs w:val="0"/>
          <w:color w:val="E6320F"/>
          <w:spacing w:val="15"/>
          <w:kern w:val="0"/>
          <w:sz w:val="28"/>
          <w:szCs w:val="28"/>
          <w:lang w:val="en-US"/>
        </w:rPr>
      </w:pPr>
      <w:r w:rsidRPr="00CF52FC">
        <w:rPr>
          <w:rFonts w:ascii="Corbel" w:hAnsi="Corbel"/>
          <w:b w:val="0"/>
          <w:color w:val="B7031B"/>
          <w:lang w:val="en-US"/>
        </w:rPr>
        <w:br w:type="column"/>
      </w:r>
      <w:r w:rsidRPr="00CF52FC">
        <w:rPr>
          <w:rFonts w:ascii="Corbel" w:hAnsi="Corbel"/>
          <w:b w:val="0"/>
          <w:bCs w:val="0"/>
          <w:color w:val="E6320F"/>
          <w:spacing w:val="15"/>
          <w:kern w:val="0"/>
          <w:sz w:val="28"/>
          <w:szCs w:val="28"/>
          <w:lang w:val="en-US"/>
        </w:rPr>
        <w:t>Can you name some examples of Gender Budgeting in your country?</w:t>
      </w:r>
      <w:r w:rsidRPr="00CF52FC">
        <w:rPr>
          <w:rFonts w:ascii="Corbel" w:hAnsi="Corbel"/>
          <w:b w:val="0"/>
          <w:color w:val="B7031B"/>
          <w:lang w:val="en-US"/>
        </w:rPr>
        <w:br/>
      </w:r>
      <w:r w:rsidRPr="00CF52FC">
        <w:rPr>
          <w:rFonts w:ascii="Corbel" w:hAnsi="Corbel" w:cs="Times New Roman"/>
          <w:b w:val="0"/>
          <w:bCs w:val="0"/>
          <w:iCs w:val="0"/>
          <w:color w:val="auto"/>
          <w:spacing w:val="-2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3B6A" w:rsidRPr="00CF52FC">
        <w:rPr>
          <w:rFonts w:ascii="Corbel" w:hAnsi="Corbel" w:cs="Times New Roman"/>
          <w:b w:val="0"/>
          <w:bCs w:val="0"/>
          <w:iCs w:val="0"/>
          <w:color w:val="auto"/>
          <w:spacing w:val="-2"/>
          <w:sz w:val="28"/>
          <w:szCs w:val="28"/>
          <w:lang w:val="en-US"/>
        </w:rPr>
        <w:t>…………………………………………………………………………………………………</w:t>
      </w:r>
    </w:p>
    <w:p w:rsidR="00023012" w:rsidRPr="00CF52FC" w:rsidRDefault="00023012" w:rsidP="00366B3E">
      <w:pPr>
        <w:pStyle w:val="Heading4"/>
        <w:numPr>
          <w:ilvl w:val="0"/>
          <w:numId w:val="4"/>
        </w:numPr>
        <w:rPr>
          <w:rFonts w:ascii="Corbel" w:hAnsi="Corbel"/>
          <w:b w:val="0"/>
          <w:bCs w:val="0"/>
          <w:color w:val="E6320F"/>
          <w:spacing w:val="15"/>
          <w:kern w:val="0"/>
          <w:sz w:val="28"/>
          <w:szCs w:val="28"/>
          <w:lang w:val="en-US"/>
        </w:rPr>
      </w:pPr>
      <w:r w:rsidRPr="00CF52FC">
        <w:rPr>
          <w:rFonts w:ascii="Corbel" w:hAnsi="Corbel"/>
          <w:b w:val="0"/>
          <w:bCs w:val="0"/>
          <w:color w:val="E6320F"/>
          <w:spacing w:val="15"/>
          <w:kern w:val="0"/>
          <w:sz w:val="28"/>
          <w:szCs w:val="28"/>
          <w:lang w:val="en-US"/>
        </w:rPr>
        <w:t>What will the next step(s) with regard to Gender Budgeting look like?</w:t>
      </w:r>
    </w:p>
    <w:p w:rsidR="00023012" w:rsidRPr="00366B3E" w:rsidRDefault="00023012" w:rsidP="00366B3E">
      <w:pPr>
        <w:spacing w:before="0" w:after="0" w:line="240" w:lineRule="auto"/>
        <w:ind w:left="709"/>
        <w:jc w:val="left"/>
        <w:rPr>
          <w:rFonts w:ascii="Corbel" w:hAnsi="Corbel" w:cs="Arial"/>
          <w:bCs/>
          <w:iCs/>
          <w:color w:val="B7031B"/>
          <w:spacing w:val="0"/>
          <w:szCs w:val="26"/>
          <w:lang w:val="en-US"/>
        </w:rPr>
      </w:pPr>
      <w:r w:rsidRPr="00366B3E">
        <w:rPr>
          <w:rFonts w:ascii="Corbel" w:hAnsi="Corbe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6B3E" w:rsidRPr="00366B3E">
        <w:rPr>
          <w:rFonts w:ascii="Corbel" w:hAnsi="Corbel"/>
          <w:sz w:val="28"/>
          <w:szCs w:val="28"/>
          <w:lang w:val="en-US"/>
        </w:rPr>
        <w:t>……………………………………………………………………………</w:t>
      </w:r>
      <w:r w:rsidRPr="00366B3E">
        <w:rPr>
          <w:rFonts w:ascii="Corbel" w:hAnsi="Corbe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</w:t>
      </w:r>
      <w:r w:rsidR="00366B3E" w:rsidRPr="00366B3E">
        <w:rPr>
          <w:rFonts w:ascii="Corbel" w:hAnsi="Corbel"/>
          <w:sz w:val="28"/>
          <w:szCs w:val="28"/>
          <w:lang w:val="en-US"/>
        </w:rPr>
        <w:t>…</w:t>
      </w:r>
      <w:r w:rsidR="00366B3E">
        <w:rPr>
          <w:rFonts w:ascii="Corbel" w:hAnsi="Corbel"/>
          <w:sz w:val="28"/>
          <w:szCs w:val="28"/>
          <w:lang w:val="en-US"/>
        </w:rPr>
        <w:t>…………………………………</w:t>
      </w:r>
      <w:r w:rsidR="00CF52FC" w:rsidRPr="00CF52FC">
        <w:rPr>
          <w:rFonts w:ascii="Corbel" w:hAnsi="Corbe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6B3E">
        <w:rPr>
          <w:rFonts w:ascii="Corbel" w:hAnsi="Corbel"/>
          <w:color w:val="B7031B"/>
          <w:lang w:val="en-US"/>
        </w:rPr>
        <w:br w:type="page"/>
      </w:r>
      <w:r w:rsidRPr="00366B3E">
        <w:rPr>
          <w:rFonts w:ascii="Corbel" w:hAnsi="Corbel" w:cs="Arial"/>
          <w:iCs/>
          <w:color w:val="E6320F"/>
          <w:spacing w:val="15"/>
          <w:kern w:val="0"/>
          <w:sz w:val="28"/>
          <w:szCs w:val="28"/>
          <w:lang w:val="en-US"/>
        </w:rPr>
        <w:lastRenderedPageBreak/>
        <w:t xml:space="preserve">5. </w:t>
      </w:r>
      <w:r w:rsidR="00366B3E">
        <w:rPr>
          <w:rFonts w:ascii="Corbel" w:hAnsi="Corbel" w:cs="Arial"/>
          <w:iCs/>
          <w:color w:val="E6320F"/>
          <w:spacing w:val="15"/>
          <w:kern w:val="0"/>
          <w:sz w:val="28"/>
          <w:szCs w:val="28"/>
          <w:lang w:val="en-US"/>
        </w:rPr>
        <w:t xml:space="preserve">Optional: </w:t>
      </w:r>
      <w:r w:rsidRPr="00366B3E">
        <w:rPr>
          <w:rFonts w:ascii="Corbel" w:hAnsi="Corbel" w:cs="Arial"/>
          <w:iCs/>
          <w:color w:val="E6320F"/>
          <w:spacing w:val="15"/>
          <w:kern w:val="0"/>
          <w:sz w:val="28"/>
          <w:szCs w:val="28"/>
          <w:lang w:val="en-US"/>
        </w:rPr>
        <w:t>After having visited Austrian institutions and learned about their Gender Budgeting experiences, how do you think Austria and your country can learn from each other?</w:t>
      </w:r>
    </w:p>
    <w:p w:rsidR="00023012" w:rsidRPr="00366B3E" w:rsidRDefault="00023012" w:rsidP="00023012">
      <w:pPr>
        <w:spacing w:before="0" w:after="0" w:line="240" w:lineRule="auto"/>
        <w:ind w:left="709"/>
        <w:jc w:val="left"/>
        <w:rPr>
          <w:rFonts w:ascii="Corbel" w:hAnsi="Corbel"/>
          <w:sz w:val="28"/>
          <w:szCs w:val="28"/>
          <w:lang w:val="en-US"/>
        </w:rPr>
      </w:pPr>
      <w:r w:rsidRPr="00366B3E">
        <w:rPr>
          <w:rFonts w:ascii="Corbel" w:hAnsi="Corbe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6B3E">
        <w:rPr>
          <w:rFonts w:ascii="Corbel" w:hAnsi="Corbel"/>
          <w:sz w:val="28"/>
          <w:szCs w:val="28"/>
          <w:lang w:val="en-US"/>
        </w:rPr>
        <w:t>…………………………………………………………………</w:t>
      </w:r>
      <w:r w:rsidR="008838E1">
        <w:rPr>
          <w:rFonts w:ascii="Corbel" w:hAnsi="Corbel"/>
          <w:sz w:val="28"/>
          <w:szCs w:val="28"/>
          <w:lang w:val="en-US"/>
        </w:rPr>
        <w:t>……</w:t>
      </w:r>
      <w:r w:rsidR="00366B3E">
        <w:rPr>
          <w:rFonts w:ascii="Corbel" w:hAnsi="Corbel"/>
          <w:sz w:val="28"/>
          <w:szCs w:val="28"/>
          <w:lang w:val="en-US"/>
        </w:rPr>
        <w:t xml:space="preserve"> ………..….</w:t>
      </w:r>
      <w:r w:rsidRPr="00366B3E">
        <w:rPr>
          <w:rFonts w:ascii="Corbel" w:hAnsi="Corbe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10C4" w:rsidRPr="00366B3E">
        <w:rPr>
          <w:rFonts w:ascii="Corbel" w:hAnsi="Corbe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3012" w:rsidRPr="00366B3E" w:rsidRDefault="00023012" w:rsidP="00023012">
      <w:pPr>
        <w:spacing w:before="0" w:after="0" w:line="240" w:lineRule="auto"/>
        <w:jc w:val="left"/>
        <w:rPr>
          <w:rFonts w:ascii="Corbel" w:hAnsi="Corbel"/>
          <w:color w:val="B7031B"/>
          <w:lang w:val="en-US"/>
        </w:rPr>
      </w:pPr>
    </w:p>
    <w:p w:rsidR="00023012" w:rsidRPr="00366B3E" w:rsidRDefault="00023012" w:rsidP="00023012">
      <w:pPr>
        <w:rPr>
          <w:rFonts w:ascii="Corbel" w:hAnsi="Corbel"/>
        </w:rPr>
      </w:pPr>
    </w:p>
    <w:p w:rsidR="00781E48" w:rsidRPr="00366B3E" w:rsidRDefault="00781E48" w:rsidP="009129E6">
      <w:pPr>
        <w:rPr>
          <w:rFonts w:ascii="Corbel" w:hAnsi="Corbel"/>
        </w:rPr>
      </w:pPr>
    </w:p>
    <w:sectPr w:rsidR="00781E48" w:rsidRPr="00366B3E" w:rsidSect="00FE66D3">
      <w:footerReference w:type="default" r:id="rId8"/>
      <w:pgSz w:w="11906" w:h="16838" w:code="9"/>
      <w:pgMar w:top="1418" w:right="1418" w:bottom="102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223" w:rsidRDefault="001B1223">
      <w:pPr>
        <w:spacing w:before="0" w:after="0" w:line="240" w:lineRule="auto"/>
      </w:pPr>
      <w:r>
        <w:separator/>
      </w:r>
    </w:p>
  </w:endnote>
  <w:endnote w:type="continuationSeparator" w:id="0">
    <w:p w:rsidR="001B1223" w:rsidRDefault="001B12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451068"/>
      <w:docPartObj>
        <w:docPartGallery w:val="Page Numbers (Bottom of Page)"/>
        <w:docPartUnique/>
      </w:docPartObj>
    </w:sdtPr>
    <w:sdtEndPr/>
    <w:sdtContent>
      <w:p w:rsidR="002510C4" w:rsidRDefault="002510C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3FF" w:rsidRPr="009463FF">
          <w:rPr>
            <w:noProof/>
            <w:lang w:val="de-DE"/>
          </w:rPr>
          <w:t>1</w:t>
        </w:r>
        <w:r>
          <w:fldChar w:fldCharType="end"/>
        </w:r>
      </w:p>
    </w:sdtContent>
  </w:sdt>
  <w:p w:rsidR="002510C4" w:rsidRDefault="00251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223" w:rsidRDefault="001B1223">
      <w:pPr>
        <w:spacing w:before="0" w:after="0" w:line="240" w:lineRule="auto"/>
      </w:pPr>
      <w:r>
        <w:separator/>
      </w:r>
    </w:p>
  </w:footnote>
  <w:footnote w:type="continuationSeparator" w:id="0">
    <w:p w:rsidR="001B1223" w:rsidRDefault="001B122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611"/>
    <w:multiLevelType w:val="hybridMultilevel"/>
    <w:tmpl w:val="E0104554"/>
    <w:lvl w:ilvl="0" w:tplc="C56421F6">
      <w:start w:val="1"/>
      <w:numFmt w:val="decimal"/>
      <w:lvlText w:val="%1."/>
      <w:lvlJc w:val="left"/>
      <w:pPr>
        <w:ind w:left="720" w:hanging="360"/>
      </w:pPr>
      <w:rPr>
        <w:rFonts w:hint="default"/>
        <w:color w:val="E6320F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5A6"/>
    <w:multiLevelType w:val="multilevel"/>
    <w:tmpl w:val="6A5A977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1418" w:hanging="1418"/>
      </w:pPr>
      <w:rPr>
        <w:rFonts w:ascii="Arial Black" w:hAnsi="Arial Black" w:hint="default"/>
        <w:b/>
        <w:i w:val="0"/>
        <w:color w:val="305886"/>
        <w:sz w:val="72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B9C645F"/>
    <w:multiLevelType w:val="hybridMultilevel"/>
    <w:tmpl w:val="BCD81B12"/>
    <w:lvl w:ilvl="0" w:tplc="C56421F6">
      <w:start w:val="1"/>
      <w:numFmt w:val="decimal"/>
      <w:lvlText w:val="%1."/>
      <w:lvlJc w:val="left"/>
      <w:pPr>
        <w:ind w:left="720" w:hanging="360"/>
      </w:pPr>
      <w:rPr>
        <w:rFonts w:hint="default"/>
        <w:color w:val="E6320F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46CAA"/>
    <w:multiLevelType w:val="hybridMultilevel"/>
    <w:tmpl w:val="2AAEB2B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12"/>
    <w:rsid w:val="00023012"/>
    <w:rsid w:val="000A76C5"/>
    <w:rsid w:val="001B1223"/>
    <w:rsid w:val="001C11DB"/>
    <w:rsid w:val="001D3B6A"/>
    <w:rsid w:val="002510C4"/>
    <w:rsid w:val="0029426E"/>
    <w:rsid w:val="002F5422"/>
    <w:rsid w:val="00306152"/>
    <w:rsid w:val="00366B3E"/>
    <w:rsid w:val="003C1BD3"/>
    <w:rsid w:val="004114F8"/>
    <w:rsid w:val="004C67F8"/>
    <w:rsid w:val="00781E48"/>
    <w:rsid w:val="0078285F"/>
    <w:rsid w:val="008838E1"/>
    <w:rsid w:val="008A3C34"/>
    <w:rsid w:val="008F47A9"/>
    <w:rsid w:val="0090169E"/>
    <w:rsid w:val="009129E6"/>
    <w:rsid w:val="00920264"/>
    <w:rsid w:val="009463FF"/>
    <w:rsid w:val="00A27626"/>
    <w:rsid w:val="00AB6B45"/>
    <w:rsid w:val="00B105AE"/>
    <w:rsid w:val="00CF52FC"/>
    <w:rsid w:val="00FD7935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5419F2-D394-44E5-A3A4-5977176B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012"/>
    <w:pPr>
      <w:spacing w:before="200" w:after="200" w:line="300" w:lineRule="auto"/>
      <w:jc w:val="both"/>
    </w:pPr>
    <w:rPr>
      <w:rFonts w:ascii="Arial" w:hAnsi="Arial"/>
      <w:spacing w:val="-2"/>
      <w:kern w:val="16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23012"/>
    <w:pPr>
      <w:keepNext/>
      <w:keepLines/>
      <w:numPr>
        <w:numId w:val="1"/>
      </w:numPr>
      <w:suppressAutoHyphens/>
      <w:spacing w:before="1080" w:after="360" w:line="240" w:lineRule="auto"/>
      <w:ind w:right="567"/>
      <w:jc w:val="left"/>
      <w:outlineLvl w:val="0"/>
    </w:pPr>
    <w:rPr>
      <w:rFonts w:ascii="Arial Narrow" w:hAnsi="Arial Narrow" w:cs="Arial"/>
      <w:b/>
      <w:bCs/>
      <w:color w:val="305886"/>
      <w:spacing w:val="0"/>
      <w:sz w:val="40"/>
      <w:szCs w:val="32"/>
    </w:rPr>
  </w:style>
  <w:style w:type="paragraph" w:styleId="Heading2">
    <w:name w:val="heading 2"/>
    <w:basedOn w:val="Heading1"/>
    <w:next w:val="Normal"/>
    <w:link w:val="Heading2Char"/>
    <w:qFormat/>
    <w:rsid w:val="00023012"/>
    <w:pPr>
      <w:numPr>
        <w:ilvl w:val="1"/>
      </w:numPr>
      <w:tabs>
        <w:tab w:val="left" w:pos="737"/>
      </w:tabs>
      <w:spacing w:before="720" w:after="240"/>
      <w:ind w:right="0"/>
      <w:outlineLvl w:val="1"/>
    </w:pPr>
    <w:rPr>
      <w:iCs/>
      <w:sz w:val="36"/>
      <w:szCs w:val="28"/>
    </w:rPr>
  </w:style>
  <w:style w:type="paragraph" w:styleId="Heading3">
    <w:name w:val="heading 3"/>
    <w:basedOn w:val="Heading2"/>
    <w:next w:val="Normal"/>
    <w:link w:val="Heading3Char"/>
    <w:qFormat/>
    <w:rsid w:val="00023012"/>
    <w:pPr>
      <w:numPr>
        <w:ilvl w:val="2"/>
      </w:numPr>
      <w:outlineLvl w:val="2"/>
    </w:pPr>
    <w:rPr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023012"/>
    <w:pPr>
      <w:numPr>
        <w:ilvl w:val="0"/>
        <w:numId w:val="0"/>
      </w:numPr>
      <w:spacing w:before="480" w:after="120"/>
      <w:outlineLvl w:val="3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link w:val="Heading1"/>
    <w:rsid w:val="00023012"/>
    <w:rPr>
      <w:rFonts w:ascii="Arial Narrow" w:hAnsi="Arial Narrow" w:cs="Arial"/>
      <w:b/>
      <w:bCs/>
      <w:color w:val="305886"/>
      <w:kern w:val="16"/>
      <w:sz w:val="40"/>
      <w:szCs w:val="32"/>
    </w:rPr>
  </w:style>
  <w:style w:type="character" w:customStyle="1" w:styleId="Heading2Char">
    <w:name w:val="Heading 2 Char"/>
    <w:link w:val="Heading2"/>
    <w:rsid w:val="00023012"/>
    <w:rPr>
      <w:rFonts w:ascii="Arial Narrow" w:hAnsi="Arial Narrow" w:cs="Arial"/>
      <w:b/>
      <w:bCs/>
      <w:iCs/>
      <w:color w:val="305886"/>
      <w:kern w:val="16"/>
      <w:sz w:val="36"/>
      <w:szCs w:val="28"/>
    </w:rPr>
  </w:style>
  <w:style w:type="character" w:customStyle="1" w:styleId="Heading3Char">
    <w:name w:val="Heading 3 Char"/>
    <w:link w:val="Heading3"/>
    <w:rsid w:val="00023012"/>
    <w:rPr>
      <w:rFonts w:ascii="Arial Narrow" w:hAnsi="Arial Narrow" w:cs="Arial"/>
      <w:b/>
      <w:bCs/>
      <w:iCs/>
      <w:color w:val="305886"/>
      <w:kern w:val="16"/>
      <w:sz w:val="28"/>
      <w:szCs w:val="26"/>
    </w:rPr>
  </w:style>
  <w:style w:type="character" w:customStyle="1" w:styleId="Heading4Char">
    <w:name w:val="Heading 4 Char"/>
    <w:link w:val="Heading4"/>
    <w:rsid w:val="00023012"/>
    <w:rPr>
      <w:rFonts w:ascii="Arial" w:hAnsi="Arial" w:cs="Arial"/>
      <w:b/>
      <w:bCs/>
      <w:iCs/>
      <w:color w:val="305886"/>
      <w:kern w:val="16"/>
      <w:sz w:val="22"/>
      <w:szCs w:val="26"/>
    </w:rPr>
  </w:style>
  <w:style w:type="paragraph" w:customStyle="1" w:styleId="UnterberschriftAutor">
    <w:name w:val="UnterÜberschrift Autor"/>
    <w:basedOn w:val="Heading1"/>
    <w:next w:val="Normal"/>
    <w:rsid w:val="00023012"/>
    <w:pPr>
      <w:numPr>
        <w:numId w:val="0"/>
      </w:numPr>
      <w:tabs>
        <w:tab w:val="left" w:pos="737"/>
      </w:tabs>
      <w:spacing w:before="0"/>
      <w:ind w:right="0"/>
      <w:outlineLvl w:val="8"/>
    </w:pPr>
    <w:rPr>
      <w:rFonts w:ascii="Arial" w:hAnsi="Arial"/>
      <w:noProof/>
      <w:color w:val="5A7B9C"/>
      <w:spacing w:val="-5"/>
      <w:sz w:val="24"/>
    </w:rPr>
  </w:style>
  <w:style w:type="character" w:styleId="PlaceholderText">
    <w:name w:val="Placeholder Text"/>
    <w:uiPriority w:val="99"/>
    <w:semiHidden/>
    <w:rsid w:val="0002301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23012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23012"/>
    <w:rPr>
      <w:rFonts w:ascii="Cambria" w:hAnsi="Cambria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rsid w:val="000230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012"/>
    <w:rPr>
      <w:rFonts w:ascii="Tahoma" w:hAnsi="Tahoma" w:cs="Tahoma"/>
      <w:spacing w:val="-2"/>
      <w:kern w:val="1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510C4"/>
    <w:rPr>
      <w:rFonts w:ascii="Arial" w:hAnsi="Arial"/>
      <w:spacing w:val="-2"/>
      <w:kern w:val="1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Bundeskanzleramt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EIGELSREITER, Birgit</dc:creator>
  <cp:lastModifiedBy>Windows User</cp:lastModifiedBy>
  <cp:revision>2</cp:revision>
  <cp:lastPrinted>2018-09-06T14:28:00Z</cp:lastPrinted>
  <dcterms:created xsi:type="dcterms:W3CDTF">2018-10-08T05:59:00Z</dcterms:created>
  <dcterms:modified xsi:type="dcterms:W3CDTF">2018-10-08T05:59:00Z</dcterms:modified>
</cp:coreProperties>
</file>