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2"/>
        <w:tblpPr w:leftFromText="180" w:rightFromText="180" w:vertAnchor="page" w:horzAnchor="margin" w:tblpX="-10" w:tblpY="781"/>
        <w:tblW w:w="10075" w:type="dxa"/>
        <w:tblLook w:val="04A0" w:firstRow="1" w:lastRow="0" w:firstColumn="1" w:lastColumn="0" w:noHBand="0" w:noVBand="1"/>
      </w:tblPr>
      <w:tblGrid>
        <w:gridCol w:w="1795"/>
        <w:gridCol w:w="8280"/>
      </w:tblGrid>
      <w:tr w:rsidR="00BC0163" w:rsidRPr="006D5F67" w14:paraId="0D306E52" w14:textId="77777777" w:rsidTr="00BC0163">
        <w:tc>
          <w:tcPr>
            <w:tcW w:w="10075" w:type="dxa"/>
            <w:gridSpan w:val="2"/>
            <w:shd w:val="clear" w:color="auto" w:fill="2E74B5" w:themeFill="accent1" w:themeFillShade="BF"/>
          </w:tcPr>
          <w:p w14:paraId="7A7BF3B8" w14:textId="77777777" w:rsidR="00BC0163" w:rsidRPr="008244AC" w:rsidRDefault="00BC0163" w:rsidP="00BC0163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AGENDA</w:t>
            </w:r>
          </w:p>
          <w:p w14:paraId="0041DDCC" w14:textId="77777777" w:rsidR="00BC0163" w:rsidRPr="008244AC" w:rsidRDefault="00353684" w:rsidP="00BC0163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WHA and Regional Scoping Trip</w:t>
            </w:r>
            <w:r w:rsidR="00BC0163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, </w:t>
            </w: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May 18</w:t>
            </w:r>
            <w:r w:rsidR="00BC0163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– </w:t>
            </w: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May 30</w:t>
            </w:r>
            <w:r w:rsidR="00BC0163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, 2018</w:t>
            </w:r>
          </w:p>
          <w:p w14:paraId="79E689A3" w14:textId="77777777" w:rsidR="00BC0163" w:rsidRPr="008244AC" w:rsidRDefault="00BC0163" w:rsidP="00BC0163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Dr. Robert Redfield</w:t>
            </w:r>
          </w:p>
          <w:p w14:paraId="1C3B2AB4" w14:textId="77777777" w:rsidR="00BC0163" w:rsidRPr="008244AC" w:rsidRDefault="00735A49" w:rsidP="00BC0163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Wednesday</w:t>
            </w:r>
            <w:r w:rsidR="00BC0163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</w:t>
            </w:r>
            <w:r w:rsidR="00353684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May, 23</w:t>
            </w:r>
            <w:r w:rsidR="000117F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(Day 1 - </w:t>
            </w:r>
            <w:r w:rsidR="00AD2249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CDC South Caucasus Regional Office-Georgia</w:t>
            </w:r>
            <w:r w:rsidR="007E7619"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)</w:t>
            </w:r>
          </w:p>
          <w:p w14:paraId="24E20040" w14:textId="77777777" w:rsidR="00BC0163" w:rsidRPr="006D5F67" w:rsidRDefault="00BC0163" w:rsidP="00BC0163">
            <w:pPr>
              <w:tabs>
                <w:tab w:val="left" w:pos="3240"/>
              </w:tabs>
              <w:jc w:val="center"/>
              <w:rPr>
                <w:rFonts w:ascii="Cambria" w:eastAsia="SimSun" w:hAnsi="Cambria" w:cs="Times New Roman"/>
                <w:b/>
                <w:color w:val="FFFFFF"/>
                <w:sz w:val="28"/>
                <w:szCs w:val="28"/>
                <w:lang w:bidi="en-US"/>
              </w:rPr>
            </w:pPr>
          </w:p>
        </w:tc>
      </w:tr>
      <w:tr w:rsidR="00CB3376" w:rsidRPr="006D5F67" w14:paraId="58C66FEF" w14:textId="77777777" w:rsidTr="002334CE">
        <w:tc>
          <w:tcPr>
            <w:tcW w:w="10075" w:type="dxa"/>
            <w:gridSpan w:val="2"/>
            <w:shd w:val="clear" w:color="auto" w:fill="FFFFFF" w:themeFill="background1"/>
          </w:tcPr>
          <w:p w14:paraId="1604F5D1" w14:textId="77777777" w:rsidR="00CB3376" w:rsidRDefault="00CB3376" w:rsidP="0097330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CONTACT INFORMATION:</w:t>
            </w:r>
          </w:p>
          <w:p w14:paraId="575704FA" w14:textId="77777777" w:rsidR="00CB3376" w:rsidRDefault="00CB3376" w:rsidP="0097330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4066D18C" w14:textId="77777777" w:rsidR="00735A49" w:rsidRPr="00735A49" w:rsidRDefault="00735A49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sz w:val="24"/>
                <w:szCs w:val="24"/>
                <w:lang w:val="en"/>
              </w:rPr>
              <w:t xml:space="preserve">CDC Contact? </w:t>
            </w:r>
          </w:p>
          <w:p w14:paraId="4381C2D3" w14:textId="77777777" w:rsidR="00CB3376" w:rsidRPr="00CA5DC5" w:rsidRDefault="00CE1E36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CA5DC5">
              <w:rPr>
                <w:rFonts w:ascii="Arial" w:eastAsia="Calibri" w:hAnsi="Arial" w:cs="Arial"/>
                <w:sz w:val="24"/>
                <w:szCs w:val="24"/>
                <w:lang w:val="en"/>
              </w:rPr>
              <w:t>Post One:</w:t>
            </w:r>
          </w:p>
          <w:p w14:paraId="641BDFC2" w14:textId="77777777" w:rsidR="00CE1E36" w:rsidRPr="00CA5DC5" w:rsidRDefault="00CE1E36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CA5DC5">
              <w:rPr>
                <w:rFonts w:ascii="Arial" w:eastAsia="Calibri" w:hAnsi="Arial" w:cs="Arial"/>
                <w:sz w:val="24"/>
                <w:szCs w:val="24"/>
                <w:lang w:val="en"/>
              </w:rPr>
              <w:t xml:space="preserve">Duty Officer: </w:t>
            </w:r>
          </w:p>
          <w:p w14:paraId="1C63FDC7" w14:textId="77777777" w:rsidR="00CB3376" w:rsidRPr="00CA5DC5" w:rsidRDefault="00CE1E36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  <w:r w:rsidRPr="00CA5DC5">
              <w:rPr>
                <w:rFonts w:ascii="Arial" w:eastAsia="Calibri" w:hAnsi="Arial" w:cs="Arial"/>
                <w:sz w:val="24"/>
                <w:szCs w:val="24"/>
                <w:lang w:val="en"/>
              </w:rPr>
              <w:t>Medical Unit:</w:t>
            </w:r>
          </w:p>
          <w:p w14:paraId="430B8F23" w14:textId="77777777" w:rsidR="00CB3376" w:rsidRPr="005F0513" w:rsidRDefault="00CB3376" w:rsidP="0097330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2D7F155F" w14:textId="77777777" w:rsidR="00C867C2" w:rsidRPr="005F0513" w:rsidRDefault="00C867C2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</w:p>
          <w:p w14:paraId="7F63A750" w14:textId="77777777" w:rsidR="00CB3376" w:rsidRPr="005F0513" w:rsidRDefault="00CB3376" w:rsidP="00973306">
            <w:pPr>
              <w:rPr>
                <w:rFonts w:ascii="Arial" w:eastAsia="Calibri" w:hAnsi="Arial" w:cs="Arial"/>
                <w:sz w:val="24"/>
                <w:szCs w:val="24"/>
                <w:lang w:val="en"/>
              </w:rPr>
            </w:pPr>
          </w:p>
          <w:p w14:paraId="2D16A50B" w14:textId="77777777" w:rsidR="00CB3376" w:rsidRPr="008244AC" w:rsidRDefault="00CB3376" w:rsidP="0097330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  <w:tr w:rsidR="00AD2249" w:rsidRPr="00DA46C0" w14:paraId="7B02DD58" w14:textId="77777777" w:rsidTr="00E26ABF">
        <w:trPr>
          <w:trHeight w:val="413"/>
        </w:trPr>
        <w:tc>
          <w:tcPr>
            <w:tcW w:w="1795" w:type="dxa"/>
            <w:shd w:val="clear" w:color="auto" w:fill="F2F2F2" w:themeFill="background1" w:themeFillShade="F2"/>
          </w:tcPr>
          <w:p w14:paraId="4FC114F7" w14:textId="77777777" w:rsidR="00AD2249" w:rsidRPr="00DA46C0" w:rsidRDefault="00735A49" w:rsidP="00735A49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2010 - 2030</w:t>
            </w:r>
          </w:p>
        </w:tc>
        <w:tc>
          <w:tcPr>
            <w:tcW w:w="8280" w:type="dxa"/>
            <w:shd w:val="clear" w:color="auto" w:fill="F2F2F2" w:themeFill="background1" w:themeFillShade="F2"/>
          </w:tcPr>
          <w:p w14:paraId="3D4E2C36" w14:textId="77777777" w:rsidR="00AD2249" w:rsidRPr="004A6783" w:rsidRDefault="00735A49" w:rsidP="00AD2249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4A6783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Arrival in Tbilisi, Georgia</w:t>
            </w:r>
          </w:p>
        </w:tc>
      </w:tr>
      <w:tr w:rsidR="00AD2249" w:rsidRPr="00DA46C0" w14:paraId="7519CB29" w14:textId="77777777" w:rsidTr="002334CE">
        <w:trPr>
          <w:trHeight w:val="338"/>
        </w:trPr>
        <w:tc>
          <w:tcPr>
            <w:tcW w:w="1795" w:type="dxa"/>
            <w:shd w:val="clear" w:color="auto" w:fill="auto"/>
          </w:tcPr>
          <w:p w14:paraId="37F26EFB" w14:textId="77777777" w:rsidR="00AD2249" w:rsidRPr="00DA46C0" w:rsidRDefault="00735A49" w:rsidP="004A678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2030 </w:t>
            </w:r>
            <w:r w:rsidR="004A6783">
              <w:rPr>
                <w:rFonts w:ascii="Arial" w:eastAsia="Arial Unicode MS" w:hAnsi="Arial" w:cs="Arial"/>
                <w:sz w:val="24"/>
                <w:szCs w:val="24"/>
              </w:rPr>
              <w:t>-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4A6783">
              <w:rPr>
                <w:rFonts w:ascii="Arial" w:eastAsia="Arial Unicode MS" w:hAnsi="Arial" w:cs="Arial"/>
                <w:sz w:val="24"/>
                <w:szCs w:val="24"/>
              </w:rPr>
              <w:t>2130</w:t>
            </w:r>
          </w:p>
        </w:tc>
        <w:tc>
          <w:tcPr>
            <w:tcW w:w="8280" w:type="dxa"/>
            <w:shd w:val="clear" w:color="auto" w:fill="auto"/>
          </w:tcPr>
          <w:p w14:paraId="6A987051" w14:textId="77777777" w:rsidR="00AD2249" w:rsidRPr="00DA46C0" w:rsidRDefault="004A6783" w:rsidP="004A678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Hotel, Check-in</w:t>
            </w:r>
            <w:r w:rsidR="005C624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, RON</w:t>
            </w:r>
          </w:p>
        </w:tc>
      </w:tr>
      <w:tr w:rsidR="00AD2249" w:rsidRPr="00DA46C0" w14:paraId="520A9EC7" w14:textId="77777777" w:rsidTr="002334CE">
        <w:trPr>
          <w:trHeight w:val="383"/>
        </w:trPr>
        <w:tc>
          <w:tcPr>
            <w:tcW w:w="1795" w:type="dxa"/>
            <w:shd w:val="clear" w:color="auto" w:fill="F2F2F2" w:themeFill="background1" w:themeFillShade="F2"/>
          </w:tcPr>
          <w:p w14:paraId="7993C7C5" w14:textId="77777777" w:rsidR="00AD2249" w:rsidRPr="00DA46C0" w:rsidRDefault="00AD2249" w:rsidP="00AD224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F2F2F2" w:themeFill="background1" w:themeFillShade="F2"/>
          </w:tcPr>
          <w:p w14:paraId="3563D5B7" w14:textId="77777777" w:rsidR="00AD2249" w:rsidRPr="00DA46C0" w:rsidRDefault="00AD2249" w:rsidP="00AD2249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  <w:tr w:rsidR="000F6BCB" w:rsidRPr="00DA46C0" w14:paraId="0BB4D92A" w14:textId="77777777" w:rsidTr="0022495B">
        <w:trPr>
          <w:trHeight w:val="383"/>
        </w:trPr>
        <w:tc>
          <w:tcPr>
            <w:tcW w:w="1795" w:type="dxa"/>
            <w:shd w:val="clear" w:color="auto" w:fill="auto"/>
          </w:tcPr>
          <w:p w14:paraId="7C7A1533" w14:textId="77777777" w:rsidR="000F6BCB" w:rsidRPr="00DA46C0" w:rsidRDefault="000F6BCB" w:rsidP="00AD2249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280" w:type="dxa"/>
            <w:shd w:val="clear" w:color="auto" w:fill="auto"/>
          </w:tcPr>
          <w:p w14:paraId="728C4EB8" w14:textId="77777777" w:rsidR="000F6BCB" w:rsidRPr="00DA46C0" w:rsidRDefault="000F6BCB" w:rsidP="00AD2249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</w:tbl>
    <w:p w14:paraId="33FBDE86" w14:textId="77777777" w:rsidR="00BC0163" w:rsidRDefault="00BC0163">
      <w:pPr>
        <w:rPr>
          <w:rFonts w:ascii="Arial" w:hAnsi="Arial" w:cs="Arial"/>
          <w:sz w:val="24"/>
          <w:szCs w:val="24"/>
        </w:rPr>
      </w:pPr>
    </w:p>
    <w:p w14:paraId="60949258" w14:textId="77777777" w:rsidR="007358A7" w:rsidRDefault="007358A7">
      <w:pPr>
        <w:rPr>
          <w:rFonts w:ascii="Arial" w:hAnsi="Arial" w:cs="Arial"/>
          <w:sz w:val="24"/>
          <w:szCs w:val="24"/>
        </w:rPr>
      </w:pPr>
    </w:p>
    <w:tbl>
      <w:tblPr>
        <w:tblStyle w:val="TableGrid2"/>
        <w:tblpPr w:leftFromText="180" w:rightFromText="180" w:vertAnchor="page" w:horzAnchor="margin" w:tblpX="-10" w:tblpY="781"/>
        <w:tblW w:w="11131" w:type="dxa"/>
        <w:tblLook w:val="04A0" w:firstRow="1" w:lastRow="0" w:firstColumn="1" w:lastColumn="0" w:noHBand="0" w:noVBand="1"/>
      </w:tblPr>
      <w:tblGrid>
        <w:gridCol w:w="830"/>
        <w:gridCol w:w="10301"/>
      </w:tblGrid>
      <w:tr w:rsidR="007358A7" w:rsidRPr="006D5F67" w14:paraId="06C0D4C2" w14:textId="77777777" w:rsidTr="00C55B24">
        <w:tc>
          <w:tcPr>
            <w:tcW w:w="11131" w:type="dxa"/>
            <w:gridSpan w:val="2"/>
            <w:shd w:val="clear" w:color="auto" w:fill="2E74B5" w:themeFill="accent1" w:themeFillShade="BF"/>
          </w:tcPr>
          <w:p w14:paraId="3EBF27BD" w14:textId="77777777" w:rsidR="007358A7" w:rsidRPr="008244AC" w:rsidRDefault="007358A7" w:rsidP="009F3B8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lastRenderedPageBreak/>
              <w:t>AGENDA</w:t>
            </w:r>
          </w:p>
          <w:p w14:paraId="46645B78" w14:textId="77777777" w:rsidR="007358A7" w:rsidRPr="008244AC" w:rsidRDefault="007358A7" w:rsidP="009F3B8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WHA and Regional Scoping Trip, May 18 – May 30, 2018</w:t>
            </w:r>
          </w:p>
          <w:p w14:paraId="1315F452" w14:textId="77777777" w:rsidR="007358A7" w:rsidRPr="008244AC" w:rsidRDefault="007358A7" w:rsidP="009F3B8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Dr. Robert Redfield</w:t>
            </w:r>
          </w:p>
          <w:p w14:paraId="4C4AAC94" w14:textId="77777777" w:rsidR="007358A7" w:rsidRPr="008244AC" w:rsidRDefault="007358A7" w:rsidP="009F3B8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Thursday May, 23</w:t>
            </w:r>
            <w:r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(Day 1 - </w:t>
            </w:r>
            <w:r w:rsidRPr="008244AC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CDC South Caucasus Regional Office-Georgia)</w:t>
            </w:r>
          </w:p>
          <w:p w14:paraId="67CB8BD8" w14:textId="77777777" w:rsidR="007358A7" w:rsidRPr="006D5F67" w:rsidRDefault="007358A7" w:rsidP="009F3B82">
            <w:pPr>
              <w:tabs>
                <w:tab w:val="left" w:pos="3240"/>
              </w:tabs>
              <w:jc w:val="center"/>
              <w:rPr>
                <w:rFonts w:ascii="Cambria" w:eastAsia="SimSun" w:hAnsi="Cambria" w:cs="Times New Roman"/>
                <w:b/>
                <w:color w:val="FFFFFF"/>
                <w:sz w:val="28"/>
                <w:szCs w:val="28"/>
                <w:lang w:bidi="en-US"/>
              </w:rPr>
            </w:pPr>
          </w:p>
        </w:tc>
      </w:tr>
      <w:tr w:rsidR="007358A7" w:rsidRPr="006D5F67" w14:paraId="616AA7D4" w14:textId="77777777" w:rsidTr="00C55B24">
        <w:tc>
          <w:tcPr>
            <w:tcW w:w="830" w:type="dxa"/>
            <w:shd w:val="clear" w:color="auto" w:fill="auto"/>
          </w:tcPr>
          <w:p w14:paraId="2EAED08C" w14:textId="77777777" w:rsidR="007358A7" w:rsidRPr="008244AC" w:rsidRDefault="007358A7" w:rsidP="004A678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7</w:t>
            </w:r>
            <w:r w:rsidR="004A6783">
              <w:rPr>
                <w:rFonts w:ascii="Arial" w:eastAsia="Arial Unicode MS" w:hAnsi="Arial" w:cs="Arial"/>
                <w:sz w:val="24"/>
                <w:szCs w:val="24"/>
              </w:rPr>
              <w:t>30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 xml:space="preserve"> - 0815</w:t>
            </w:r>
          </w:p>
        </w:tc>
        <w:tc>
          <w:tcPr>
            <w:tcW w:w="10301" w:type="dxa"/>
            <w:shd w:val="clear" w:color="auto" w:fill="auto"/>
          </w:tcPr>
          <w:p w14:paraId="03835BF0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Breakfast with Country Leadership Team</w:t>
            </w:r>
          </w:p>
        </w:tc>
      </w:tr>
      <w:tr w:rsidR="007358A7" w:rsidRPr="006D5F67" w14:paraId="0C7B1BAA" w14:textId="77777777" w:rsidTr="00C55B24">
        <w:tc>
          <w:tcPr>
            <w:tcW w:w="830" w:type="dxa"/>
            <w:shd w:val="clear" w:color="auto" w:fill="F2F2F2" w:themeFill="background1" w:themeFillShade="F2"/>
          </w:tcPr>
          <w:p w14:paraId="53B55F35" w14:textId="77777777" w:rsidR="007358A7" w:rsidRPr="008244AC" w:rsidRDefault="007358A7" w:rsidP="009F3B82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0815</w:t>
            </w: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 xml:space="preserve"> - 0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9</w:t>
            </w: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10301" w:type="dxa"/>
            <w:shd w:val="clear" w:color="auto" w:fill="F2F2F2" w:themeFill="background1" w:themeFillShade="F2"/>
          </w:tcPr>
          <w:p w14:paraId="7012635F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U.S. Embassy</w:t>
            </w:r>
          </w:p>
        </w:tc>
      </w:tr>
      <w:tr w:rsidR="007358A7" w:rsidRPr="006D5F67" w14:paraId="48ADA881" w14:textId="77777777" w:rsidTr="00C55B24">
        <w:tc>
          <w:tcPr>
            <w:tcW w:w="830" w:type="dxa"/>
            <w:shd w:val="clear" w:color="auto" w:fill="FFFFFF" w:themeFill="background1"/>
          </w:tcPr>
          <w:p w14:paraId="69E10ED0" w14:textId="77777777" w:rsidR="007358A7" w:rsidRPr="008244AC" w:rsidRDefault="007358A7" w:rsidP="009F3B82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 xml:space="preserve">0900 </w:t>
            </w:r>
            <w:r>
              <w:rPr>
                <w:rFonts w:ascii="Arial" w:eastAsia="Arial Unicode MS" w:hAnsi="Arial" w:cs="Arial"/>
                <w:sz w:val="24"/>
                <w:szCs w:val="24"/>
              </w:rPr>
              <w:t>-</w:t>
            </w: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 xml:space="preserve"> 0930</w:t>
            </w:r>
          </w:p>
        </w:tc>
        <w:tc>
          <w:tcPr>
            <w:tcW w:w="10301" w:type="dxa"/>
            <w:shd w:val="clear" w:color="auto" w:fill="FFFFFF" w:themeFill="background1"/>
          </w:tcPr>
          <w:p w14:paraId="7A023B65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Meeting with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Chargé </w:t>
            </w:r>
            <w:proofErr w:type="spellStart"/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d</w:t>
            </w: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’affaires</w:t>
            </w:r>
            <w:proofErr w:type="spellEnd"/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Ross Wilson</w:t>
            </w:r>
          </w:p>
          <w:p w14:paraId="42AD78DE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U.S. Embassy</w:t>
            </w:r>
          </w:p>
          <w:p w14:paraId="1402BB23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  Full delegation and Country Leadership Team</w:t>
            </w:r>
          </w:p>
          <w:p w14:paraId="47D1E310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</w:t>
            </w:r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Nino Saganelidze-CDC SCO/Juan Aparicio- </w:t>
            </w:r>
            <w:proofErr w:type="spellStart"/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PolEcon</w:t>
            </w:r>
            <w:proofErr w:type="spellEnd"/>
          </w:p>
          <w:p w14:paraId="5A00C33D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</w:p>
          <w:p w14:paraId="6A4EE09C" w14:textId="77777777" w:rsidR="007358A7" w:rsidRPr="008244AC" w:rsidRDefault="007358A7" w:rsidP="009F3B82">
            <w:pPr>
              <w:rPr>
                <w:rFonts w:ascii="Arial" w:hAnsi="Arial" w:cs="Arial"/>
                <w:sz w:val="24"/>
                <w:szCs w:val="24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>Objective:</w:t>
            </w:r>
            <w:r w:rsidRPr="008244AC">
              <w:rPr>
                <w:rFonts w:ascii="Arial" w:hAnsi="Arial" w:cs="Arial"/>
                <w:sz w:val="24"/>
                <w:szCs w:val="24"/>
              </w:rPr>
              <w:t xml:space="preserve">   </w:t>
            </w:r>
          </w:p>
          <w:p w14:paraId="6F0BBEA0" w14:textId="77777777" w:rsidR="007358A7" w:rsidRPr="008244AC" w:rsidRDefault="007358A7" w:rsidP="009F3B82">
            <w:pPr>
              <w:rPr>
                <w:rFonts w:ascii="Arial" w:hAnsi="Arial" w:cs="Arial"/>
                <w:sz w:val="24"/>
                <w:szCs w:val="24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>Overview of CDC’s role in health diplomacy in the region</w:t>
            </w:r>
          </w:p>
          <w:p w14:paraId="309CE6EE" w14:textId="77777777" w:rsidR="007358A7" w:rsidRPr="008244AC" w:rsidRDefault="007358A7" w:rsidP="009F3B82">
            <w:pPr>
              <w:rPr>
                <w:rFonts w:ascii="Arial" w:hAnsi="Arial" w:cs="Arial"/>
                <w:sz w:val="24"/>
                <w:szCs w:val="24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 xml:space="preserve">Vision for the future of CDC’s role to strengthen public health systems in Georgia and the region </w:t>
            </w:r>
          </w:p>
          <w:p w14:paraId="0E53F408" w14:textId="77777777" w:rsidR="007358A7" w:rsidRPr="008244AC" w:rsidRDefault="007358A7" w:rsidP="009F3B82">
            <w:pPr>
              <w:rPr>
                <w:rFonts w:ascii="Arial" w:hAnsi="Arial" w:cs="Arial"/>
                <w:sz w:val="24"/>
                <w:szCs w:val="24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>Overview of Mission Georgia priorities, challenges, and opportunities</w:t>
            </w:r>
          </w:p>
          <w:p w14:paraId="45C599E4" w14:textId="77777777" w:rsidR="007358A7" w:rsidRPr="008244AC" w:rsidRDefault="007358A7" w:rsidP="004A678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</w:p>
        </w:tc>
      </w:tr>
      <w:tr w:rsidR="007358A7" w:rsidRPr="006D5F67" w14:paraId="1A95DC17" w14:textId="77777777" w:rsidTr="00C55B24">
        <w:tc>
          <w:tcPr>
            <w:tcW w:w="830" w:type="dxa"/>
            <w:shd w:val="clear" w:color="auto" w:fill="F2F2F2" w:themeFill="background1" w:themeFillShade="F2"/>
          </w:tcPr>
          <w:p w14:paraId="49262D30" w14:textId="77777777" w:rsidR="007358A7" w:rsidRPr="008244AC" w:rsidRDefault="007358A7" w:rsidP="009F3B82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58A0597C" w14:textId="77777777" w:rsidR="007358A7" w:rsidRPr="008244AC" w:rsidRDefault="007358A7" w:rsidP="009F3B82">
            <w:pPr>
              <w:tabs>
                <w:tab w:val="left" w:pos="1920"/>
              </w:tabs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  <w:tr w:rsidR="007358A7" w:rsidRPr="006D5F67" w14:paraId="0683FC5B" w14:textId="77777777" w:rsidTr="00C55B24">
        <w:tc>
          <w:tcPr>
            <w:tcW w:w="830" w:type="dxa"/>
            <w:shd w:val="clear" w:color="auto" w:fill="FFFFFF" w:themeFill="background1"/>
          </w:tcPr>
          <w:p w14:paraId="0229235E" w14:textId="77777777" w:rsidR="007358A7" w:rsidRPr="008244AC" w:rsidRDefault="007358A7" w:rsidP="009F3B82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0930 - 1030</w:t>
            </w:r>
          </w:p>
        </w:tc>
        <w:tc>
          <w:tcPr>
            <w:tcW w:w="10301" w:type="dxa"/>
            <w:shd w:val="clear" w:color="auto" w:fill="FFFFFF" w:themeFill="background1"/>
          </w:tcPr>
          <w:p w14:paraId="7F3E8BC9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Meeting with Modified Country Team (proposed)</w:t>
            </w:r>
          </w:p>
          <w:p w14:paraId="1D859888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U.S. Embassy</w:t>
            </w:r>
          </w:p>
          <w:p w14:paraId="29396336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 Full Delegation</w:t>
            </w:r>
          </w:p>
          <w:p w14:paraId="199FE53D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 </w:t>
            </w:r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Nino Saganelidze-CDC SCO/Juan Aparicio- </w:t>
            </w:r>
            <w:proofErr w:type="spellStart"/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PolEcon</w:t>
            </w:r>
            <w:proofErr w:type="spellEnd"/>
          </w:p>
          <w:p w14:paraId="262A07BD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</w:p>
          <w:p w14:paraId="3577A871" w14:textId="77777777" w:rsidR="007358A7" w:rsidRPr="008244AC" w:rsidRDefault="007358A7" w:rsidP="009F3B82">
            <w:pPr>
              <w:rPr>
                <w:rFonts w:ascii="Arial" w:hAnsi="Arial" w:cs="Arial"/>
                <w:sz w:val="24"/>
                <w:szCs w:val="24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>Objective:</w:t>
            </w:r>
            <w:r w:rsidRPr="008244AC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A85B52B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>Limited country team with Pol Econ, Office of Defense Coordination, WRAIR, DTRA, PAS, RSO, USAID to discuss collaborations with CDC and importance of public health diplomacy in the region.</w:t>
            </w:r>
          </w:p>
        </w:tc>
      </w:tr>
      <w:tr w:rsidR="007358A7" w:rsidRPr="006D5F67" w14:paraId="28A84E50" w14:textId="77777777" w:rsidTr="00C55B24">
        <w:tc>
          <w:tcPr>
            <w:tcW w:w="830" w:type="dxa"/>
            <w:shd w:val="clear" w:color="auto" w:fill="F2F2F2" w:themeFill="background1" w:themeFillShade="F2"/>
          </w:tcPr>
          <w:p w14:paraId="1074D859" w14:textId="77777777" w:rsidR="007358A7" w:rsidRPr="008244AC" w:rsidRDefault="007358A7" w:rsidP="00213D1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213D15">
              <w:rPr>
                <w:rFonts w:ascii="Arial" w:eastAsia="Arial Unicode MS" w:hAnsi="Arial" w:cs="Arial"/>
                <w:sz w:val="24"/>
                <w:szCs w:val="24"/>
              </w:rPr>
              <w:t>030 - 1100</w:t>
            </w:r>
          </w:p>
        </w:tc>
        <w:tc>
          <w:tcPr>
            <w:tcW w:w="10301" w:type="dxa"/>
            <w:shd w:val="clear" w:color="auto" w:fill="F2F2F2" w:themeFill="background1" w:themeFillShade="F2"/>
          </w:tcPr>
          <w:p w14:paraId="6D9C8507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CDC Office</w:t>
            </w:r>
          </w:p>
        </w:tc>
      </w:tr>
      <w:tr w:rsidR="007358A7" w:rsidRPr="006D5F67" w14:paraId="20B4F8B1" w14:textId="77777777" w:rsidTr="00C55B24">
        <w:tc>
          <w:tcPr>
            <w:tcW w:w="830" w:type="dxa"/>
            <w:shd w:val="clear" w:color="auto" w:fill="FFFFFF" w:themeFill="background1"/>
          </w:tcPr>
          <w:p w14:paraId="5BD114C6" w14:textId="77777777" w:rsidR="007358A7" w:rsidRPr="008244AC" w:rsidRDefault="007358A7" w:rsidP="00213D15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1</w:t>
            </w:r>
            <w:r w:rsidR="00213D15">
              <w:rPr>
                <w:rFonts w:ascii="Arial" w:eastAsia="Arial Unicode MS" w:hAnsi="Arial" w:cs="Arial"/>
                <w:sz w:val="24"/>
                <w:szCs w:val="24"/>
              </w:rPr>
              <w:t>100 - 130</w:t>
            </w:r>
            <w:r w:rsidRPr="008244AC">
              <w:rPr>
                <w:rFonts w:ascii="Arial" w:eastAsia="Arial Unicode MS" w:hAnsi="Arial" w:cs="Arial"/>
                <w:sz w:val="24"/>
                <w:szCs w:val="24"/>
              </w:rPr>
              <w:t>0</w:t>
            </w:r>
          </w:p>
        </w:tc>
        <w:tc>
          <w:tcPr>
            <w:tcW w:w="10301" w:type="dxa"/>
            <w:shd w:val="clear" w:color="auto" w:fill="FFFFFF" w:themeFill="background1"/>
          </w:tcPr>
          <w:p w14:paraId="7F16D53B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Lunch at CDC Office hosted by CDC South Caucasus Office Staff </w:t>
            </w:r>
          </w:p>
          <w:p w14:paraId="29FF2874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CDC Office</w:t>
            </w:r>
          </w:p>
          <w:p w14:paraId="3CBFB2E6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8244A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 Full delegation, CDC South Caucasus Office Staff</w:t>
            </w:r>
          </w:p>
          <w:p w14:paraId="213EE358" w14:textId="77777777" w:rsidR="007358A7" w:rsidRPr="008244AC" w:rsidRDefault="007358A7" w:rsidP="009F3B82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 </w:t>
            </w:r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Tamar </w:t>
            </w:r>
            <w:proofErr w:type="spellStart"/>
            <w:r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Bolkvadze</w:t>
            </w:r>
            <w:proofErr w:type="spellEnd"/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</w:p>
          <w:p w14:paraId="04A46CE1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32F1B946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Objective: </w:t>
            </w:r>
          </w:p>
          <w:p w14:paraId="7E5D7B7B" w14:textId="77777777" w:rsidR="007358A7" w:rsidRPr="008244AC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>Overview of CDC activities in country</w:t>
            </w:r>
          </w:p>
          <w:p w14:paraId="635721B5" w14:textId="77777777" w:rsidR="007358A7" w:rsidRPr="004A6783" w:rsidRDefault="007358A7" w:rsidP="009F3B82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244AC">
              <w:rPr>
                <w:rFonts w:ascii="Arial" w:hAnsi="Arial" w:cs="Arial"/>
                <w:sz w:val="24"/>
                <w:szCs w:val="24"/>
              </w:rPr>
              <w:t>Celebration of the 10</w:t>
            </w:r>
            <w:r w:rsidRPr="008244AC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Pr="008244AC">
              <w:rPr>
                <w:rFonts w:ascii="Arial" w:hAnsi="Arial" w:cs="Arial"/>
                <w:sz w:val="24"/>
                <w:szCs w:val="24"/>
              </w:rPr>
              <w:t xml:space="preserve"> Anniversary of the CDC SCO </w:t>
            </w:r>
          </w:p>
        </w:tc>
      </w:tr>
      <w:tr w:rsidR="007358A7" w:rsidRPr="00DA46C0" w14:paraId="15FD9240" w14:textId="77777777" w:rsidTr="00C55B24">
        <w:tc>
          <w:tcPr>
            <w:tcW w:w="830" w:type="dxa"/>
            <w:shd w:val="clear" w:color="auto" w:fill="F2F2F2" w:themeFill="background1" w:themeFillShade="F2"/>
          </w:tcPr>
          <w:p w14:paraId="59B57345" w14:textId="77777777" w:rsidR="007358A7" w:rsidRPr="00C55B24" w:rsidRDefault="00213D15" w:rsidP="009F3B82">
            <w:pPr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</w:pPr>
            <w:r w:rsidRPr="00C55B24"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  <w:t>1300 - 13</w:t>
            </w:r>
            <w:r w:rsidR="007358A7" w:rsidRPr="00C55B24"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0301" w:type="dxa"/>
            <w:shd w:val="clear" w:color="auto" w:fill="F2F2F2" w:themeFill="background1" w:themeFillShade="F2"/>
          </w:tcPr>
          <w:p w14:paraId="2113F729" w14:textId="77777777" w:rsidR="007358A7" w:rsidRPr="00C55B24" w:rsidRDefault="007358A7" w:rsidP="00653BCF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 xml:space="preserve">Travel to </w:t>
            </w:r>
            <w:r w:rsidR="00653BCF"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 xml:space="preserve">Ministry of Health </w:t>
            </w:r>
          </w:p>
        </w:tc>
      </w:tr>
      <w:tr w:rsidR="00C55B24" w:rsidRPr="00DA46C0" w14:paraId="40708AB7" w14:textId="77777777" w:rsidTr="00C55B24">
        <w:trPr>
          <w:trHeight w:val="1427"/>
        </w:trPr>
        <w:tc>
          <w:tcPr>
            <w:tcW w:w="830" w:type="dxa"/>
            <w:shd w:val="clear" w:color="auto" w:fill="auto"/>
          </w:tcPr>
          <w:p w14:paraId="3BE05720" w14:textId="77777777" w:rsidR="00C55B24" w:rsidRPr="00C55B24" w:rsidRDefault="00C55B24" w:rsidP="00C55B24">
            <w:pPr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</w:pPr>
            <w:r w:rsidRPr="00C55B24"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  <w:lastRenderedPageBreak/>
              <w:t>13:30 14:00</w:t>
            </w:r>
          </w:p>
        </w:tc>
        <w:tc>
          <w:tcPr>
            <w:tcW w:w="10301" w:type="dxa"/>
            <w:shd w:val="clear" w:color="auto" w:fill="auto"/>
          </w:tcPr>
          <w:p w14:paraId="287B311B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>Meeting with Minister of Health, Labor, Social Affairs, and Internally Displaced Persons from Occupied Territories</w:t>
            </w:r>
          </w:p>
          <w:p w14:paraId="1917A16B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u w:val="single"/>
                <w:lang w:val="en"/>
              </w:rPr>
              <w:t>Location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:</w:t>
            </w:r>
            <w:r w:rsidRPr="00C55B24"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  <w:t xml:space="preserve"> Minister’s office</w:t>
            </w:r>
          </w:p>
          <w:p w14:paraId="3A9839B9" w14:textId="77777777" w:rsidR="00C55B24" w:rsidRPr="00C55B24" w:rsidRDefault="00C55B24" w:rsidP="00C55B24">
            <w:pPr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u w:val="single"/>
                <w:lang w:val="en"/>
              </w:rPr>
              <w:t>Attendees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 xml:space="preserve">: Full Delegation </w:t>
            </w:r>
          </w:p>
          <w:p w14:paraId="7CEB3C5B" w14:textId="77777777" w:rsidR="00C55B24" w:rsidRPr="00C55B24" w:rsidRDefault="00C55B24" w:rsidP="00C55B24">
            <w:pPr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  <w:t xml:space="preserve">Site officer: 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 xml:space="preserve">Beth Skaggs-CDC/Juan Aparicio- </w:t>
            </w:r>
            <w:proofErr w:type="spellStart"/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PolEcon</w:t>
            </w:r>
            <w:proofErr w:type="spellEnd"/>
          </w:p>
          <w:p w14:paraId="67775A34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</w:pPr>
          </w:p>
          <w:p w14:paraId="68CC7380" w14:textId="77777777" w:rsidR="00C55B24" w:rsidRPr="00C55B24" w:rsidRDefault="00C55B24" w:rsidP="00C55B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 xml:space="preserve">Objective: </w:t>
            </w:r>
            <w:r w:rsidRPr="00C55B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</w:p>
          <w:p w14:paraId="0677E3F3" w14:textId="77777777" w:rsidR="00C55B24" w:rsidRPr="00C55B24" w:rsidRDefault="00C55B24" w:rsidP="00C55B24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C55B24">
              <w:rPr>
                <w:rFonts w:ascii="Arial" w:hAnsi="Arial" w:cs="Arial"/>
                <w:sz w:val="24"/>
                <w:szCs w:val="24"/>
                <w:highlight w:val="yellow"/>
              </w:rPr>
              <w:t xml:space="preserve">Courtesy visit to MOH to be formally welcomed by Minister </w:t>
            </w:r>
            <w:proofErr w:type="spellStart"/>
            <w:r w:rsidRPr="00C55B24">
              <w:rPr>
                <w:rFonts w:ascii="Arial" w:hAnsi="Arial" w:cs="Arial"/>
                <w:sz w:val="24"/>
                <w:szCs w:val="24"/>
                <w:highlight w:val="yellow"/>
              </w:rPr>
              <w:t>Sergeenko</w:t>
            </w:r>
            <w:proofErr w:type="spellEnd"/>
          </w:p>
        </w:tc>
      </w:tr>
      <w:tr w:rsidR="00C55B24" w:rsidRPr="00DA46C0" w14:paraId="79B7F032" w14:textId="77777777" w:rsidTr="00C55B24">
        <w:trPr>
          <w:trHeight w:val="263"/>
        </w:trPr>
        <w:tc>
          <w:tcPr>
            <w:tcW w:w="830" w:type="dxa"/>
            <w:shd w:val="clear" w:color="auto" w:fill="F2F2F2" w:themeFill="background1" w:themeFillShade="F2"/>
          </w:tcPr>
          <w:p w14:paraId="3886531E" w14:textId="77777777" w:rsidR="00C55B24" w:rsidRPr="00C55B24" w:rsidRDefault="00C55B24" w:rsidP="00C55B24">
            <w:pPr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142F6810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</w:pPr>
          </w:p>
        </w:tc>
      </w:tr>
      <w:tr w:rsidR="00C55B24" w:rsidRPr="00DA46C0" w14:paraId="1544E557" w14:textId="77777777" w:rsidTr="00C55B24">
        <w:trPr>
          <w:trHeight w:val="1296"/>
        </w:trPr>
        <w:tc>
          <w:tcPr>
            <w:tcW w:w="830" w:type="dxa"/>
            <w:shd w:val="clear" w:color="auto" w:fill="auto"/>
          </w:tcPr>
          <w:p w14:paraId="2086ABD2" w14:textId="77777777" w:rsidR="00C55B24" w:rsidRPr="00C55B24" w:rsidRDefault="00C55B24" w:rsidP="00C55B24">
            <w:pPr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</w:pPr>
            <w:r w:rsidRPr="00C55B24"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  <w:t>14:00 – 15:30</w:t>
            </w:r>
          </w:p>
        </w:tc>
        <w:tc>
          <w:tcPr>
            <w:tcW w:w="10301" w:type="dxa"/>
            <w:shd w:val="clear" w:color="auto" w:fill="auto"/>
          </w:tcPr>
          <w:p w14:paraId="697A624A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 xml:space="preserve">HCV Round Table Discussion </w:t>
            </w:r>
          </w:p>
          <w:p w14:paraId="1719AA45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u w:val="single"/>
                <w:lang w:val="en"/>
              </w:rPr>
              <w:t>Location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:</w:t>
            </w:r>
            <w:r w:rsidRPr="00C55B24"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  <w:t xml:space="preserve"> </w:t>
            </w:r>
            <w:r w:rsidRPr="00C55B24">
              <w:rPr>
                <w:rFonts w:ascii="Arial" w:eastAsia="Calibri" w:hAnsi="Arial" w:cs="Arial"/>
                <w:b/>
                <w:sz w:val="24"/>
                <w:szCs w:val="24"/>
                <w:highlight w:val="yellow"/>
                <w:lang w:val="en"/>
              </w:rPr>
              <w:t xml:space="preserve"> Ministry of Health</w:t>
            </w:r>
          </w:p>
          <w:p w14:paraId="4EA5D66F" w14:textId="77777777" w:rsidR="00C55B24" w:rsidRPr="00C55B24" w:rsidRDefault="00C55B24" w:rsidP="00C55B24">
            <w:pPr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u w:val="single"/>
                <w:lang w:val="en"/>
              </w:rPr>
              <w:t>Attendees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 xml:space="preserve">:  Full delegation, CDC Georgia Staff, Dr. Amiran 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</w:rPr>
              <w:t>Gamkrelidze</w:t>
            </w:r>
          </w:p>
          <w:p w14:paraId="4B203119" w14:textId="77777777" w:rsidR="00C55B24" w:rsidRPr="00C55B24" w:rsidRDefault="00C55B24" w:rsidP="00C55B24">
            <w:pPr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  <w:t xml:space="preserve">Site officer: </w:t>
            </w:r>
            <w:proofErr w:type="spellStart"/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Tatia</w:t>
            </w:r>
            <w:proofErr w:type="spellEnd"/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 xml:space="preserve"> </w:t>
            </w:r>
            <w:proofErr w:type="spellStart"/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Kuch</w:t>
            </w:r>
            <w:r w:rsidR="00EC48BC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u</w:t>
            </w:r>
            <w:r w:rsidRPr="00C55B24">
              <w:rPr>
                <w:rFonts w:ascii="Arial" w:eastAsia="Calibri" w:hAnsi="Arial" w:cs="Arial"/>
                <w:color w:val="000000"/>
                <w:sz w:val="24"/>
                <w:szCs w:val="24"/>
                <w:highlight w:val="yellow"/>
                <w:lang w:val="en"/>
              </w:rPr>
              <w:t>loria</w:t>
            </w:r>
            <w:proofErr w:type="spellEnd"/>
          </w:p>
          <w:p w14:paraId="2D085E94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</w:pPr>
          </w:p>
          <w:p w14:paraId="35212D15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  <w:t xml:space="preserve">Objective: </w:t>
            </w:r>
          </w:p>
          <w:p w14:paraId="54CB45E3" w14:textId="77777777" w:rsidR="00C55B24" w:rsidRPr="00C55B24" w:rsidRDefault="00C55B24" w:rsidP="00C55B2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yellow"/>
                <w:lang w:val="en"/>
              </w:rPr>
            </w:pPr>
            <w:r w:rsidRPr="00C55B24">
              <w:rPr>
                <w:rFonts w:ascii="Arial" w:eastAsia="Times New Roman" w:hAnsi="Arial" w:cs="Arial"/>
                <w:sz w:val="24"/>
                <w:szCs w:val="24"/>
                <w:highlight w:val="yellow"/>
              </w:rPr>
              <w:t>Round table discussion with HCV providers, HCV Scientific Committee, and the Patient Association</w:t>
            </w:r>
          </w:p>
        </w:tc>
      </w:tr>
      <w:tr w:rsidR="00EC48BC" w:rsidRPr="00DA46C0" w14:paraId="4A1F2D28" w14:textId="77777777" w:rsidTr="00C55B24">
        <w:trPr>
          <w:trHeight w:val="413"/>
        </w:trPr>
        <w:tc>
          <w:tcPr>
            <w:tcW w:w="830" w:type="dxa"/>
            <w:shd w:val="clear" w:color="auto" w:fill="F2F2F2" w:themeFill="background1" w:themeFillShade="F2"/>
          </w:tcPr>
          <w:p w14:paraId="0F1F0636" w14:textId="2F243012" w:rsidR="00EC48BC" w:rsidRPr="008F629F" w:rsidRDefault="00CA646A" w:rsidP="00CA646A">
            <w:pPr>
              <w:rPr>
                <w:rFonts w:ascii="Sylfaen" w:eastAsia="Arial Unicode MS" w:hAnsi="Sylfaen" w:cs="Arial"/>
                <w:sz w:val="24"/>
                <w:szCs w:val="24"/>
                <w:lang w:val="ka-GE"/>
              </w:rPr>
            </w:pPr>
            <w:r w:rsidRP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15:30</w:t>
            </w:r>
            <w:r w:rsidR="00EC48BC" w:rsidRPr="008F629F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8F629F">
              <w:rPr>
                <w:rFonts w:ascii="Arial" w:eastAsia="Arial Unicode MS" w:hAnsi="Arial" w:cs="Arial"/>
                <w:sz w:val="24"/>
                <w:szCs w:val="24"/>
              </w:rPr>
              <w:t>–</w:t>
            </w:r>
            <w:r w:rsidR="00EC48BC" w:rsidRPr="008F629F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P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16:30</w:t>
            </w:r>
          </w:p>
        </w:tc>
        <w:tc>
          <w:tcPr>
            <w:tcW w:w="10301" w:type="dxa"/>
            <w:shd w:val="clear" w:color="auto" w:fill="F2F2F2" w:themeFill="background1" w:themeFillShade="F2"/>
          </w:tcPr>
          <w:p w14:paraId="343E03A9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F629F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urban HCV Treatment site</w:t>
            </w:r>
          </w:p>
        </w:tc>
      </w:tr>
      <w:tr w:rsidR="00EC48BC" w:rsidRPr="00DA46C0" w14:paraId="2B251FC5" w14:textId="77777777" w:rsidTr="005A3175">
        <w:trPr>
          <w:trHeight w:val="413"/>
        </w:trPr>
        <w:tc>
          <w:tcPr>
            <w:tcW w:w="830" w:type="dxa"/>
            <w:shd w:val="clear" w:color="auto" w:fill="auto"/>
          </w:tcPr>
          <w:p w14:paraId="29142B4E" w14:textId="74E0A39D" w:rsidR="00EC48BC" w:rsidRPr="008F629F" w:rsidRDefault="00CA646A" w:rsidP="00CA646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16:30</w:t>
            </w:r>
            <w:r w:rsidR="00EC48BC" w:rsidRPr="008F629F">
              <w:rPr>
                <w:rFonts w:ascii="Arial" w:eastAsia="Arial Unicode MS" w:hAnsi="Arial" w:cs="Arial"/>
                <w:sz w:val="24"/>
                <w:szCs w:val="24"/>
              </w:rPr>
              <w:t xml:space="preserve"> - 1</w:t>
            </w:r>
            <w:r w:rsidRP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7</w:t>
            </w:r>
            <w:r w:rsidR="00EC48BC" w:rsidRPr="008F629F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10301" w:type="dxa"/>
            <w:shd w:val="clear" w:color="auto" w:fill="auto"/>
          </w:tcPr>
          <w:p w14:paraId="05CE05AA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F629F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Site Visit to see HCV Elimination Program </w:t>
            </w:r>
          </w:p>
          <w:p w14:paraId="4BBBF252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8F62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HCV Treatment Site co-located with Needle and Syringe Exchange Program</w:t>
            </w:r>
          </w:p>
          <w:p w14:paraId="044C0A09" w14:textId="77777777" w:rsidR="00EC48BC" w:rsidRPr="008F629F" w:rsidRDefault="00EC48BC" w:rsidP="00EC48BC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: Full delegation, CDC SCO HCV Staff, Dr. Amiran </w:t>
            </w: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</w:rPr>
              <w:t>Gamkrelidze-NCDC Director General</w:t>
            </w:r>
          </w:p>
          <w:p w14:paraId="7429B15D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F629F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</w:t>
            </w:r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Lia </w:t>
            </w:r>
            <w:proofErr w:type="spellStart"/>
            <w:r w:rsidRPr="008F629F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Gvinjilia</w:t>
            </w:r>
            <w:proofErr w:type="spellEnd"/>
          </w:p>
          <w:p w14:paraId="7E864287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7FB33E15" w14:textId="77777777" w:rsidR="00EC48BC" w:rsidRPr="008F629F" w:rsidRDefault="00EC48BC" w:rsidP="00EC48BC">
            <w:pPr>
              <w:rPr>
                <w:rFonts w:ascii="Arial" w:hAnsi="Arial" w:cs="Arial"/>
                <w:sz w:val="24"/>
                <w:szCs w:val="24"/>
              </w:rPr>
            </w:pPr>
            <w:r w:rsidRPr="008F629F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Objective: </w:t>
            </w:r>
            <w:r w:rsidRPr="008F629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A61B460" w14:textId="77777777" w:rsidR="00EC48BC" w:rsidRPr="008F629F" w:rsidRDefault="00EC48BC" w:rsidP="00EC48BC">
            <w:pPr>
              <w:rPr>
                <w:rFonts w:ascii="Arial" w:hAnsi="Arial" w:cs="Arial"/>
                <w:sz w:val="24"/>
                <w:szCs w:val="24"/>
              </w:rPr>
            </w:pPr>
            <w:r w:rsidRPr="008F629F">
              <w:rPr>
                <w:rFonts w:ascii="Arial" w:hAnsi="Arial" w:cs="Arial"/>
                <w:sz w:val="24"/>
                <w:szCs w:val="24"/>
              </w:rPr>
              <w:t xml:space="preserve">Visit to an urban HCV treatment site to meet with physicians and beneficiaries </w:t>
            </w:r>
          </w:p>
          <w:p w14:paraId="31518D62" w14:textId="77777777" w:rsidR="00EC48BC" w:rsidRPr="008F629F" w:rsidRDefault="00EC48BC" w:rsidP="00EC48BC">
            <w:pPr>
              <w:rPr>
                <w:rFonts w:ascii="Arial" w:hAnsi="Arial" w:cs="Arial"/>
                <w:sz w:val="24"/>
                <w:szCs w:val="24"/>
              </w:rPr>
            </w:pPr>
            <w:r w:rsidRPr="008F629F">
              <w:rPr>
                <w:rFonts w:ascii="Arial" w:hAnsi="Arial" w:cs="Arial"/>
                <w:sz w:val="24"/>
                <w:szCs w:val="24"/>
              </w:rPr>
              <w:t>Describe strategies to reduce barriers for high risk individuals to enter HCV treatment</w:t>
            </w:r>
          </w:p>
          <w:p w14:paraId="20A9BF85" w14:textId="77777777" w:rsidR="00EC48BC" w:rsidRPr="008F629F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8F629F">
              <w:rPr>
                <w:rFonts w:ascii="Arial" w:hAnsi="Arial" w:cs="Arial"/>
                <w:sz w:val="24"/>
                <w:szCs w:val="24"/>
              </w:rPr>
              <w:t>Describe role of applied research to inform program implementation</w:t>
            </w:r>
          </w:p>
        </w:tc>
      </w:tr>
      <w:tr w:rsidR="00EC48BC" w:rsidRPr="00DA46C0" w14:paraId="3446B490" w14:textId="77777777" w:rsidTr="00C55B24">
        <w:trPr>
          <w:trHeight w:val="413"/>
        </w:trPr>
        <w:tc>
          <w:tcPr>
            <w:tcW w:w="830" w:type="dxa"/>
            <w:shd w:val="clear" w:color="auto" w:fill="F2F2F2" w:themeFill="background1" w:themeFillShade="F2"/>
          </w:tcPr>
          <w:p w14:paraId="4A4082DC" w14:textId="19D4A1AC" w:rsidR="00EC48BC" w:rsidRPr="00EC48BC" w:rsidRDefault="00EC48BC" w:rsidP="00EC48BC">
            <w:pPr>
              <w:rPr>
                <w:rFonts w:ascii="Arial" w:eastAsia="Arial Unicode MS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27E917E7" w14:textId="68F1A85B" w:rsidR="00EC48BC" w:rsidRPr="00EC48BC" w:rsidRDefault="00EC48BC" w:rsidP="00EC48BC">
            <w:pPr>
              <w:tabs>
                <w:tab w:val="left" w:pos="1920"/>
              </w:tabs>
              <w:rPr>
                <w:rFonts w:ascii="Arial" w:eastAsia="Calibri" w:hAnsi="Arial" w:cs="Arial"/>
                <w:b/>
                <w:sz w:val="24"/>
                <w:szCs w:val="24"/>
                <w:highlight w:val="cyan"/>
                <w:lang w:val="en"/>
              </w:rPr>
            </w:pPr>
          </w:p>
        </w:tc>
      </w:tr>
      <w:tr w:rsidR="00EC48BC" w:rsidRPr="00DA46C0" w14:paraId="20A989D0" w14:textId="77777777" w:rsidTr="005A3175">
        <w:trPr>
          <w:trHeight w:val="338"/>
        </w:trPr>
        <w:tc>
          <w:tcPr>
            <w:tcW w:w="830" w:type="dxa"/>
            <w:shd w:val="clear" w:color="auto" w:fill="F2F2F2" w:themeFill="background1" w:themeFillShade="F2"/>
          </w:tcPr>
          <w:p w14:paraId="1789C245" w14:textId="1307897A" w:rsidR="00EC48BC" w:rsidRPr="00EC48BC" w:rsidRDefault="00EC48BC" w:rsidP="00EC48BC">
            <w:pPr>
              <w:rPr>
                <w:rFonts w:ascii="Arial" w:eastAsia="Arial Unicode MS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799D3FE7" w14:textId="0D4B0B92" w:rsidR="00EC48BC" w:rsidRPr="00EC48BC" w:rsidRDefault="00EC48BC" w:rsidP="00EC48BC">
            <w:pPr>
              <w:rPr>
                <w:rFonts w:ascii="Arial" w:hAnsi="Arial" w:cs="Arial"/>
                <w:sz w:val="24"/>
                <w:szCs w:val="24"/>
                <w:highlight w:val="cyan"/>
              </w:rPr>
            </w:pPr>
          </w:p>
        </w:tc>
      </w:tr>
      <w:tr w:rsidR="00EC48BC" w:rsidRPr="00DA46C0" w14:paraId="33C4BA9E" w14:textId="77777777" w:rsidTr="00C55B24">
        <w:trPr>
          <w:trHeight w:val="383"/>
        </w:trPr>
        <w:tc>
          <w:tcPr>
            <w:tcW w:w="830" w:type="dxa"/>
            <w:shd w:val="clear" w:color="auto" w:fill="F2F2F2" w:themeFill="background1" w:themeFillShade="F2"/>
          </w:tcPr>
          <w:p w14:paraId="2318C502" w14:textId="77777777" w:rsidR="00EC48BC" w:rsidRPr="00EC48BC" w:rsidRDefault="00EC48BC" w:rsidP="00EC48BC">
            <w:pPr>
              <w:rPr>
                <w:rFonts w:ascii="Arial" w:eastAsia="Arial Unicode MS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084AAC68" w14:textId="77777777" w:rsidR="00EC48BC" w:rsidRPr="00EC48BC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highlight w:val="cyan"/>
                <w:lang w:val="en"/>
              </w:rPr>
            </w:pPr>
          </w:p>
        </w:tc>
      </w:tr>
      <w:tr w:rsidR="00EC48BC" w:rsidRPr="00DA46C0" w14:paraId="0A5D41C4" w14:textId="77777777" w:rsidTr="00C55B24">
        <w:trPr>
          <w:trHeight w:val="383"/>
        </w:trPr>
        <w:tc>
          <w:tcPr>
            <w:tcW w:w="830" w:type="dxa"/>
            <w:shd w:val="clear" w:color="auto" w:fill="auto"/>
          </w:tcPr>
          <w:p w14:paraId="1D381904" w14:textId="4950662A" w:rsidR="00EC48BC" w:rsidRPr="00EC48BC" w:rsidRDefault="00EC48BC" w:rsidP="00EC48BC">
            <w:pPr>
              <w:rPr>
                <w:rFonts w:ascii="Arial" w:eastAsia="Arial Unicode MS" w:hAnsi="Arial" w:cs="Arial"/>
                <w:sz w:val="24"/>
                <w:szCs w:val="24"/>
                <w:highlight w:val="cyan"/>
              </w:rPr>
            </w:pPr>
          </w:p>
        </w:tc>
        <w:tc>
          <w:tcPr>
            <w:tcW w:w="10301" w:type="dxa"/>
            <w:shd w:val="clear" w:color="auto" w:fill="auto"/>
          </w:tcPr>
          <w:p w14:paraId="14F15BD9" w14:textId="2331D1F5" w:rsidR="00EC48BC" w:rsidRPr="00EC48BC" w:rsidRDefault="00EC48BC" w:rsidP="00EC48BC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highlight w:val="cyan"/>
                <w:lang w:val="en"/>
              </w:rPr>
            </w:pPr>
          </w:p>
        </w:tc>
      </w:tr>
      <w:tr w:rsidR="00EC48BC" w:rsidRPr="00DA46C0" w14:paraId="6FC32923" w14:textId="77777777" w:rsidTr="00C55B24">
        <w:trPr>
          <w:trHeight w:val="383"/>
        </w:trPr>
        <w:tc>
          <w:tcPr>
            <w:tcW w:w="830" w:type="dxa"/>
            <w:shd w:val="clear" w:color="auto" w:fill="F2F2F2" w:themeFill="background1" w:themeFillShade="F2"/>
          </w:tcPr>
          <w:p w14:paraId="36B0BCF1" w14:textId="502D1E04" w:rsidR="00EC48BC" w:rsidRPr="00DA46C0" w:rsidRDefault="00EC48BC" w:rsidP="00EC48BC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10301" w:type="dxa"/>
            <w:shd w:val="clear" w:color="auto" w:fill="F2F2F2" w:themeFill="background1" w:themeFillShade="F2"/>
          </w:tcPr>
          <w:p w14:paraId="354D40FE" w14:textId="2C6C4202" w:rsidR="00EC48BC" w:rsidRPr="00DA46C0" w:rsidRDefault="00EC48BC" w:rsidP="00EC48BC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</w:tbl>
    <w:p w14:paraId="2D0E0DE4" w14:textId="77777777" w:rsidR="007358A7" w:rsidRPr="00DA46C0" w:rsidRDefault="007358A7">
      <w:pPr>
        <w:rPr>
          <w:rFonts w:ascii="Arial" w:hAnsi="Arial" w:cs="Arial"/>
          <w:sz w:val="24"/>
          <w:szCs w:val="24"/>
        </w:rPr>
      </w:pPr>
    </w:p>
    <w:tbl>
      <w:tblPr>
        <w:tblStyle w:val="TableGrid21"/>
        <w:tblpPr w:leftFromText="180" w:rightFromText="180" w:vertAnchor="page" w:horzAnchor="margin" w:tblpY="1889"/>
        <w:tblW w:w="10090" w:type="dxa"/>
        <w:tblLook w:val="04A0" w:firstRow="1" w:lastRow="0" w:firstColumn="1" w:lastColumn="0" w:noHBand="0" w:noVBand="1"/>
      </w:tblPr>
      <w:tblGrid>
        <w:gridCol w:w="1975"/>
        <w:gridCol w:w="8115"/>
      </w:tblGrid>
      <w:tr w:rsidR="003B13B6" w:rsidRPr="006D5F67" w14:paraId="6B0C0FC3" w14:textId="77777777" w:rsidTr="00C05F0F">
        <w:trPr>
          <w:trHeight w:val="1299"/>
        </w:trPr>
        <w:tc>
          <w:tcPr>
            <w:tcW w:w="10090" w:type="dxa"/>
            <w:gridSpan w:val="2"/>
            <w:shd w:val="clear" w:color="auto" w:fill="4F81BD"/>
            <w:vAlign w:val="center"/>
          </w:tcPr>
          <w:p w14:paraId="0F37A625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lastRenderedPageBreak/>
              <w:t>AGENDA</w:t>
            </w:r>
          </w:p>
          <w:p w14:paraId="64ED8366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WHA and Regional Scoping Trip, May 18 – May 30, 2018</w:t>
            </w:r>
          </w:p>
          <w:p w14:paraId="06D6D579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Dr. Robert Redfield</w:t>
            </w:r>
          </w:p>
          <w:p w14:paraId="7AC82845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Friday May, 24 (Day 2-</w:t>
            </w:r>
            <w:r w:rsidR="000F6BCB"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CDC South Caucasus Regional Office-Georgia</w:t>
            </w: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)</w:t>
            </w:r>
          </w:p>
          <w:p w14:paraId="6BBDCA70" w14:textId="77777777" w:rsidR="003B13B6" w:rsidRPr="00DA46C0" w:rsidRDefault="003B13B6" w:rsidP="00D853C7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</w:p>
        </w:tc>
      </w:tr>
      <w:tr w:rsidR="00902785" w:rsidRPr="006D5F67" w14:paraId="3D38126A" w14:textId="77777777" w:rsidTr="00E76B5D">
        <w:trPr>
          <w:trHeight w:val="377"/>
        </w:trPr>
        <w:tc>
          <w:tcPr>
            <w:tcW w:w="1975" w:type="dxa"/>
            <w:shd w:val="clear" w:color="auto" w:fill="auto"/>
          </w:tcPr>
          <w:p w14:paraId="48C5AD64" w14:textId="5B5F5565" w:rsidR="00902785" w:rsidRPr="00DA46C0" w:rsidRDefault="00902785" w:rsidP="00FF445D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="00CA646A">
              <w:rPr>
                <w:rFonts w:ascii="Arial" w:eastAsia="Arial Unicode MS" w:hAnsi="Arial" w:cs="Arial"/>
                <w:sz w:val="24"/>
                <w:szCs w:val="24"/>
              </w:rPr>
              <w:t>8:40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- 0</w:t>
            </w:r>
            <w:r w:rsidR="00FF445D" w:rsidRPr="00DA46C0">
              <w:rPr>
                <w:rFonts w:ascii="Arial" w:eastAsia="Arial Unicode MS" w:hAnsi="Arial" w:cs="Arial"/>
                <w:sz w:val="24"/>
                <w:szCs w:val="24"/>
              </w:rPr>
              <w:t>900</w:t>
            </w:r>
          </w:p>
        </w:tc>
        <w:tc>
          <w:tcPr>
            <w:tcW w:w="8115" w:type="dxa"/>
            <w:shd w:val="clear" w:color="auto" w:fill="auto"/>
          </w:tcPr>
          <w:p w14:paraId="6299B16A" w14:textId="309B8CAC" w:rsidR="00902785" w:rsidRPr="00CA646A" w:rsidRDefault="00CA646A" w:rsidP="000F6BCB">
            <w:pPr>
              <w:tabs>
                <w:tab w:val="left" w:pos="3240"/>
              </w:tabs>
              <w:rPr>
                <w:rFonts w:ascii="Sylfaen" w:eastAsia="Calibri" w:hAnsi="Sylfaen" w:cs="Arial"/>
                <w:b/>
                <w:sz w:val="24"/>
                <w:szCs w:val="24"/>
              </w:rPr>
            </w:pPr>
            <w:r>
              <w:rPr>
                <w:rFonts w:ascii="Sylfaen" w:eastAsia="Calibri" w:hAnsi="Sylfaen" w:cs="Arial"/>
                <w:b/>
                <w:sz w:val="24"/>
                <w:szCs w:val="24"/>
              </w:rPr>
              <w:t>Travel To the State Chancellery</w:t>
            </w:r>
          </w:p>
        </w:tc>
      </w:tr>
      <w:tr w:rsidR="00CA646A" w:rsidRPr="006D5F67" w14:paraId="7F4D1E50" w14:textId="77777777" w:rsidTr="00D853C7">
        <w:trPr>
          <w:trHeight w:val="377"/>
        </w:trPr>
        <w:tc>
          <w:tcPr>
            <w:tcW w:w="1975" w:type="dxa"/>
            <w:shd w:val="clear" w:color="auto" w:fill="F2F2F2" w:themeFill="background1" w:themeFillShade="F2"/>
          </w:tcPr>
          <w:p w14:paraId="5BE07F9D" w14:textId="33F7236C" w:rsidR="00CA646A" w:rsidRPr="00CA646A" w:rsidRDefault="00CA646A" w:rsidP="00EB6DD6">
            <w:pPr>
              <w:rPr>
                <w:rFonts w:ascii="Sylfaen" w:eastAsia="Arial Unicode MS" w:hAnsi="Sylfaen" w:cs="Arial"/>
                <w:sz w:val="24"/>
                <w:szCs w:val="24"/>
              </w:rPr>
            </w:pPr>
            <w:r>
              <w:rPr>
                <w:rFonts w:ascii="Sylfaen" w:eastAsia="Arial Unicode MS" w:hAnsi="Sylfaen" w:cs="Arial"/>
                <w:sz w:val="24"/>
                <w:szCs w:val="24"/>
              </w:rPr>
              <w:t>09:00 – 09:45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4E8C8167" w14:textId="2B16BD61" w:rsidR="00CA646A" w:rsidRPr="00DA46C0" w:rsidRDefault="00CA646A" w:rsidP="00902785">
            <w:pPr>
              <w:tabs>
                <w:tab w:val="left" w:pos="32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Meeting with the PM</w:t>
            </w:r>
          </w:p>
        </w:tc>
      </w:tr>
      <w:tr w:rsidR="00902785" w:rsidRPr="006D5F67" w14:paraId="3EFFDAE0" w14:textId="77777777" w:rsidTr="00D853C7">
        <w:trPr>
          <w:trHeight w:val="377"/>
        </w:trPr>
        <w:tc>
          <w:tcPr>
            <w:tcW w:w="1975" w:type="dxa"/>
            <w:shd w:val="clear" w:color="auto" w:fill="F2F2F2" w:themeFill="background1" w:themeFillShade="F2"/>
          </w:tcPr>
          <w:p w14:paraId="2B273D5B" w14:textId="396DA4EA" w:rsidR="00902785" w:rsidRPr="00DA46C0" w:rsidRDefault="00902785" w:rsidP="00CA646A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="00FF445D" w:rsidRPr="00DA46C0">
              <w:rPr>
                <w:rFonts w:ascii="Arial" w:eastAsia="Arial Unicode MS" w:hAnsi="Arial" w:cs="Arial"/>
                <w:sz w:val="24"/>
                <w:szCs w:val="24"/>
              </w:rPr>
              <w:t>9</w:t>
            </w:r>
            <w:r w:rsidR="00CA646A">
              <w:rPr>
                <w:rFonts w:ascii="Arial" w:eastAsia="Arial Unicode MS" w:hAnsi="Arial" w:cs="Arial"/>
                <w:sz w:val="24"/>
                <w:szCs w:val="24"/>
              </w:rPr>
              <w:t>: 45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CA646A">
              <w:rPr>
                <w:rFonts w:ascii="Arial" w:eastAsia="Arial Unicode MS" w:hAnsi="Arial" w:cs="Arial"/>
                <w:sz w:val="24"/>
                <w:szCs w:val="24"/>
              </w:rPr>
              <w:t>–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FF445D" w:rsidRPr="00DA46C0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 w:rsidR="00CA646A">
              <w:rPr>
                <w:rFonts w:ascii="Arial" w:eastAsia="Arial Unicode MS" w:hAnsi="Arial" w:cs="Arial"/>
                <w:sz w:val="24"/>
                <w:szCs w:val="24"/>
              </w:rPr>
              <w:t>:</w:t>
            </w:r>
            <w:r w:rsidR="00EB6DD6" w:rsidRPr="00DA46C0">
              <w:rPr>
                <w:rFonts w:ascii="Arial" w:eastAsia="Arial Unicode MS" w:hAnsi="Arial" w:cs="Arial"/>
                <w:sz w:val="24"/>
                <w:szCs w:val="24"/>
              </w:rPr>
              <w:t>15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1B69A587" w14:textId="77777777" w:rsidR="00902785" w:rsidRPr="00DA46C0" w:rsidRDefault="00902785" w:rsidP="00902785">
            <w:pPr>
              <w:tabs>
                <w:tab w:val="left" w:pos="3240"/>
              </w:tabs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>Travel to NCDC and Lugar Center</w:t>
            </w:r>
          </w:p>
        </w:tc>
      </w:tr>
      <w:tr w:rsidR="00902785" w:rsidRPr="006D5F67" w14:paraId="47B1DC7B" w14:textId="77777777" w:rsidTr="006305F9">
        <w:trPr>
          <w:trHeight w:val="1205"/>
        </w:trPr>
        <w:tc>
          <w:tcPr>
            <w:tcW w:w="1975" w:type="dxa"/>
            <w:shd w:val="clear" w:color="auto" w:fill="FFFFFF" w:themeFill="background1"/>
          </w:tcPr>
          <w:p w14:paraId="787C8B01" w14:textId="0874771E" w:rsidR="00902785" w:rsidRPr="00DA46C0" w:rsidRDefault="00FB22E3" w:rsidP="00EB6D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10</w:t>
            </w:r>
            <w:r w:rsid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:</w:t>
            </w:r>
            <w:r w:rsidR="00EB6DD6" w:rsidRPr="00DA46C0">
              <w:rPr>
                <w:rFonts w:ascii="Arial" w:eastAsia="Arial Unicode MS" w:hAnsi="Arial" w:cs="Arial"/>
                <w:sz w:val="24"/>
                <w:szCs w:val="24"/>
              </w:rPr>
              <w:t>15</w:t>
            </w:r>
            <w:r w:rsidR="00902785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8F629F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="00902785" w:rsidRPr="00DA46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="00B744AE" w:rsidRPr="00DA46C0">
              <w:rPr>
                <w:rFonts w:ascii="Arial" w:eastAsia="Arial Unicode MS" w:hAnsi="Arial" w:cs="Arial"/>
                <w:sz w:val="24"/>
                <w:szCs w:val="24"/>
              </w:rPr>
              <w:t>12</w:t>
            </w:r>
            <w:r w:rsidR="008F629F">
              <w:rPr>
                <w:rFonts w:ascii="Sylfaen" w:eastAsia="Arial Unicode MS" w:hAnsi="Sylfaen" w:cs="Arial"/>
                <w:sz w:val="24"/>
                <w:szCs w:val="24"/>
                <w:lang w:val="ka-GE"/>
              </w:rPr>
              <w:t>:</w:t>
            </w:r>
            <w:bookmarkStart w:id="0" w:name="_GoBack"/>
            <w:bookmarkEnd w:id="0"/>
            <w:r w:rsidR="00B744AE" w:rsidRPr="00DA46C0">
              <w:rPr>
                <w:rFonts w:ascii="Arial" w:eastAsia="Arial Unicode MS" w:hAnsi="Arial" w:cs="Arial"/>
                <w:sz w:val="24"/>
                <w:szCs w:val="24"/>
              </w:rPr>
              <w:t>30</w:t>
            </w:r>
          </w:p>
        </w:tc>
        <w:tc>
          <w:tcPr>
            <w:tcW w:w="8115" w:type="dxa"/>
            <w:shd w:val="clear" w:color="auto" w:fill="FFFFFF" w:themeFill="background1"/>
          </w:tcPr>
          <w:p w14:paraId="5CED9814" w14:textId="77777777" w:rsidR="00902785" w:rsidRDefault="000A48B3" w:rsidP="0090278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Site Visit </w:t>
            </w:r>
            <w:r w:rsidR="00CD63B5" w:rsidRPr="00DA46C0">
              <w:rPr>
                <w:rFonts w:ascii="Arial" w:hAnsi="Arial" w:cs="Arial"/>
                <w:b/>
                <w:sz w:val="24"/>
                <w:szCs w:val="24"/>
              </w:rPr>
              <w:t xml:space="preserve">to </w:t>
            </w: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>Georgia’s National Public Health Institute modeled after US CDC</w:t>
            </w:r>
            <w:r w:rsidR="00145D45"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 and Press Briefing </w:t>
            </w:r>
          </w:p>
          <w:p w14:paraId="3E5C7748" w14:textId="77777777" w:rsidR="00CA646A" w:rsidRDefault="00CA646A" w:rsidP="0090278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</w:p>
          <w:p w14:paraId="7C58C990" w14:textId="2C60AAA3" w:rsidR="00CA646A" w:rsidRDefault="00CA646A" w:rsidP="00CA646A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  <w:t>Tour at the Lugar Center</w:t>
            </w:r>
          </w:p>
          <w:p w14:paraId="137EFB92" w14:textId="7757E6B5" w:rsidR="00CA646A" w:rsidRDefault="00CA646A" w:rsidP="00CA646A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  <w:t>Poster Presentation (Lobby at the Admin Building)</w:t>
            </w:r>
          </w:p>
          <w:p w14:paraId="023A93CF" w14:textId="77777777" w:rsidR="00CA646A" w:rsidRDefault="00CA646A" w:rsidP="00CA646A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  <w:t>Brief PPT (10 min.) roundtable discussions (big conference room)</w:t>
            </w:r>
          </w:p>
          <w:p w14:paraId="25276724" w14:textId="77777777" w:rsidR="00CA646A" w:rsidRDefault="00CA646A" w:rsidP="00CA646A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  <w:t>Press Briefing</w:t>
            </w:r>
          </w:p>
          <w:p w14:paraId="401F63A4" w14:textId="77777777" w:rsidR="00CA646A" w:rsidRDefault="00CA646A" w:rsidP="00CA646A">
            <w:pPr>
              <w:pStyle w:val="ListParagraph"/>
              <w:numPr>
                <w:ilvl w:val="0"/>
                <w:numId w:val="29"/>
              </w:numP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u w:val="single"/>
                <w:lang w:val="en"/>
              </w:rPr>
              <w:t>Business Lunch</w:t>
            </w:r>
          </w:p>
          <w:p w14:paraId="21F014B4" w14:textId="25571DF4" w:rsidR="00902785" w:rsidRPr="00DA46C0" w:rsidRDefault="00902785" w:rsidP="00902785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</w:p>
          <w:p w14:paraId="12570447" w14:textId="77777777" w:rsidR="00902785" w:rsidRPr="00DA46C0" w:rsidRDefault="00902785" w:rsidP="00902785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r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Full Delegation, NCDC Leadership,</w:t>
            </w:r>
            <w:r w:rsidR="004A6783"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 Walter Reed Army Institute of Research</w:t>
            </w:r>
            <w:r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r w:rsidR="004A6783"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(</w:t>
            </w:r>
            <w:r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WRAIR</w:t>
            </w:r>
            <w:r w:rsidR="004A6783"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)</w:t>
            </w:r>
            <w:r w:rsidR="00145D45" w:rsidRPr="007D29BC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, US Embassy PAS</w:t>
            </w:r>
          </w:p>
          <w:p w14:paraId="2F4BC4D4" w14:textId="77777777" w:rsidR="004A6783" w:rsidRDefault="004A6783" w:rsidP="00902785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</w:p>
          <w:p w14:paraId="08CAB2DD" w14:textId="77777777" w:rsidR="00902785" w:rsidRPr="00DA46C0" w:rsidRDefault="00902785" w:rsidP="00902785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</w:t>
            </w:r>
            <w:r w:rsidR="000F6BCB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Beth Skaggs </w:t>
            </w:r>
            <w:r w:rsidR="00145D4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–</w:t>
            </w:r>
            <w:r w:rsidR="000F6BCB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 CDC</w:t>
            </w:r>
            <w:r w:rsidR="00145D4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/Juan Aparicio </w:t>
            </w:r>
            <w:proofErr w:type="spellStart"/>
            <w:r w:rsidR="00145D4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PolEcon</w:t>
            </w:r>
            <w:proofErr w:type="spellEnd"/>
          </w:p>
          <w:p w14:paraId="633C8473" w14:textId="77777777" w:rsidR="00902785" w:rsidRPr="00DA46C0" w:rsidRDefault="00902785" w:rsidP="00902785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</w:p>
          <w:p w14:paraId="23B22A83" w14:textId="77777777" w:rsidR="00902785" w:rsidRPr="00DA46C0" w:rsidRDefault="00902785" w:rsidP="00902785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Objective: </w:t>
            </w:r>
          </w:p>
          <w:p w14:paraId="0515AB4D" w14:textId="77777777" w:rsidR="000F6BCB" w:rsidRPr="00DA46C0" w:rsidRDefault="00D458AC" w:rsidP="00D458A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</w:t>
            </w:r>
            <w:r w:rsidR="000F6BCB" w:rsidRPr="00DA46C0">
              <w:rPr>
                <w:rFonts w:ascii="Arial" w:hAnsi="Arial" w:cs="Arial"/>
                <w:sz w:val="24"/>
                <w:szCs w:val="24"/>
              </w:rPr>
              <w:t xml:space="preserve"> NCDC/Lugar Center as Georgia’s NPHI</w:t>
            </w:r>
            <w:r>
              <w:rPr>
                <w:rFonts w:ascii="Arial" w:hAnsi="Arial" w:cs="Arial"/>
                <w:sz w:val="24"/>
                <w:szCs w:val="24"/>
              </w:rPr>
              <w:t xml:space="preserve"> including</w:t>
            </w:r>
            <w:r w:rsidR="000F6BCB" w:rsidRPr="00DA46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its role</w:t>
            </w:r>
            <w:r w:rsidR="000F6BCB" w:rsidRPr="00DA46C0">
              <w:rPr>
                <w:rFonts w:ascii="Arial" w:hAnsi="Arial" w:cs="Arial"/>
                <w:sz w:val="24"/>
                <w:szCs w:val="24"/>
              </w:rPr>
              <w:t xml:space="preserve"> as </w:t>
            </w:r>
            <w:r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0F6BCB" w:rsidRPr="00DA46C0">
              <w:rPr>
                <w:rFonts w:ascii="Arial" w:hAnsi="Arial" w:cs="Arial"/>
                <w:sz w:val="24"/>
                <w:szCs w:val="24"/>
              </w:rPr>
              <w:t>regional resource for specialized lab testing, biosafety training, quality assurance, and outbreak response</w:t>
            </w:r>
          </w:p>
          <w:p w14:paraId="2B5955EE" w14:textId="77777777" w:rsidR="00902785" w:rsidRPr="00DA46C0" w:rsidRDefault="00902785" w:rsidP="00902785">
            <w:pPr>
              <w:rPr>
                <w:rFonts w:ascii="Arial" w:hAnsi="Arial" w:cs="Arial"/>
                <w:sz w:val="24"/>
                <w:szCs w:val="24"/>
              </w:rPr>
            </w:pPr>
            <w:r w:rsidRPr="00DA46C0">
              <w:rPr>
                <w:rFonts w:ascii="Arial" w:hAnsi="Arial" w:cs="Arial"/>
                <w:sz w:val="24"/>
                <w:szCs w:val="24"/>
              </w:rPr>
              <w:t xml:space="preserve">Tour of the Lugar Laboratory (NCDC and WRAIR) – built by the US </w:t>
            </w:r>
            <w:r w:rsidR="000F6BCB" w:rsidRPr="00DA46C0">
              <w:rPr>
                <w:rFonts w:ascii="Arial" w:hAnsi="Arial" w:cs="Arial"/>
                <w:sz w:val="24"/>
                <w:szCs w:val="24"/>
              </w:rPr>
              <w:t>DoD</w:t>
            </w:r>
          </w:p>
          <w:p w14:paraId="1D4264B4" w14:textId="77777777" w:rsidR="00145D45" w:rsidRPr="00DA46C0" w:rsidRDefault="00145D45" w:rsidP="00145D45">
            <w:p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DA46C0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 xml:space="preserve">Press Briefing to: </w:t>
            </w:r>
          </w:p>
          <w:p w14:paraId="171E0DAF" w14:textId="77777777" w:rsidR="00145D45" w:rsidRPr="00DA46C0" w:rsidRDefault="00145D45" w:rsidP="00145D45">
            <w:pPr>
              <w:pStyle w:val="ListParagraph"/>
              <w:numPr>
                <w:ilvl w:val="0"/>
                <w:numId w:val="28"/>
              </w:numPr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</w:pPr>
            <w:r w:rsidRPr="00DA46C0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highlight the public health mission and mandate of the Lugar Center and the importance of partnership between US CDC and Georgia’s NCDC</w:t>
            </w:r>
          </w:p>
          <w:p w14:paraId="76FFA034" w14:textId="77777777" w:rsidR="00902785" w:rsidRPr="004A6783" w:rsidRDefault="00145D45" w:rsidP="00145D45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24"/>
                <w:szCs w:val="24"/>
              </w:rPr>
            </w:pPr>
            <w:r w:rsidRPr="00DA46C0">
              <w:rPr>
                <w:rStyle w:val="Hyperlink"/>
                <w:rFonts w:ascii="Arial" w:hAnsi="Arial" w:cs="Arial"/>
                <w:color w:val="auto"/>
                <w:sz w:val="24"/>
                <w:szCs w:val="24"/>
                <w:u w:val="none"/>
              </w:rPr>
              <w:t>highlight the role of NCDC/Lugar Center in the fight to eliminate HCV</w:t>
            </w:r>
          </w:p>
        </w:tc>
      </w:tr>
      <w:tr w:rsidR="000F6BCB" w:rsidRPr="006D5F67" w14:paraId="1DF87B88" w14:textId="77777777" w:rsidTr="00E76B5D">
        <w:trPr>
          <w:trHeight w:val="20"/>
        </w:trPr>
        <w:tc>
          <w:tcPr>
            <w:tcW w:w="1975" w:type="dxa"/>
            <w:shd w:val="clear" w:color="auto" w:fill="F2F2F2" w:themeFill="background1" w:themeFillShade="F2"/>
          </w:tcPr>
          <w:p w14:paraId="0D64429D" w14:textId="5EE27FD2" w:rsidR="000F6BCB" w:rsidRPr="00DA46C0" w:rsidRDefault="000F6BCB" w:rsidP="00EB6DD6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115" w:type="dxa"/>
            <w:shd w:val="clear" w:color="auto" w:fill="F2F2F2" w:themeFill="background1" w:themeFillShade="F2"/>
          </w:tcPr>
          <w:p w14:paraId="5A5C3209" w14:textId="77777777" w:rsidR="000F6BCB" w:rsidRPr="00DA46C0" w:rsidRDefault="000F6BCB" w:rsidP="00FB22E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</w:tc>
      </w:tr>
      <w:tr w:rsidR="00FB22E3" w:rsidRPr="006D5F67" w14:paraId="6A541335" w14:textId="77777777" w:rsidTr="003B13B6">
        <w:trPr>
          <w:trHeight w:val="20"/>
        </w:trPr>
        <w:tc>
          <w:tcPr>
            <w:tcW w:w="1975" w:type="dxa"/>
            <w:shd w:val="clear" w:color="auto" w:fill="auto"/>
          </w:tcPr>
          <w:p w14:paraId="60A7D856" w14:textId="77777777" w:rsidR="00FB22E3" w:rsidRPr="00DA46C0" w:rsidRDefault="00B744AE" w:rsidP="00EB6D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1230</w:t>
            </w:r>
            <w:r w:rsidR="00FB22E3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FB22E3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1315</w:t>
            </w:r>
          </w:p>
        </w:tc>
        <w:tc>
          <w:tcPr>
            <w:tcW w:w="8115" w:type="dxa"/>
            <w:shd w:val="clear" w:color="auto" w:fill="auto"/>
          </w:tcPr>
          <w:p w14:paraId="22234378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Lunch at Lugar Center </w:t>
            </w:r>
            <w:r w:rsidR="00EB6DD6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(NCDC will host)</w:t>
            </w:r>
          </w:p>
          <w:p w14:paraId="3DE01F78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NCDC Staff</w:t>
            </w:r>
          </w:p>
          <w:p w14:paraId="5A24265E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: </w:t>
            </w:r>
            <w:r w:rsidR="00FB2D05"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Full delegation, 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NCDC Leadership and staff</w:t>
            </w:r>
          </w:p>
          <w:p w14:paraId="37E0D3F1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</w:t>
            </w:r>
            <w:r w:rsidR="001F3410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Nino Saganelidze</w:t>
            </w:r>
          </w:p>
          <w:p w14:paraId="472F9EB0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08E7B37D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Objective: </w:t>
            </w:r>
          </w:p>
          <w:p w14:paraId="3BDD64F4" w14:textId="77777777" w:rsidR="00153350" w:rsidRDefault="00D458AC" w:rsidP="00FB22E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Overview of specific NCDC programs and discussion with NCDC staff</w:t>
            </w:r>
          </w:p>
          <w:p w14:paraId="3776B45D" w14:textId="77777777" w:rsidR="00FB72AF" w:rsidRPr="00DA46C0" w:rsidRDefault="00FB72AF" w:rsidP="00FB22E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>
              <w:rPr>
                <w:rFonts w:ascii="Arial" w:hAnsi="Arial" w:cs="Arial"/>
                <w:sz w:val="24"/>
                <w:szCs w:val="24"/>
              </w:rPr>
              <w:t>Program poster presentations</w:t>
            </w:r>
          </w:p>
          <w:p w14:paraId="5FF237D0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</w:p>
        </w:tc>
      </w:tr>
      <w:tr w:rsidR="00FB22E3" w:rsidRPr="006D5F67" w14:paraId="6ED95881" w14:textId="77777777" w:rsidTr="00E57BA4">
        <w:trPr>
          <w:trHeight w:val="70"/>
        </w:trPr>
        <w:tc>
          <w:tcPr>
            <w:tcW w:w="1975" w:type="dxa"/>
            <w:shd w:val="clear" w:color="auto" w:fill="F2F2F2" w:themeFill="background1" w:themeFillShade="F2"/>
          </w:tcPr>
          <w:p w14:paraId="3671C0A1" w14:textId="77777777" w:rsidR="00FB22E3" w:rsidRPr="00DA46C0" w:rsidRDefault="00B744AE" w:rsidP="00EB6DD6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1315-1400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44F7BB4D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Travel to </w:t>
            </w:r>
            <w:proofErr w:type="spellStart"/>
            <w:r w:rsidR="000A48B3" w:rsidRPr="00DA46C0">
              <w:rPr>
                <w:rFonts w:ascii="Arial" w:eastAsia="Calibri" w:hAnsi="Arial" w:cs="Arial"/>
                <w:b/>
                <w:sz w:val="24"/>
                <w:szCs w:val="24"/>
              </w:rPr>
              <w:t>Evex</w:t>
            </w:r>
            <w:proofErr w:type="spellEnd"/>
            <w:r w:rsidR="000A48B3"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 Healthcare Center</w:t>
            </w:r>
          </w:p>
        </w:tc>
      </w:tr>
      <w:tr w:rsidR="00FB22E3" w:rsidRPr="006D5F67" w14:paraId="659398E1" w14:textId="77777777" w:rsidTr="00B63679">
        <w:trPr>
          <w:trHeight w:val="70"/>
        </w:trPr>
        <w:tc>
          <w:tcPr>
            <w:tcW w:w="1975" w:type="dxa"/>
            <w:shd w:val="clear" w:color="auto" w:fill="auto"/>
          </w:tcPr>
          <w:p w14:paraId="23253D68" w14:textId="77777777" w:rsidR="00FB22E3" w:rsidRPr="00DA46C0" w:rsidRDefault="00B744AE" w:rsidP="00BC157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1400-1530</w:t>
            </w:r>
          </w:p>
        </w:tc>
        <w:tc>
          <w:tcPr>
            <w:tcW w:w="8115" w:type="dxa"/>
            <w:shd w:val="clear" w:color="auto" w:fill="auto"/>
          </w:tcPr>
          <w:p w14:paraId="66B19206" w14:textId="77777777" w:rsidR="00FB22E3" w:rsidRPr="00DA46C0" w:rsidRDefault="00FB22E3" w:rsidP="00FB22E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Site Visit of </w:t>
            </w:r>
            <w:r w:rsidR="000A48B3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AMR/HAI/IPC</w:t>
            </w:r>
            <w:r w:rsidR="008B216E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</w:p>
          <w:p w14:paraId="453BE8D0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proofErr w:type="spellStart"/>
            <w:r w:rsidR="008B216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Evex</w:t>
            </w:r>
            <w:proofErr w:type="spellEnd"/>
            <w:r w:rsidR="008B216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Healthcare Center</w:t>
            </w:r>
          </w:p>
          <w:p w14:paraId="265F5E56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:</w:t>
            </w:r>
            <w:r w:rsidR="008B216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Full Delegation, </w:t>
            </w:r>
            <w:proofErr w:type="spellStart"/>
            <w:r w:rsidR="008B216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Evex</w:t>
            </w:r>
            <w:proofErr w:type="spellEnd"/>
            <w:r w:rsidR="008B216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Corporate Staff, Healthcare providers, CDC Georgia staff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</w:t>
            </w:r>
          </w:p>
          <w:p w14:paraId="33B2DCDD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Site officers: </w:t>
            </w:r>
            <w:r w:rsidR="001F3410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Marika </w:t>
            </w:r>
            <w:proofErr w:type="spellStart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Geleishvili</w:t>
            </w:r>
            <w:proofErr w:type="spellEnd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, Lali </w:t>
            </w:r>
            <w:proofErr w:type="spellStart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Madzgarashvili</w:t>
            </w:r>
            <w:proofErr w:type="spellEnd"/>
            <w:r w:rsidR="004C3AD9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-CDC SCO</w:t>
            </w:r>
          </w:p>
          <w:p w14:paraId="6FCFD908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13C60471" w14:textId="77777777" w:rsidR="00C35C6E" w:rsidRPr="00DA46C0" w:rsidRDefault="00FB22E3" w:rsidP="00C35C6E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Objective:</w:t>
            </w:r>
          </w:p>
          <w:p w14:paraId="2EA51255" w14:textId="77777777" w:rsidR="004C3AD9" w:rsidRPr="00DA46C0" w:rsidRDefault="004C3AD9" w:rsidP="00C35C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A46C0">
              <w:rPr>
                <w:rFonts w:ascii="Arial" w:eastAsia="Times New Roman" w:hAnsi="Arial" w:cs="Arial"/>
                <w:sz w:val="24"/>
                <w:szCs w:val="24"/>
              </w:rPr>
              <w:t>Demonstrate impact of CDC investments in IPC in hospital setting</w:t>
            </w:r>
            <w:r w:rsidR="00D458AC">
              <w:rPr>
                <w:rFonts w:ascii="Arial" w:eastAsia="Times New Roman" w:hAnsi="Arial" w:cs="Arial"/>
                <w:sz w:val="24"/>
                <w:szCs w:val="24"/>
              </w:rPr>
              <w:t>s</w:t>
            </w:r>
            <w:r w:rsidR="004A6783">
              <w:rPr>
                <w:rFonts w:ascii="Arial" w:eastAsia="Times New Roman" w:hAnsi="Arial" w:cs="Arial"/>
                <w:sz w:val="24"/>
                <w:szCs w:val="24"/>
              </w:rPr>
              <w:t xml:space="preserve"> and the important</w:t>
            </w:r>
            <w:r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 role of private health care corporations </w:t>
            </w:r>
            <w:r w:rsidR="004A6783">
              <w:rPr>
                <w:rFonts w:ascii="Arial" w:eastAsia="Times New Roman" w:hAnsi="Arial" w:cs="Arial"/>
                <w:sz w:val="24"/>
                <w:szCs w:val="24"/>
              </w:rPr>
              <w:t>in</w:t>
            </w:r>
            <w:r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 the dissemination of IPC best practices</w:t>
            </w:r>
          </w:p>
          <w:p w14:paraId="0DBD11F6" w14:textId="77777777" w:rsidR="004C3AD9" w:rsidRPr="00DA46C0" w:rsidRDefault="004C3AD9" w:rsidP="00C35C6E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Describe approach to defining </w:t>
            </w:r>
            <w:r w:rsidR="002267BB">
              <w:rPr>
                <w:rFonts w:ascii="Arial" w:eastAsia="Times New Roman" w:hAnsi="Arial" w:cs="Arial"/>
                <w:sz w:val="24"/>
                <w:szCs w:val="24"/>
              </w:rPr>
              <w:t xml:space="preserve">the </w:t>
            </w:r>
            <w:r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AMR burden in Georgia through hospital based surveillance </w:t>
            </w:r>
          </w:p>
          <w:p w14:paraId="2966BDFF" w14:textId="77777777" w:rsidR="00C35C6E" w:rsidRPr="00DA46C0" w:rsidRDefault="00C35C6E" w:rsidP="004C3AD9">
            <w:pPr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FB22E3" w:rsidRPr="006D5F67" w14:paraId="37D8E2C8" w14:textId="77777777" w:rsidTr="00E57BA4">
        <w:trPr>
          <w:trHeight w:val="70"/>
        </w:trPr>
        <w:tc>
          <w:tcPr>
            <w:tcW w:w="1975" w:type="dxa"/>
            <w:shd w:val="clear" w:color="auto" w:fill="F2F2F2" w:themeFill="background1" w:themeFillShade="F2"/>
          </w:tcPr>
          <w:p w14:paraId="6A5CE73F" w14:textId="77777777" w:rsidR="00FB22E3" w:rsidRPr="00DA46C0" w:rsidRDefault="004C3AD9" w:rsidP="00BC157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1530-1600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0920513A" w14:textId="142523CF" w:rsidR="00FB22E3" w:rsidRPr="00DA46C0" w:rsidRDefault="00FB22E3" w:rsidP="00C371F5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Travel to </w:t>
            </w:r>
            <w:r w:rsidR="00CA646A">
              <w:rPr>
                <w:rFonts w:ascii="Arial" w:eastAsia="Calibri" w:hAnsi="Arial" w:cs="Arial"/>
                <w:b/>
                <w:sz w:val="24"/>
                <w:szCs w:val="24"/>
              </w:rPr>
              <w:t>the National Museum</w:t>
            </w:r>
          </w:p>
        </w:tc>
      </w:tr>
      <w:tr w:rsidR="00FB22E3" w:rsidRPr="006D5F67" w14:paraId="595BDACB" w14:textId="77777777" w:rsidTr="00B63679">
        <w:trPr>
          <w:trHeight w:val="70"/>
        </w:trPr>
        <w:tc>
          <w:tcPr>
            <w:tcW w:w="1975" w:type="dxa"/>
            <w:shd w:val="clear" w:color="auto" w:fill="auto"/>
          </w:tcPr>
          <w:p w14:paraId="1680DBCA" w14:textId="77777777" w:rsidR="00FB22E3" w:rsidRPr="00DA46C0" w:rsidRDefault="004C3AD9" w:rsidP="00BC1573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16</w:t>
            </w:r>
            <w:r w:rsidR="00BC1573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  <w:r w:rsidR="00FB22E3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BC1573" w:rsidRPr="00DA46C0">
              <w:rPr>
                <w:rFonts w:ascii="Arial" w:eastAsia="Calibri" w:hAnsi="Arial" w:cs="Arial"/>
                <w:sz w:val="24"/>
                <w:szCs w:val="24"/>
              </w:rPr>
              <w:t>–</w:t>
            </w:r>
            <w:r w:rsidR="00FB22E3" w:rsidRPr="00DA46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18</w:t>
            </w:r>
            <w:r w:rsidR="00BC1573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8115" w:type="dxa"/>
            <w:shd w:val="clear" w:color="auto" w:fill="auto"/>
          </w:tcPr>
          <w:p w14:paraId="687C92A5" w14:textId="77777777" w:rsidR="00FB22E3" w:rsidRPr="00DA46C0" w:rsidRDefault="00C371F5" w:rsidP="00FB22E3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Launch of SCO Field Epidemiology and Laboratory Training Program (FELTP) Alumni Network</w:t>
            </w:r>
          </w:p>
          <w:p w14:paraId="0E12C1F9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BC1573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TBD</w:t>
            </w:r>
          </w:p>
          <w:p w14:paraId="00A834DE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E1322C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Full delegation, CDC SCO Staff, Minister of Health, DG NCDC, Deputy Minister of Agriculture, graduates from the region</w:t>
            </w:r>
          </w:p>
          <w:p w14:paraId="5000E018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Site officers: </w:t>
            </w:r>
            <w:r w:rsidR="001F3410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Marika </w:t>
            </w:r>
            <w:proofErr w:type="spellStart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Geleishvili</w:t>
            </w:r>
            <w:proofErr w:type="spellEnd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, Levan </w:t>
            </w:r>
            <w:proofErr w:type="spellStart"/>
            <w:r w:rsidR="001F3410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Gabelaia</w:t>
            </w:r>
            <w:proofErr w:type="spellEnd"/>
            <w:r w:rsidR="004C3AD9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-CDC SCO</w:t>
            </w:r>
          </w:p>
          <w:p w14:paraId="4CA1E271" w14:textId="77777777" w:rsidR="00FB22E3" w:rsidRPr="00DA46C0" w:rsidRDefault="00FB22E3" w:rsidP="00FB22E3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978F9AA" w14:textId="77777777" w:rsidR="00157414" w:rsidRPr="00DA46C0" w:rsidRDefault="00FB22E3" w:rsidP="00157414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Objective:</w:t>
            </w:r>
          </w:p>
          <w:p w14:paraId="310EEF30" w14:textId="77777777" w:rsidR="00157414" w:rsidRPr="00DA46C0" w:rsidRDefault="00D458AC" w:rsidP="0015741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Demonstrate</w:t>
            </w:r>
            <w:r w:rsidR="006C0B2C">
              <w:rPr>
                <w:rFonts w:ascii="Arial" w:eastAsia="Times New Roman" w:hAnsi="Arial" w:cs="Arial"/>
                <w:sz w:val="24"/>
                <w:szCs w:val="24"/>
              </w:rPr>
              <w:t xml:space="preserve"> t</w:t>
            </w:r>
            <w:r w:rsidR="004C3AD9"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he importance of the regional FELTP program in building professional networks to strengthen cross-border collaboration for enhanced outbreak detection, response and control strategies </w:t>
            </w:r>
          </w:p>
          <w:p w14:paraId="24FAC4CE" w14:textId="77777777" w:rsidR="00157414" w:rsidRPr="00DA46C0" w:rsidRDefault="002267BB" w:rsidP="006C0B2C">
            <w:pPr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Present</w:t>
            </w:r>
            <w:r w:rsidR="00157414"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 certificates to each graduating class and the first cohort of FETP Frontline Officers</w:t>
            </w:r>
          </w:p>
          <w:p w14:paraId="435CC770" w14:textId="77777777" w:rsidR="004A6783" w:rsidRPr="004A6783" w:rsidRDefault="004A6783" w:rsidP="004A6783">
            <w:pPr>
              <w:ind w:left="7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B744AE" w:rsidRPr="006D5F67" w14:paraId="4849048C" w14:textId="77777777" w:rsidTr="00E76B5D">
        <w:trPr>
          <w:trHeight w:val="70"/>
        </w:trPr>
        <w:tc>
          <w:tcPr>
            <w:tcW w:w="1975" w:type="dxa"/>
            <w:shd w:val="clear" w:color="auto" w:fill="F2F2F2" w:themeFill="background1" w:themeFillShade="F2"/>
          </w:tcPr>
          <w:p w14:paraId="33E5860C" w14:textId="77777777" w:rsidR="00B744AE" w:rsidRPr="00DA46C0" w:rsidRDefault="00B744AE" w:rsidP="00BC157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1800-1830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07544E35" w14:textId="77777777" w:rsidR="00B744AE" w:rsidRPr="00DA46C0" w:rsidRDefault="00B744AE" w:rsidP="00B744AE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Hotel</w:t>
            </w:r>
          </w:p>
        </w:tc>
      </w:tr>
      <w:tr w:rsidR="00B744AE" w:rsidRPr="006D5F67" w14:paraId="5FAA43D0" w14:textId="77777777" w:rsidTr="00B63679">
        <w:trPr>
          <w:trHeight w:val="70"/>
        </w:trPr>
        <w:tc>
          <w:tcPr>
            <w:tcW w:w="1975" w:type="dxa"/>
            <w:shd w:val="clear" w:color="auto" w:fill="auto"/>
          </w:tcPr>
          <w:p w14:paraId="344038AA" w14:textId="77777777" w:rsidR="00B744AE" w:rsidRPr="00DA46C0" w:rsidRDefault="00B744AE" w:rsidP="00BC157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1830-1900</w:t>
            </w:r>
          </w:p>
        </w:tc>
        <w:tc>
          <w:tcPr>
            <w:tcW w:w="8115" w:type="dxa"/>
            <w:shd w:val="clear" w:color="auto" w:fill="auto"/>
          </w:tcPr>
          <w:p w14:paraId="1ECAA861" w14:textId="77777777" w:rsidR="00B744AE" w:rsidRPr="00DA46C0" w:rsidRDefault="00B744AE" w:rsidP="00CE0D68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Executive Time</w:t>
            </w:r>
          </w:p>
        </w:tc>
      </w:tr>
      <w:tr w:rsidR="00B744AE" w:rsidRPr="006D5F67" w14:paraId="4970C8BE" w14:textId="77777777" w:rsidTr="00E76B5D">
        <w:trPr>
          <w:trHeight w:val="70"/>
        </w:trPr>
        <w:tc>
          <w:tcPr>
            <w:tcW w:w="1975" w:type="dxa"/>
            <w:shd w:val="clear" w:color="auto" w:fill="F2F2F2" w:themeFill="background1" w:themeFillShade="F2"/>
          </w:tcPr>
          <w:p w14:paraId="21F873B5" w14:textId="77777777" w:rsidR="00B744AE" w:rsidRPr="00DA46C0" w:rsidRDefault="00B744AE" w:rsidP="00BC157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1900-1930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537BA4DE" w14:textId="77777777" w:rsidR="00B744AE" w:rsidRPr="00DA46C0" w:rsidRDefault="00B744AE" w:rsidP="00CE0D68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Dinner venue</w:t>
            </w:r>
          </w:p>
        </w:tc>
      </w:tr>
      <w:tr w:rsidR="00231137" w:rsidRPr="006D5F67" w14:paraId="1D626C44" w14:textId="77777777" w:rsidTr="00B63679">
        <w:trPr>
          <w:trHeight w:val="70"/>
        </w:trPr>
        <w:tc>
          <w:tcPr>
            <w:tcW w:w="1975" w:type="dxa"/>
            <w:shd w:val="clear" w:color="auto" w:fill="auto"/>
          </w:tcPr>
          <w:p w14:paraId="06D1F0AD" w14:textId="77777777" w:rsidR="00231137" w:rsidRPr="00DA46C0" w:rsidRDefault="00B744AE" w:rsidP="00BC157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1930 - 21</w:t>
            </w:r>
            <w:r w:rsidR="00231137" w:rsidRPr="00DA46C0">
              <w:rPr>
                <w:rFonts w:ascii="Arial" w:eastAsia="Arial Unicode MS" w:hAnsi="Arial" w:cs="Arial"/>
                <w:sz w:val="24"/>
                <w:szCs w:val="24"/>
              </w:rPr>
              <w:t>30</w:t>
            </w:r>
          </w:p>
        </w:tc>
        <w:tc>
          <w:tcPr>
            <w:tcW w:w="8115" w:type="dxa"/>
            <w:shd w:val="clear" w:color="auto" w:fill="auto"/>
          </w:tcPr>
          <w:p w14:paraId="3F0AD38C" w14:textId="77777777" w:rsidR="00231137" w:rsidRPr="008F629F" w:rsidRDefault="009F45FD" w:rsidP="0047636F">
            <w:pPr>
              <w:rPr>
                <w:rFonts w:ascii="Sylfaen" w:eastAsia="Calibri" w:hAnsi="Sylfaen" w:cs="Arial"/>
                <w:b/>
                <w:sz w:val="24"/>
                <w:szCs w:val="24"/>
                <w:lang w:val="ka-GE"/>
              </w:rPr>
            </w:pPr>
            <w:commentRangeStart w:id="1"/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Dinner</w:t>
            </w:r>
            <w:commentRangeEnd w:id="1"/>
            <w:r w:rsidR="0047636F">
              <w:rPr>
                <w:rStyle w:val="CommentReference"/>
              </w:rPr>
              <w:commentReference w:id="1"/>
            </w: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 </w:t>
            </w:r>
          </w:p>
        </w:tc>
      </w:tr>
      <w:tr w:rsidR="000A1DD3" w:rsidRPr="006D5F67" w14:paraId="0ADDF454" w14:textId="77777777" w:rsidTr="00E76B5D">
        <w:trPr>
          <w:trHeight w:val="70"/>
        </w:trPr>
        <w:tc>
          <w:tcPr>
            <w:tcW w:w="1975" w:type="dxa"/>
            <w:shd w:val="clear" w:color="auto" w:fill="F2F2F2" w:themeFill="background1" w:themeFillShade="F2"/>
          </w:tcPr>
          <w:p w14:paraId="63E02E57" w14:textId="77777777" w:rsidR="000A1DD3" w:rsidRPr="00DA46C0" w:rsidRDefault="000A1DD3" w:rsidP="00BC1573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2130-2200</w:t>
            </w:r>
          </w:p>
        </w:tc>
        <w:tc>
          <w:tcPr>
            <w:tcW w:w="8115" w:type="dxa"/>
            <w:shd w:val="clear" w:color="auto" w:fill="F2F2F2" w:themeFill="background1" w:themeFillShade="F2"/>
          </w:tcPr>
          <w:p w14:paraId="2A5E9DF1" w14:textId="77777777" w:rsidR="000A1DD3" w:rsidRPr="00DA46C0" w:rsidRDefault="000A1DD3" w:rsidP="00CE0D68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Travel to Hotel, RON</w:t>
            </w:r>
          </w:p>
        </w:tc>
      </w:tr>
    </w:tbl>
    <w:p w14:paraId="7FF302D1" w14:textId="77777777" w:rsidR="003B13B6" w:rsidRPr="006D5F67" w:rsidRDefault="003B13B6">
      <w:pPr>
        <w:rPr>
          <w:rFonts w:ascii="Cambria" w:hAnsi="Cambria"/>
          <w:sz w:val="28"/>
          <w:szCs w:val="28"/>
        </w:rPr>
      </w:pPr>
    </w:p>
    <w:tbl>
      <w:tblPr>
        <w:tblStyle w:val="TableGrid23"/>
        <w:tblpPr w:leftFromText="180" w:rightFromText="180" w:vertAnchor="page" w:horzAnchor="margin" w:tblpY="946"/>
        <w:tblW w:w="10080" w:type="dxa"/>
        <w:tblLook w:val="04A0" w:firstRow="1" w:lastRow="0" w:firstColumn="1" w:lastColumn="0" w:noHBand="0" w:noVBand="1"/>
      </w:tblPr>
      <w:tblGrid>
        <w:gridCol w:w="2065"/>
        <w:gridCol w:w="8015"/>
      </w:tblGrid>
      <w:tr w:rsidR="006A4D3B" w:rsidRPr="006D5F67" w14:paraId="17BF38E3" w14:textId="77777777" w:rsidTr="006A4D3B">
        <w:trPr>
          <w:trHeight w:val="1970"/>
        </w:trPr>
        <w:tc>
          <w:tcPr>
            <w:tcW w:w="10080" w:type="dxa"/>
            <w:gridSpan w:val="2"/>
            <w:shd w:val="clear" w:color="auto" w:fill="4F81BD"/>
            <w:vAlign w:val="center"/>
          </w:tcPr>
          <w:p w14:paraId="28C016FF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lastRenderedPageBreak/>
              <w:t>AGENDA</w:t>
            </w:r>
          </w:p>
          <w:p w14:paraId="6C3EECE8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WHA and Regional Scoping Trip, May 18 – May 30, 2018</w:t>
            </w:r>
          </w:p>
          <w:p w14:paraId="451369EE" w14:textId="77777777" w:rsidR="008B4B36" w:rsidRPr="00DA46C0" w:rsidRDefault="008B4B36" w:rsidP="008B4B36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Dr. Robert Redfield</w:t>
            </w:r>
          </w:p>
          <w:p w14:paraId="14D3ADCC" w14:textId="77777777" w:rsidR="006A4D3B" w:rsidRPr="008B4B36" w:rsidRDefault="00B56AF2" w:rsidP="00B744AE">
            <w:pPr>
              <w:tabs>
                <w:tab w:val="left" w:pos="3240"/>
              </w:tabs>
              <w:jc w:val="center"/>
              <w:rPr>
                <w:rFonts w:ascii="Cambria" w:eastAsia="SimSun" w:hAnsi="Cambria" w:cs="Times New Roman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Saturday</w:t>
            </w:r>
            <w:r w:rsidR="008B4B36"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</w:t>
            </w:r>
            <w:r w:rsidR="007F4B0B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May, 25</w:t>
            </w: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(Day 3</w:t>
            </w:r>
            <w:r w:rsidR="008B4B36"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-</w:t>
            </w:r>
            <w:r w:rsidR="00B744AE"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CDC South Caucasus Regional Office-Georgia</w:t>
            </w:r>
            <w:r w:rsidR="008B4B36"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)</w:t>
            </w:r>
          </w:p>
        </w:tc>
      </w:tr>
      <w:tr w:rsidR="00F17976" w:rsidRPr="006D5F67" w14:paraId="6011FBB3" w14:textId="77777777" w:rsidTr="00E76B5D">
        <w:trPr>
          <w:trHeight w:val="342"/>
        </w:trPr>
        <w:tc>
          <w:tcPr>
            <w:tcW w:w="2065" w:type="dxa"/>
            <w:shd w:val="clear" w:color="auto" w:fill="auto"/>
          </w:tcPr>
          <w:p w14:paraId="1DF624C6" w14:textId="77777777" w:rsidR="00F17976" w:rsidRPr="00DA46C0" w:rsidRDefault="00655300" w:rsidP="00655300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0730 - 0830</w:t>
            </w:r>
          </w:p>
        </w:tc>
        <w:tc>
          <w:tcPr>
            <w:tcW w:w="8015" w:type="dxa"/>
            <w:shd w:val="clear" w:color="auto" w:fill="auto"/>
          </w:tcPr>
          <w:p w14:paraId="06ED7E46" w14:textId="77777777" w:rsidR="00F17976" w:rsidRPr="00DA46C0" w:rsidRDefault="00F17976" w:rsidP="00287D76">
            <w:pPr>
              <w:tabs>
                <w:tab w:val="left" w:pos="5730"/>
              </w:tabs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Breakfast</w:t>
            </w:r>
          </w:p>
        </w:tc>
      </w:tr>
      <w:tr w:rsidR="00655300" w:rsidRPr="006D5F67" w14:paraId="73B85B1B" w14:textId="77777777" w:rsidTr="00E76B5D">
        <w:trPr>
          <w:trHeight w:val="342"/>
        </w:trPr>
        <w:tc>
          <w:tcPr>
            <w:tcW w:w="2065" w:type="dxa"/>
            <w:shd w:val="clear" w:color="auto" w:fill="auto"/>
          </w:tcPr>
          <w:p w14:paraId="2CF1EBAD" w14:textId="53EA2865" w:rsidR="00655300" w:rsidRDefault="00655300" w:rsidP="00F17976">
            <w:pPr>
              <w:rPr>
                <w:rFonts w:ascii="Arial" w:eastAsia="Arial Unicode MS" w:hAnsi="Arial" w:cs="Arial"/>
                <w:sz w:val="24"/>
                <w:szCs w:val="24"/>
              </w:rPr>
            </w:pPr>
          </w:p>
        </w:tc>
        <w:tc>
          <w:tcPr>
            <w:tcW w:w="8015" w:type="dxa"/>
            <w:shd w:val="clear" w:color="auto" w:fill="auto"/>
          </w:tcPr>
          <w:p w14:paraId="57EB2A08" w14:textId="6FDB8780" w:rsidR="00655300" w:rsidRDefault="00655300" w:rsidP="0019133D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655300" w:rsidRPr="006D5F67" w14:paraId="50B2C373" w14:textId="77777777" w:rsidTr="00E76B5D">
        <w:trPr>
          <w:trHeight w:val="342"/>
        </w:trPr>
        <w:tc>
          <w:tcPr>
            <w:tcW w:w="2065" w:type="dxa"/>
            <w:shd w:val="clear" w:color="auto" w:fill="auto"/>
          </w:tcPr>
          <w:p w14:paraId="028C11B9" w14:textId="7C549D46" w:rsidR="00655300" w:rsidRPr="00466001" w:rsidRDefault="00655300" w:rsidP="00F17976">
            <w:pPr>
              <w:rPr>
                <w:rFonts w:ascii="Arial" w:eastAsia="Arial Unicode MS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8015" w:type="dxa"/>
            <w:shd w:val="clear" w:color="auto" w:fill="auto"/>
          </w:tcPr>
          <w:p w14:paraId="5AA395B2" w14:textId="35183276" w:rsidR="00655300" w:rsidRPr="00466001" w:rsidRDefault="00655300" w:rsidP="0076213A">
            <w:pPr>
              <w:rPr>
                <w:rFonts w:ascii="Arial" w:eastAsia="Calibri" w:hAnsi="Arial" w:cs="Arial"/>
                <w:color w:val="000000"/>
                <w:sz w:val="28"/>
                <w:szCs w:val="24"/>
                <w:highlight w:val="yellow"/>
              </w:rPr>
            </w:pPr>
          </w:p>
        </w:tc>
      </w:tr>
      <w:tr w:rsidR="006A4D3B" w:rsidRPr="006D5F67" w14:paraId="660B24E6" w14:textId="77777777" w:rsidTr="006A4D3B">
        <w:trPr>
          <w:trHeight w:val="342"/>
        </w:trPr>
        <w:tc>
          <w:tcPr>
            <w:tcW w:w="2065" w:type="dxa"/>
            <w:shd w:val="clear" w:color="auto" w:fill="F2F2F2" w:themeFill="background1" w:themeFillShade="F2"/>
          </w:tcPr>
          <w:p w14:paraId="7501014B" w14:textId="77777777" w:rsidR="006A4D3B" w:rsidRPr="00DA46C0" w:rsidRDefault="00B744AE" w:rsidP="0018382C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08</w:t>
            </w:r>
            <w:r w:rsidR="0018382C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6A4D3B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DA46C0">
              <w:rPr>
                <w:rFonts w:ascii="Arial" w:eastAsia="Calibri" w:hAnsi="Arial" w:cs="Arial"/>
                <w:sz w:val="24"/>
                <w:szCs w:val="24"/>
              </w:rPr>
              <w:t>10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0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>0</w:t>
            </w:r>
          </w:p>
        </w:tc>
        <w:tc>
          <w:tcPr>
            <w:tcW w:w="8015" w:type="dxa"/>
            <w:shd w:val="clear" w:color="auto" w:fill="F2F2F2" w:themeFill="background1" w:themeFillShade="F2"/>
          </w:tcPr>
          <w:p w14:paraId="429B9760" w14:textId="77777777" w:rsidR="006A4D3B" w:rsidRPr="00DA46C0" w:rsidRDefault="007E7619" w:rsidP="00287D76">
            <w:pPr>
              <w:tabs>
                <w:tab w:val="left" w:pos="5730"/>
              </w:tabs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Travel to </w:t>
            </w:r>
            <w:r w:rsidR="0018382C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Kakheti</w:t>
            </w:r>
            <w:r w:rsidR="001F3410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 Province</w:t>
            </w:r>
          </w:p>
        </w:tc>
      </w:tr>
      <w:tr w:rsidR="006A4D3B" w:rsidRPr="006D5F67" w14:paraId="30BAD374" w14:textId="77777777" w:rsidTr="003B13B6">
        <w:tc>
          <w:tcPr>
            <w:tcW w:w="2065" w:type="dxa"/>
            <w:shd w:val="clear" w:color="auto" w:fill="auto"/>
          </w:tcPr>
          <w:p w14:paraId="54938264" w14:textId="77777777" w:rsidR="006A4D3B" w:rsidRPr="00DA46C0" w:rsidRDefault="00B744AE" w:rsidP="0097386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100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 </w:t>
            </w:r>
            <w:r w:rsidR="007E7619" w:rsidRPr="00DA46C0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6A4D3B" w:rsidRPr="00DA46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1130</w:t>
            </w:r>
          </w:p>
        </w:tc>
        <w:tc>
          <w:tcPr>
            <w:tcW w:w="8015" w:type="dxa"/>
            <w:shd w:val="clear" w:color="auto" w:fill="auto"/>
          </w:tcPr>
          <w:p w14:paraId="39FE1351" w14:textId="77777777" w:rsidR="00287D76" w:rsidRPr="00DA46C0" w:rsidRDefault="0057655E" w:rsidP="00287D7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Site Visit to see One Health in Action</w:t>
            </w:r>
          </w:p>
          <w:p w14:paraId="6337CDDC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57655E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Small Production Dairy Farm</w:t>
            </w:r>
          </w:p>
          <w:p w14:paraId="6EE15D0A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1F3410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Full Delegation, </w:t>
            </w:r>
            <w:r w:rsidR="00FB2D05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DCM Elizabeth Rood, </w:t>
            </w:r>
            <w:r w:rsidR="001F3410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MOA staff, CDC Georgia staff</w:t>
            </w:r>
          </w:p>
          <w:p w14:paraId="56BB4CF5" w14:textId="77777777" w:rsidR="00287D76" w:rsidRPr="005D0512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Site officers: </w:t>
            </w:r>
            <w:r w:rsidR="00D91593" w:rsidRPr="005D0512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Giorgi </w:t>
            </w:r>
            <w:proofErr w:type="spellStart"/>
            <w:r w:rsidR="00D91593" w:rsidRPr="005D0512">
              <w:rPr>
                <w:rFonts w:ascii="Arial" w:eastAsia="Calibri" w:hAnsi="Arial" w:cs="Arial"/>
                <w:color w:val="000000"/>
                <w:sz w:val="24"/>
                <w:szCs w:val="24"/>
              </w:rPr>
              <w:t>Maghlakelidze</w:t>
            </w:r>
            <w:proofErr w:type="spellEnd"/>
          </w:p>
          <w:p w14:paraId="6A842473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6A773A9F" w14:textId="77777777" w:rsidR="00FC180E" w:rsidRPr="00DA46C0" w:rsidRDefault="00287D76" w:rsidP="00FC180E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Objective:</w:t>
            </w:r>
          </w:p>
          <w:p w14:paraId="7B10E6B6" w14:textId="77777777" w:rsidR="00FC180E" w:rsidRPr="00DA46C0" w:rsidRDefault="004174E2" w:rsidP="00FC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Recount the d</w:t>
            </w:r>
            <w:r w:rsidR="00FC180E"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iscovery of a Novel </w:t>
            </w:r>
            <w:proofErr w:type="spellStart"/>
            <w:r w:rsidR="00FC180E" w:rsidRPr="00DA46C0">
              <w:rPr>
                <w:rFonts w:ascii="Arial" w:eastAsia="Times New Roman" w:hAnsi="Arial" w:cs="Arial"/>
                <w:sz w:val="24"/>
                <w:szCs w:val="24"/>
              </w:rPr>
              <w:t>Orthopoxvirus</w:t>
            </w:r>
            <w:proofErr w:type="spellEnd"/>
            <w:r w:rsidR="00FC180E" w:rsidRPr="00DA46C0">
              <w:rPr>
                <w:rFonts w:ascii="Arial" w:eastAsia="Times New Roman" w:hAnsi="Arial" w:cs="Arial"/>
                <w:sz w:val="24"/>
                <w:szCs w:val="24"/>
              </w:rPr>
              <w:t xml:space="preserve"> (</w:t>
            </w:r>
            <w:proofErr w:type="spellStart"/>
            <w:r w:rsidR="00FC180E" w:rsidRPr="00DA46C0">
              <w:rPr>
                <w:rFonts w:ascii="Arial" w:hAnsi="Arial" w:cs="Arial"/>
                <w:sz w:val="24"/>
                <w:szCs w:val="24"/>
              </w:rPr>
              <w:t>Akhmeta</w:t>
            </w:r>
            <w:proofErr w:type="spellEnd"/>
            <w:r w:rsidR="00FC180E" w:rsidRPr="00DA46C0">
              <w:rPr>
                <w:rFonts w:ascii="Arial" w:hAnsi="Arial" w:cs="Arial"/>
                <w:sz w:val="24"/>
                <w:szCs w:val="24"/>
              </w:rPr>
              <w:t xml:space="preserve"> virus)</w:t>
            </w:r>
            <w:r>
              <w:rPr>
                <w:rFonts w:ascii="Arial" w:hAnsi="Arial" w:cs="Arial"/>
                <w:sz w:val="24"/>
                <w:szCs w:val="24"/>
              </w:rPr>
              <w:t xml:space="preserve"> and how this illustrated CDC’s collaboration with the Georgia Ministry of Agriculture</w:t>
            </w:r>
          </w:p>
          <w:p w14:paraId="526FC51C" w14:textId="77777777" w:rsidR="00882E58" w:rsidRPr="00DA46C0" w:rsidRDefault="004174E2" w:rsidP="00FC18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Demonstrate the value of taking a </w:t>
            </w:r>
            <w:r w:rsidR="00FC180E" w:rsidRPr="00DA46C0">
              <w:rPr>
                <w:rFonts w:ascii="Arial" w:eastAsia="Times New Roman" w:hAnsi="Arial" w:cs="Arial"/>
                <w:sz w:val="24"/>
                <w:szCs w:val="24"/>
              </w:rPr>
              <w:t>One Health Approach</w:t>
            </w:r>
            <w:r w:rsidR="00FC180E" w:rsidRPr="00DA46C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by discussing the</w:t>
            </w:r>
            <w:r w:rsidR="00FC180E" w:rsidRPr="00DA46C0">
              <w:rPr>
                <w:rFonts w:ascii="Arial" w:hAnsi="Arial" w:cs="Arial"/>
                <w:sz w:val="24"/>
                <w:szCs w:val="24"/>
              </w:rPr>
              <w:t xml:space="preserve"> link between </w:t>
            </w:r>
            <w:r w:rsidR="00521842">
              <w:rPr>
                <w:rFonts w:ascii="Arial" w:hAnsi="Arial" w:cs="Arial"/>
                <w:sz w:val="24"/>
                <w:szCs w:val="24"/>
              </w:rPr>
              <w:t>the production of milk products</w:t>
            </w:r>
            <w:r w:rsidR="00FC180E" w:rsidRPr="00DA46C0">
              <w:rPr>
                <w:rFonts w:ascii="Arial" w:hAnsi="Arial" w:cs="Arial"/>
                <w:sz w:val="24"/>
                <w:szCs w:val="24"/>
              </w:rPr>
              <w:t xml:space="preserve"> and human infection</w:t>
            </w:r>
          </w:p>
          <w:p w14:paraId="24E999B7" w14:textId="77777777" w:rsidR="005E5E4A" w:rsidRPr="00DA46C0" w:rsidRDefault="005E5E4A" w:rsidP="00FC180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A4D3B" w:rsidRPr="006D5F67" w14:paraId="0774AEEA" w14:textId="77777777" w:rsidTr="006A4D3B">
        <w:trPr>
          <w:trHeight w:val="299"/>
        </w:trPr>
        <w:tc>
          <w:tcPr>
            <w:tcW w:w="2065" w:type="dxa"/>
            <w:shd w:val="clear" w:color="auto" w:fill="F2F2F2" w:themeFill="background1" w:themeFillShade="F2"/>
          </w:tcPr>
          <w:p w14:paraId="0A4ED80B" w14:textId="77777777" w:rsidR="006A4D3B" w:rsidRPr="00DA46C0" w:rsidRDefault="0097386A" w:rsidP="00FB2D05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11</w:t>
            </w:r>
            <w:r w:rsidR="00B744AE" w:rsidRPr="00DA46C0">
              <w:rPr>
                <w:rFonts w:ascii="Arial" w:eastAsia="Arial Unicode MS" w:hAnsi="Arial" w:cs="Arial"/>
                <w:sz w:val="24"/>
                <w:szCs w:val="24"/>
              </w:rPr>
              <w:t>30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7E7619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B744AE" w:rsidRPr="00DA46C0">
              <w:rPr>
                <w:rFonts w:ascii="Arial" w:eastAsia="Arial Unicode MS" w:hAnsi="Arial" w:cs="Arial"/>
                <w:sz w:val="24"/>
                <w:szCs w:val="24"/>
              </w:rPr>
              <w:t>1200</w:t>
            </w:r>
          </w:p>
        </w:tc>
        <w:tc>
          <w:tcPr>
            <w:tcW w:w="8015" w:type="dxa"/>
            <w:shd w:val="clear" w:color="auto" w:fill="F2F2F2" w:themeFill="background1" w:themeFillShade="F2"/>
          </w:tcPr>
          <w:p w14:paraId="0DC2DBBE" w14:textId="77777777" w:rsidR="006A4D3B" w:rsidRPr="00DA46C0" w:rsidRDefault="006A4D3B" w:rsidP="00287D76">
            <w:pPr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 xml:space="preserve">Travel to </w:t>
            </w:r>
            <w:r w:rsidR="00FB2D05" w:rsidRPr="00DA46C0">
              <w:rPr>
                <w:rFonts w:ascii="Arial" w:eastAsia="Calibri" w:hAnsi="Arial" w:cs="Arial"/>
                <w:b/>
                <w:iCs/>
                <w:sz w:val="24"/>
                <w:szCs w:val="24"/>
              </w:rPr>
              <w:t>Telavi</w:t>
            </w:r>
          </w:p>
        </w:tc>
      </w:tr>
      <w:tr w:rsidR="006A4D3B" w:rsidRPr="006D5F67" w14:paraId="57189982" w14:textId="77777777" w:rsidTr="003B13B6">
        <w:trPr>
          <w:trHeight w:val="434"/>
        </w:trPr>
        <w:tc>
          <w:tcPr>
            <w:tcW w:w="2065" w:type="dxa"/>
            <w:shd w:val="clear" w:color="auto" w:fill="auto"/>
          </w:tcPr>
          <w:p w14:paraId="226704E7" w14:textId="77777777" w:rsidR="006A4D3B" w:rsidRPr="00DA46C0" w:rsidRDefault="00B744AE" w:rsidP="0097386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1200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</w:t>
            </w:r>
            <w:r w:rsidR="006A4D3B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="0097386A" w:rsidRPr="00DA46C0">
              <w:rPr>
                <w:rFonts w:ascii="Arial" w:eastAsia="Arial Unicode MS" w:hAnsi="Arial" w:cs="Arial"/>
                <w:sz w:val="24"/>
                <w:szCs w:val="24"/>
              </w:rPr>
              <w:t>13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8015" w:type="dxa"/>
            <w:shd w:val="clear" w:color="auto" w:fill="auto"/>
            <w:vAlign w:val="center"/>
          </w:tcPr>
          <w:p w14:paraId="6533C6BE" w14:textId="77777777" w:rsidR="00287D76" w:rsidRPr="00DA46C0" w:rsidRDefault="00287D76" w:rsidP="00287D76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Site Visit of </w:t>
            </w:r>
            <w:r w:rsidR="00FB2D05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a rural HCV Treatment Center</w:t>
            </w:r>
          </w:p>
          <w:p w14:paraId="0E5C430A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FB2D05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Telavi Clinic </w:t>
            </w:r>
          </w:p>
          <w:p w14:paraId="04848C36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: </w:t>
            </w:r>
            <w:r w:rsidR="00FB2D05" w:rsidRPr="00DA46C0">
              <w:rPr>
                <w:rFonts w:ascii="Arial" w:eastAsia="Calibri" w:hAnsi="Arial" w:cs="Arial"/>
                <w:color w:val="000000"/>
                <w:sz w:val="24"/>
                <w:szCs w:val="24"/>
              </w:rPr>
              <w:t>Full delegation, DCM, CDC Georgia staff</w:t>
            </w:r>
          </w:p>
          <w:p w14:paraId="6C03A238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Site officers: </w:t>
            </w:r>
            <w:r w:rsidR="00FB2D05"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FB2D0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Tatia</w:t>
            </w:r>
            <w:proofErr w:type="spellEnd"/>
            <w:r w:rsidR="00FB2D0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 </w:t>
            </w:r>
            <w:proofErr w:type="spellStart"/>
            <w:r w:rsidR="00FB2D05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Kuchuloria</w:t>
            </w:r>
            <w:proofErr w:type="spellEnd"/>
          </w:p>
          <w:p w14:paraId="62733DCC" w14:textId="77777777" w:rsidR="00287D76" w:rsidRPr="00DA46C0" w:rsidRDefault="00287D76" w:rsidP="00287D76">
            <w:pPr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  <w:p w14:paraId="7A1693E5" w14:textId="77777777" w:rsidR="006A4D3B" w:rsidRPr="00DA46C0" w:rsidRDefault="00287D76" w:rsidP="00287D76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Objective:</w:t>
            </w:r>
          </w:p>
          <w:p w14:paraId="4F34C1C2" w14:textId="77777777" w:rsidR="0052328A" w:rsidRDefault="0052328A" w:rsidP="0052328A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DA46C0">
              <w:rPr>
                <w:rFonts w:ascii="Arial" w:eastAsia="Times New Roman" w:hAnsi="Arial" w:cs="Arial"/>
                <w:sz w:val="24"/>
                <w:szCs w:val="24"/>
              </w:rPr>
              <w:t>Visit a rural HCV clinic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to demonstrate the decentralization of HCV treatment into primary healthcare – a key strategy to reaching elimination</w:t>
            </w:r>
          </w:p>
          <w:p w14:paraId="35FA1C33" w14:textId="77777777" w:rsidR="00FB2D05" w:rsidRPr="00DA46C0" w:rsidRDefault="0052328A" w:rsidP="0052328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Meet rural physicians who are expanding/upgrading their clinical skills through participation in the HCV elimination program</w:t>
            </w:r>
          </w:p>
        </w:tc>
      </w:tr>
      <w:tr w:rsidR="006A4D3B" w:rsidRPr="006D5F67" w14:paraId="3C2981D0" w14:textId="77777777" w:rsidTr="006A4D3B">
        <w:trPr>
          <w:trHeight w:val="434"/>
        </w:trPr>
        <w:tc>
          <w:tcPr>
            <w:tcW w:w="2065" w:type="dxa"/>
            <w:shd w:val="clear" w:color="auto" w:fill="F2F2F2" w:themeFill="background1" w:themeFillShade="F2"/>
          </w:tcPr>
          <w:p w14:paraId="65C5E6EB" w14:textId="77777777" w:rsidR="006A4D3B" w:rsidRPr="00DA46C0" w:rsidRDefault="0097386A" w:rsidP="0097386A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13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00 </w:t>
            </w:r>
            <w:r w:rsidR="00D835E7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133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>0</w:t>
            </w:r>
          </w:p>
        </w:tc>
        <w:tc>
          <w:tcPr>
            <w:tcW w:w="8015" w:type="dxa"/>
            <w:shd w:val="clear" w:color="auto" w:fill="F2F2F2" w:themeFill="background1" w:themeFillShade="F2"/>
            <w:vAlign w:val="center"/>
          </w:tcPr>
          <w:p w14:paraId="7438A547" w14:textId="2FCD59E7" w:rsidR="006A4D3B" w:rsidRPr="00DA46C0" w:rsidRDefault="00D835E7" w:rsidP="00287D7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Travel to </w:t>
            </w:r>
            <w:r w:rsidR="0097386A" w:rsidRPr="00DA46C0">
              <w:rPr>
                <w:rFonts w:ascii="Arial" w:eastAsia="Calibri" w:hAnsi="Arial" w:cs="Arial"/>
                <w:b/>
                <w:sz w:val="24"/>
                <w:szCs w:val="24"/>
              </w:rPr>
              <w:t>Lunch</w:t>
            </w:r>
            <w:r w:rsidR="00604A54">
              <w:rPr>
                <w:rFonts w:ascii="Arial" w:eastAsia="Calibri" w:hAnsi="Arial" w:cs="Arial"/>
                <w:b/>
                <w:sz w:val="24"/>
                <w:szCs w:val="24"/>
              </w:rPr>
              <w:t xml:space="preserve"> (Radisson </w:t>
            </w:r>
            <w:proofErr w:type="spellStart"/>
            <w:r w:rsidR="00604A54">
              <w:rPr>
                <w:rFonts w:ascii="Arial" w:eastAsia="Calibri" w:hAnsi="Arial" w:cs="Arial"/>
                <w:b/>
                <w:sz w:val="24"/>
                <w:szCs w:val="24"/>
              </w:rPr>
              <w:t>Tsinandali</w:t>
            </w:r>
            <w:proofErr w:type="spellEnd"/>
            <w:r w:rsidR="00604A54">
              <w:rPr>
                <w:rFonts w:ascii="Arial" w:eastAsia="Calibri" w:hAnsi="Arial" w:cs="Arial"/>
                <w:b/>
                <w:sz w:val="24"/>
                <w:szCs w:val="24"/>
              </w:rPr>
              <w:t>)</w:t>
            </w:r>
          </w:p>
        </w:tc>
      </w:tr>
      <w:tr w:rsidR="00D835E7" w:rsidRPr="006D5F67" w14:paraId="330A3F68" w14:textId="77777777" w:rsidTr="00D835E7">
        <w:trPr>
          <w:trHeight w:val="434"/>
        </w:trPr>
        <w:tc>
          <w:tcPr>
            <w:tcW w:w="2065" w:type="dxa"/>
            <w:shd w:val="clear" w:color="auto" w:fill="auto"/>
          </w:tcPr>
          <w:p w14:paraId="1F65ED7E" w14:textId="77777777" w:rsidR="00D835E7" w:rsidRPr="00DA46C0" w:rsidRDefault="00A127EB" w:rsidP="00A127E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133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 </w:t>
            </w:r>
            <w:r w:rsidR="00D835E7"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15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8015" w:type="dxa"/>
            <w:shd w:val="clear" w:color="auto" w:fill="auto"/>
            <w:vAlign w:val="center"/>
          </w:tcPr>
          <w:p w14:paraId="2454C7F4" w14:textId="77777777" w:rsidR="00A127EB" w:rsidRPr="00DA46C0" w:rsidRDefault="00A127EB" w:rsidP="00A127EB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Lunch </w:t>
            </w:r>
            <w:r w:rsidR="003B4D0C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with DCM </w:t>
            </w:r>
            <w:r w:rsidR="00E940EA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and Regional Public Health Leaders</w:t>
            </w:r>
          </w:p>
          <w:p w14:paraId="63879290" w14:textId="77777777" w:rsidR="00A127EB" w:rsidRPr="00DA46C0" w:rsidRDefault="00A127EB" w:rsidP="00A127EB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Location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</w:t>
            </w: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 Telavi</w:t>
            </w:r>
          </w:p>
          <w:p w14:paraId="630E7D9F" w14:textId="77777777" w:rsidR="00A127EB" w:rsidRPr="00DA46C0" w:rsidRDefault="00A127EB" w:rsidP="00A127EB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u w:val="single"/>
                <w:lang w:val="en"/>
              </w:rPr>
              <w:t>Attendees</w:t>
            </w:r>
            <w:r w:rsidRPr="00DA46C0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: Full delegation, DCM, CDC Georgia staff</w:t>
            </w:r>
          </w:p>
          <w:p w14:paraId="3DF61866" w14:textId="77777777" w:rsidR="00A127EB" w:rsidRPr="00DA46C0" w:rsidRDefault="00A127EB" w:rsidP="00A127EB">
            <w:pPr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Site officer:  </w:t>
            </w:r>
            <w:r w:rsidR="001B5F32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 xml:space="preserve">Tamar </w:t>
            </w:r>
            <w:proofErr w:type="spellStart"/>
            <w:r w:rsidR="001B5F32" w:rsidRPr="005D0512">
              <w:rPr>
                <w:rFonts w:ascii="Arial" w:eastAsia="Calibri" w:hAnsi="Arial" w:cs="Arial"/>
                <w:color w:val="000000"/>
                <w:sz w:val="24"/>
                <w:szCs w:val="24"/>
                <w:lang w:val="en"/>
              </w:rPr>
              <w:t>Bolkvadze</w:t>
            </w:r>
            <w:proofErr w:type="spellEnd"/>
          </w:p>
          <w:p w14:paraId="2512E084" w14:textId="77777777" w:rsidR="00A127EB" w:rsidRPr="00DA46C0" w:rsidRDefault="00A127EB" w:rsidP="00A127EB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</w:p>
          <w:p w14:paraId="603BEB2A" w14:textId="77777777" w:rsidR="00A127EB" w:rsidRPr="00DA46C0" w:rsidRDefault="00A127EB" w:rsidP="00A127EB">
            <w:pPr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color w:val="000000"/>
                <w:sz w:val="24"/>
                <w:szCs w:val="24"/>
                <w:lang w:val="en"/>
              </w:rPr>
              <w:t xml:space="preserve">Objective: </w:t>
            </w:r>
          </w:p>
          <w:p w14:paraId="75B98179" w14:textId="77777777" w:rsidR="00A127EB" w:rsidRDefault="009A2843" w:rsidP="00A127EB">
            <w:pPr>
              <w:rPr>
                <w:rFonts w:ascii="Arial" w:hAnsi="Arial" w:cs="Arial"/>
                <w:sz w:val="24"/>
                <w:szCs w:val="24"/>
              </w:rPr>
            </w:pPr>
            <w:r w:rsidRPr="00DA46C0">
              <w:rPr>
                <w:rFonts w:ascii="Arial" w:hAnsi="Arial" w:cs="Arial"/>
                <w:sz w:val="24"/>
                <w:szCs w:val="24"/>
              </w:rPr>
              <w:t>Review of activities with DCM</w:t>
            </w:r>
            <w:r w:rsidR="0052328A">
              <w:rPr>
                <w:rFonts w:ascii="Arial" w:hAnsi="Arial" w:cs="Arial"/>
                <w:sz w:val="24"/>
                <w:szCs w:val="24"/>
              </w:rPr>
              <w:t xml:space="preserve"> and CDC’s role in health diplomacy</w:t>
            </w:r>
          </w:p>
          <w:p w14:paraId="68A8E947" w14:textId="77777777" w:rsidR="0052328A" w:rsidRPr="0025146D" w:rsidRDefault="0052328A" w:rsidP="00A127E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Meet Kakheti region public health leaders to understand health priorities in rural villages in Georgia</w:t>
            </w:r>
          </w:p>
        </w:tc>
      </w:tr>
      <w:tr w:rsidR="00D835E7" w:rsidRPr="006D5F67" w14:paraId="566CC6A0" w14:textId="77777777" w:rsidTr="008D12AD">
        <w:trPr>
          <w:trHeight w:val="50"/>
        </w:trPr>
        <w:tc>
          <w:tcPr>
            <w:tcW w:w="2065" w:type="dxa"/>
            <w:shd w:val="clear" w:color="auto" w:fill="F2F2F2" w:themeFill="background1" w:themeFillShade="F2"/>
          </w:tcPr>
          <w:p w14:paraId="2B2F40DD" w14:textId="77777777" w:rsidR="00D835E7" w:rsidRPr="00DA46C0" w:rsidRDefault="00A127EB" w:rsidP="00A127EB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15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00 </w:t>
            </w:r>
            <w:r w:rsidR="00D835E7" w:rsidRPr="00DA46C0">
              <w:rPr>
                <w:rFonts w:ascii="Arial" w:eastAsia="Calibri" w:hAnsi="Arial" w:cs="Arial"/>
                <w:sz w:val="24"/>
                <w:szCs w:val="24"/>
              </w:rPr>
              <w:t>-</w:t>
            </w:r>
            <w:r w:rsidR="00353684" w:rsidRPr="00DA46C0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17</w:t>
            </w:r>
            <w:r w:rsidR="00353684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8015" w:type="dxa"/>
            <w:shd w:val="clear" w:color="auto" w:fill="F2F2F2" w:themeFill="background1" w:themeFillShade="F2"/>
            <w:vAlign w:val="center"/>
          </w:tcPr>
          <w:p w14:paraId="4ED82E15" w14:textId="77777777" w:rsidR="00D835E7" w:rsidRPr="00DA46C0" w:rsidRDefault="00D835E7" w:rsidP="00287D76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Travel to </w:t>
            </w:r>
            <w:r w:rsidR="00300D3B" w:rsidRPr="00DA46C0">
              <w:rPr>
                <w:rFonts w:ascii="Arial" w:eastAsia="Calibri" w:hAnsi="Arial" w:cs="Arial"/>
                <w:b/>
                <w:sz w:val="24"/>
                <w:szCs w:val="24"/>
              </w:rPr>
              <w:t xml:space="preserve">hotel in </w:t>
            </w:r>
            <w:r w:rsidR="00A127EB" w:rsidRPr="00DA46C0">
              <w:rPr>
                <w:rFonts w:ascii="Arial" w:eastAsia="Calibri" w:hAnsi="Arial" w:cs="Arial"/>
                <w:b/>
                <w:sz w:val="24"/>
                <w:szCs w:val="24"/>
              </w:rPr>
              <w:t>Tbilisi</w:t>
            </w:r>
          </w:p>
        </w:tc>
      </w:tr>
      <w:tr w:rsidR="00024310" w:rsidRPr="006D5F67" w14:paraId="193E4561" w14:textId="77777777" w:rsidTr="0002634B">
        <w:trPr>
          <w:trHeight w:val="299"/>
        </w:trPr>
        <w:tc>
          <w:tcPr>
            <w:tcW w:w="2065" w:type="dxa"/>
            <w:shd w:val="clear" w:color="auto" w:fill="FFFFFF" w:themeFill="background1"/>
          </w:tcPr>
          <w:p w14:paraId="260CD0A7" w14:textId="77777777" w:rsidR="00024310" w:rsidRPr="00DA46C0" w:rsidRDefault="00300D3B" w:rsidP="00024310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lastRenderedPageBreak/>
              <w:t>1700</w:t>
            </w:r>
            <w:r w:rsidR="00024310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 -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19</w:t>
            </w:r>
            <w:r w:rsidR="00024310" w:rsidRPr="00DA46C0">
              <w:rPr>
                <w:rFonts w:ascii="Arial" w:eastAsia="Arial Unicode MS" w:hAnsi="Arial" w:cs="Arial"/>
                <w:sz w:val="24"/>
                <w:szCs w:val="24"/>
              </w:rPr>
              <w:t>00</w:t>
            </w:r>
          </w:p>
        </w:tc>
        <w:tc>
          <w:tcPr>
            <w:tcW w:w="8015" w:type="dxa"/>
            <w:shd w:val="clear" w:color="auto" w:fill="FFFFFF" w:themeFill="background1"/>
          </w:tcPr>
          <w:p w14:paraId="54AD590E" w14:textId="77777777" w:rsidR="00024310" w:rsidRPr="00DA46C0" w:rsidRDefault="00024310" w:rsidP="00024310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Executive Time</w:t>
            </w:r>
          </w:p>
        </w:tc>
      </w:tr>
      <w:tr w:rsidR="00024310" w:rsidRPr="006D5F67" w14:paraId="70CA2455" w14:textId="77777777" w:rsidTr="00E76B5D">
        <w:trPr>
          <w:trHeight w:val="299"/>
        </w:trPr>
        <w:tc>
          <w:tcPr>
            <w:tcW w:w="2065" w:type="dxa"/>
            <w:shd w:val="clear" w:color="auto" w:fill="F2F2F2" w:themeFill="background1" w:themeFillShade="F2"/>
          </w:tcPr>
          <w:p w14:paraId="04F8652C" w14:textId="77777777" w:rsidR="00024310" w:rsidRPr="00DA46C0" w:rsidRDefault="00024310" w:rsidP="00300D3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>19</w:t>
            </w:r>
            <w:r w:rsidR="00300D3B"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00 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- </w:t>
            </w:r>
            <w:r w:rsidR="00300D3B" w:rsidRPr="00DA46C0">
              <w:rPr>
                <w:rFonts w:ascii="Arial" w:eastAsia="Arial Unicode MS" w:hAnsi="Arial" w:cs="Arial"/>
                <w:sz w:val="24"/>
                <w:szCs w:val="24"/>
              </w:rPr>
              <w:t>2100</w:t>
            </w:r>
          </w:p>
        </w:tc>
        <w:tc>
          <w:tcPr>
            <w:tcW w:w="8015" w:type="dxa"/>
            <w:shd w:val="clear" w:color="auto" w:fill="F2F2F2" w:themeFill="background1" w:themeFillShade="F2"/>
          </w:tcPr>
          <w:p w14:paraId="484DEEAC" w14:textId="77777777" w:rsidR="00024310" w:rsidRPr="00DA46C0" w:rsidRDefault="007B1349" w:rsidP="007B1349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No host d</w:t>
            </w:r>
            <w:r w:rsidR="00024310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inner </w:t>
            </w:r>
            <w:r w:rsidR="00300D3B" w:rsidRPr="00DA46C0"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with CDC Georgia Staff</w:t>
            </w:r>
          </w:p>
        </w:tc>
      </w:tr>
      <w:tr w:rsidR="000A1DD3" w:rsidRPr="006D5F67" w14:paraId="1EBAF903" w14:textId="77777777" w:rsidTr="0002634B">
        <w:trPr>
          <w:trHeight w:val="299"/>
        </w:trPr>
        <w:tc>
          <w:tcPr>
            <w:tcW w:w="2065" w:type="dxa"/>
            <w:shd w:val="clear" w:color="auto" w:fill="FFFFFF" w:themeFill="background1"/>
          </w:tcPr>
          <w:p w14:paraId="15E0C7A5" w14:textId="77777777" w:rsidR="000A1DD3" w:rsidRPr="00DA46C0" w:rsidRDefault="000A1DD3" w:rsidP="00300D3B">
            <w:pPr>
              <w:rPr>
                <w:rFonts w:ascii="Arial" w:eastAsia="Arial Unicode MS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2100</w:t>
            </w:r>
          </w:p>
        </w:tc>
        <w:tc>
          <w:tcPr>
            <w:tcW w:w="8015" w:type="dxa"/>
            <w:shd w:val="clear" w:color="auto" w:fill="FFFFFF" w:themeFill="background1"/>
          </w:tcPr>
          <w:p w14:paraId="6B57B4AB" w14:textId="77777777" w:rsidR="000A1DD3" w:rsidRPr="00DA46C0" w:rsidRDefault="000A1DD3" w:rsidP="00300D3B">
            <w:pP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>RON</w:t>
            </w:r>
          </w:p>
        </w:tc>
      </w:tr>
    </w:tbl>
    <w:p w14:paraId="05EFA95B" w14:textId="77777777" w:rsidR="003B13B6" w:rsidRPr="006D5F67" w:rsidRDefault="003B13B6" w:rsidP="00007AFF">
      <w:pPr>
        <w:rPr>
          <w:rFonts w:ascii="Cambria" w:hAnsi="Cambria"/>
          <w:sz w:val="28"/>
          <w:szCs w:val="28"/>
        </w:rPr>
      </w:pPr>
    </w:p>
    <w:p w14:paraId="5640C38D" w14:textId="77777777" w:rsidR="0002634B" w:rsidRPr="006D5F67" w:rsidRDefault="0002634B" w:rsidP="00007AFF">
      <w:pPr>
        <w:rPr>
          <w:rFonts w:ascii="Cambria" w:hAnsi="Cambria"/>
          <w:sz w:val="28"/>
          <w:szCs w:val="28"/>
        </w:rPr>
      </w:pPr>
    </w:p>
    <w:p w14:paraId="0D9ADA9B" w14:textId="77777777" w:rsidR="0002634B" w:rsidRDefault="0002634B" w:rsidP="00007AFF">
      <w:pPr>
        <w:framePr w:hSpace="180" w:wrap="around" w:vAnchor="page" w:hAnchor="margin" w:y="946"/>
        <w:rPr>
          <w:rFonts w:ascii="Cambria" w:hAnsi="Cambria"/>
          <w:sz w:val="28"/>
          <w:szCs w:val="28"/>
        </w:rPr>
      </w:pPr>
    </w:p>
    <w:tbl>
      <w:tblPr>
        <w:tblStyle w:val="TableGrid23"/>
        <w:tblpPr w:leftFromText="180" w:rightFromText="180" w:vertAnchor="page" w:horzAnchor="margin" w:tblpY="6293"/>
        <w:tblW w:w="10080" w:type="dxa"/>
        <w:tblLook w:val="04A0" w:firstRow="1" w:lastRow="0" w:firstColumn="1" w:lastColumn="0" w:noHBand="0" w:noVBand="1"/>
      </w:tblPr>
      <w:tblGrid>
        <w:gridCol w:w="2065"/>
        <w:gridCol w:w="8015"/>
      </w:tblGrid>
      <w:tr w:rsidR="00652D52" w:rsidRPr="006D5F67" w14:paraId="3C63B8E5" w14:textId="77777777" w:rsidTr="00652D52">
        <w:trPr>
          <w:trHeight w:val="1970"/>
        </w:trPr>
        <w:tc>
          <w:tcPr>
            <w:tcW w:w="10080" w:type="dxa"/>
            <w:gridSpan w:val="2"/>
            <w:shd w:val="clear" w:color="auto" w:fill="4F81BD"/>
            <w:vAlign w:val="center"/>
          </w:tcPr>
          <w:p w14:paraId="08C132BF" w14:textId="77777777" w:rsidR="00652D52" w:rsidRPr="00DA46C0" w:rsidRDefault="00652D52" w:rsidP="00652D5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AGENDA</w:t>
            </w:r>
          </w:p>
          <w:p w14:paraId="76C472F8" w14:textId="77777777" w:rsidR="00652D52" w:rsidRPr="00DA46C0" w:rsidRDefault="00652D52" w:rsidP="00652D5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WHA and Regional Scoping Trip, May 18 – May 30, 2018</w:t>
            </w:r>
          </w:p>
          <w:p w14:paraId="697B8D07" w14:textId="77777777" w:rsidR="00652D52" w:rsidRPr="00DA46C0" w:rsidRDefault="00652D52" w:rsidP="00652D52">
            <w:pPr>
              <w:tabs>
                <w:tab w:val="left" w:pos="3240"/>
              </w:tabs>
              <w:jc w:val="center"/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</w:pP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Dr. Robert Redfield</w:t>
            </w:r>
          </w:p>
          <w:p w14:paraId="43DE25FA" w14:textId="77777777" w:rsidR="00652D52" w:rsidRPr="008B4B36" w:rsidRDefault="00652D52" w:rsidP="00652D52">
            <w:pPr>
              <w:tabs>
                <w:tab w:val="left" w:pos="3240"/>
              </w:tabs>
              <w:jc w:val="center"/>
              <w:rPr>
                <w:rFonts w:ascii="Cambria" w:eastAsia="SimSun" w:hAnsi="Cambria" w:cs="Times New Roman"/>
                <w:b/>
                <w:color w:val="FFFFFF"/>
                <w:sz w:val="28"/>
                <w:szCs w:val="28"/>
                <w:lang w:bidi="en-US"/>
              </w:rPr>
            </w:pPr>
            <w:r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Sunday</w:t>
            </w: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 May, 2</w:t>
            </w:r>
            <w:r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 xml:space="preserve">6 (Day 4 </w:t>
            </w:r>
            <w:r w:rsidRPr="00DA46C0">
              <w:rPr>
                <w:rFonts w:ascii="Arial" w:eastAsia="SimSun" w:hAnsi="Arial" w:cs="Arial"/>
                <w:b/>
                <w:color w:val="FFFFFF"/>
                <w:sz w:val="28"/>
                <w:szCs w:val="28"/>
                <w:lang w:bidi="en-US"/>
              </w:rPr>
              <w:t>- CDC South Caucasus Regional Office-Georgia)</w:t>
            </w:r>
          </w:p>
        </w:tc>
      </w:tr>
      <w:tr w:rsidR="00652D52" w:rsidRPr="006D5F67" w14:paraId="6ACDFA7F" w14:textId="77777777" w:rsidTr="00652D52">
        <w:trPr>
          <w:trHeight w:val="340"/>
        </w:trPr>
        <w:tc>
          <w:tcPr>
            <w:tcW w:w="2065" w:type="dxa"/>
            <w:shd w:val="clear" w:color="auto" w:fill="F2F2F2" w:themeFill="background1" w:themeFillShade="F2"/>
          </w:tcPr>
          <w:p w14:paraId="58B8F132" w14:textId="77777777" w:rsidR="00652D52" w:rsidRPr="00DA46C0" w:rsidRDefault="00652D52" w:rsidP="00652D5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07</w:t>
            </w:r>
            <w:r w:rsidRPr="00DA46C0">
              <w:rPr>
                <w:rFonts w:ascii="Arial" w:eastAsia="Arial Unicode MS" w:hAnsi="Arial" w:cs="Arial"/>
                <w:sz w:val="24"/>
                <w:szCs w:val="24"/>
              </w:rPr>
              <w:t xml:space="preserve">00 </w:t>
            </w:r>
            <w:r w:rsidRPr="00DA46C0">
              <w:rPr>
                <w:rFonts w:ascii="Arial" w:eastAsia="Calibri" w:hAnsi="Arial" w:cs="Arial"/>
                <w:sz w:val="24"/>
                <w:szCs w:val="24"/>
              </w:rPr>
              <w:t xml:space="preserve">- </w:t>
            </w:r>
            <w:r>
              <w:rPr>
                <w:rFonts w:ascii="Arial" w:eastAsia="Calibri" w:hAnsi="Arial" w:cs="Arial"/>
                <w:sz w:val="24"/>
                <w:szCs w:val="24"/>
              </w:rPr>
              <w:t>0730</w:t>
            </w:r>
          </w:p>
        </w:tc>
        <w:tc>
          <w:tcPr>
            <w:tcW w:w="8015" w:type="dxa"/>
            <w:shd w:val="clear" w:color="auto" w:fill="F2F2F2" w:themeFill="background1" w:themeFillShade="F2"/>
          </w:tcPr>
          <w:p w14:paraId="4A09FA5B" w14:textId="77777777" w:rsidR="00652D52" w:rsidRDefault="00652D52" w:rsidP="00652D52">
            <w:pPr>
              <w:tabs>
                <w:tab w:val="left" w:pos="5730"/>
              </w:tabs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Breakfast with Country Leadership Team</w:t>
            </w:r>
          </w:p>
          <w:p w14:paraId="7BD6642D" w14:textId="77777777" w:rsidR="00652D52" w:rsidRPr="00DA46C0" w:rsidRDefault="00652D52" w:rsidP="00652D52">
            <w:pPr>
              <w:tabs>
                <w:tab w:val="left" w:pos="5730"/>
              </w:tabs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652D52" w:rsidRPr="006D5F67" w14:paraId="0AC7E2FF" w14:textId="77777777" w:rsidTr="00652D52">
        <w:trPr>
          <w:trHeight w:val="340"/>
        </w:trPr>
        <w:tc>
          <w:tcPr>
            <w:tcW w:w="2065" w:type="dxa"/>
            <w:shd w:val="clear" w:color="auto" w:fill="auto"/>
          </w:tcPr>
          <w:p w14:paraId="7B0FC68E" w14:textId="77777777" w:rsidR="00652D52" w:rsidRPr="00DA46C0" w:rsidRDefault="00652D52" w:rsidP="00652D5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Arial Unicode MS" w:hAnsi="Arial" w:cs="Arial"/>
                <w:sz w:val="24"/>
                <w:szCs w:val="24"/>
              </w:rPr>
              <w:t>0730 - 1000</w:t>
            </w:r>
          </w:p>
        </w:tc>
        <w:tc>
          <w:tcPr>
            <w:tcW w:w="8015" w:type="dxa"/>
            <w:shd w:val="clear" w:color="auto" w:fill="auto"/>
          </w:tcPr>
          <w:p w14:paraId="27412F7F" w14:textId="77777777" w:rsidR="00652D52" w:rsidRPr="00DA46C0" w:rsidRDefault="00652D52" w:rsidP="00652D5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en"/>
              </w:rPr>
              <w:t xml:space="preserve">Executive Time </w:t>
            </w:r>
          </w:p>
        </w:tc>
      </w:tr>
      <w:tr w:rsidR="00652D52" w:rsidRPr="006D5F67" w14:paraId="4DFB23D2" w14:textId="77777777" w:rsidTr="00652D52">
        <w:trPr>
          <w:trHeight w:val="340"/>
        </w:trPr>
        <w:tc>
          <w:tcPr>
            <w:tcW w:w="2065" w:type="dxa"/>
            <w:shd w:val="clear" w:color="auto" w:fill="F2F2F2" w:themeFill="background1" w:themeFillShade="F2"/>
          </w:tcPr>
          <w:p w14:paraId="315C0B88" w14:textId="77777777" w:rsidR="00652D52" w:rsidRPr="00DA46C0" w:rsidRDefault="00652D52" w:rsidP="00652D5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1000 - 1030</w:t>
            </w:r>
          </w:p>
        </w:tc>
        <w:tc>
          <w:tcPr>
            <w:tcW w:w="8015" w:type="dxa"/>
            <w:shd w:val="clear" w:color="auto" w:fill="F2F2F2" w:themeFill="background1" w:themeFillShade="F2"/>
          </w:tcPr>
          <w:p w14:paraId="33333168" w14:textId="77777777" w:rsidR="00652D52" w:rsidRPr="00D54C10" w:rsidRDefault="00652D52" w:rsidP="00652D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>Check-out of Hotel</w:t>
            </w:r>
          </w:p>
        </w:tc>
      </w:tr>
      <w:tr w:rsidR="00652D52" w:rsidRPr="006D5F67" w14:paraId="4AD2EF97" w14:textId="77777777" w:rsidTr="00652D52">
        <w:trPr>
          <w:trHeight w:val="340"/>
        </w:trPr>
        <w:tc>
          <w:tcPr>
            <w:tcW w:w="2065" w:type="dxa"/>
            <w:shd w:val="clear" w:color="auto" w:fill="auto"/>
          </w:tcPr>
          <w:p w14:paraId="3699FC3E" w14:textId="77777777" w:rsidR="00652D52" w:rsidRPr="00DA46C0" w:rsidRDefault="00652D52" w:rsidP="00652D52">
            <w:pPr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1030 - 1130</w:t>
            </w:r>
          </w:p>
        </w:tc>
        <w:tc>
          <w:tcPr>
            <w:tcW w:w="8015" w:type="dxa"/>
            <w:shd w:val="clear" w:color="auto" w:fill="auto"/>
          </w:tcPr>
          <w:p w14:paraId="4C6E9EE7" w14:textId="77777777" w:rsidR="00652D52" w:rsidRPr="00D54C10" w:rsidRDefault="00652D52" w:rsidP="00652D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 w:rsidRPr="00D54C10">
              <w:rPr>
                <w:rFonts w:ascii="Arial" w:eastAsia="Calibri" w:hAnsi="Arial" w:cs="Arial"/>
                <w:b/>
                <w:sz w:val="24"/>
                <w:szCs w:val="24"/>
              </w:rPr>
              <w:t>Travel to Airport</w:t>
            </w:r>
          </w:p>
        </w:tc>
      </w:tr>
      <w:tr w:rsidR="00652D52" w:rsidRPr="006D5F67" w14:paraId="7963B0A5" w14:textId="77777777" w:rsidTr="00652D52">
        <w:trPr>
          <w:trHeight w:val="340"/>
        </w:trPr>
        <w:tc>
          <w:tcPr>
            <w:tcW w:w="2065" w:type="dxa"/>
            <w:shd w:val="clear" w:color="auto" w:fill="F2F2F2" w:themeFill="background1" w:themeFillShade="F2"/>
          </w:tcPr>
          <w:p w14:paraId="193E4E5F" w14:textId="77777777" w:rsidR="00652D52" w:rsidRPr="00DA46C0" w:rsidRDefault="00652D52" w:rsidP="00652D52">
            <w:pPr>
              <w:rPr>
                <w:rFonts w:ascii="Arial" w:eastAsia="Calibri" w:hAnsi="Arial" w:cs="Arial"/>
                <w:sz w:val="24"/>
                <w:szCs w:val="24"/>
              </w:rPr>
            </w:pPr>
            <w:r w:rsidRPr="005F0513">
              <w:rPr>
                <w:rFonts w:ascii="Arial" w:hAnsi="Arial" w:cs="Arial"/>
                <w:sz w:val="24"/>
                <w:szCs w:val="24"/>
              </w:rPr>
              <w:t>1230</w:t>
            </w:r>
          </w:p>
        </w:tc>
        <w:tc>
          <w:tcPr>
            <w:tcW w:w="8015" w:type="dxa"/>
            <w:shd w:val="clear" w:color="auto" w:fill="F2F2F2" w:themeFill="background1" w:themeFillShade="F2"/>
            <w:vAlign w:val="center"/>
          </w:tcPr>
          <w:p w14:paraId="0651562D" w14:textId="77777777" w:rsidR="00652D52" w:rsidRPr="00DA46C0" w:rsidRDefault="00652D52" w:rsidP="00652D52">
            <w:pPr>
              <w:rPr>
                <w:rFonts w:ascii="Arial" w:eastAsia="Calibri" w:hAnsi="Arial" w:cs="Arial"/>
                <w:b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</w:rPr>
              <w:t xml:space="preserve">Depart Tbilisi </w:t>
            </w:r>
          </w:p>
        </w:tc>
      </w:tr>
    </w:tbl>
    <w:p w14:paraId="007CA1E8" w14:textId="77777777" w:rsidR="00D54C10" w:rsidRDefault="00D54C10" w:rsidP="00007AFF">
      <w:pPr>
        <w:rPr>
          <w:rFonts w:ascii="Cambria" w:hAnsi="Cambria"/>
          <w:sz w:val="28"/>
          <w:szCs w:val="28"/>
        </w:rPr>
      </w:pPr>
    </w:p>
    <w:p w14:paraId="485BED6A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09AFD4D4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39847560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2997ABBC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3AA40631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418E56CC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0CA4B784" w14:textId="77777777" w:rsidR="00652D52" w:rsidRDefault="00652D52" w:rsidP="00007AFF">
      <w:pPr>
        <w:rPr>
          <w:rFonts w:ascii="Cambria" w:hAnsi="Cambria"/>
          <w:sz w:val="28"/>
          <w:szCs w:val="28"/>
        </w:rPr>
      </w:pPr>
    </w:p>
    <w:p w14:paraId="2620E98B" w14:textId="77777777" w:rsidR="00652D52" w:rsidRPr="006D5F67" w:rsidRDefault="00652D52" w:rsidP="00007AFF">
      <w:pPr>
        <w:rPr>
          <w:rFonts w:ascii="Cambria" w:hAnsi="Cambria"/>
          <w:sz w:val="28"/>
          <w:szCs w:val="28"/>
        </w:rPr>
      </w:pPr>
    </w:p>
    <w:sectPr w:rsidR="00652D52" w:rsidRPr="006D5F67" w:rsidSect="00D26908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Hedges, Sarah (CDC/DDPHSIS/CGH/DGHP)" w:date="2019-04-30T20:48:00Z" w:initials="HS(">
    <w:p w14:paraId="441A2DEB" w14:textId="77777777" w:rsidR="0047636F" w:rsidRDefault="0047636F">
      <w:pPr>
        <w:pStyle w:val="CommentText"/>
      </w:pPr>
      <w:r>
        <w:rPr>
          <w:rStyle w:val="CommentReference"/>
        </w:rPr>
        <w:annotationRef/>
      </w:r>
      <w:r>
        <w:t>Welcome suggestions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41A2DE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551B51" w14:textId="77777777" w:rsidR="00BC61B8" w:rsidRDefault="00BC61B8" w:rsidP="003B13B6">
      <w:pPr>
        <w:spacing w:after="0" w:line="240" w:lineRule="auto"/>
      </w:pPr>
      <w:r>
        <w:separator/>
      </w:r>
    </w:p>
  </w:endnote>
  <w:endnote w:type="continuationSeparator" w:id="0">
    <w:p w14:paraId="49BF1B45" w14:textId="77777777" w:rsidR="00BC61B8" w:rsidRDefault="00BC61B8" w:rsidP="003B1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utiger LT Pro 45 Light">
    <w:altName w:val="Frutiger LT Pro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7577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08752A" w14:textId="77777777" w:rsidR="006A4D3B" w:rsidRDefault="006A4D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629F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F83BFA7" w14:textId="77777777" w:rsidR="006A4D3B" w:rsidRDefault="006A4D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45756D" w14:textId="77777777" w:rsidR="00BC61B8" w:rsidRDefault="00BC61B8" w:rsidP="003B13B6">
      <w:pPr>
        <w:spacing w:after="0" w:line="240" w:lineRule="auto"/>
      </w:pPr>
      <w:r>
        <w:separator/>
      </w:r>
    </w:p>
  </w:footnote>
  <w:footnote w:type="continuationSeparator" w:id="0">
    <w:p w14:paraId="1A296916" w14:textId="77777777" w:rsidR="00BC61B8" w:rsidRDefault="00BC61B8" w:rsidP="003B13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23910"/>
    <w:multiLevelType w:val="hybridMultilevel"/>
    <w:tmpl w:val="DC6834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A2317"/>
    <w:multiLevelType w:val="hybridMultilevel"/>
    <w:tmpl w:val="A6849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64F38"/>
    <w:multiLevelType w:val="hybridMultilevel"/>
    <w:tmpl w:val="EB245D3A"/>
    <w:lvl w:ilvl="0" w:tplc="CAF804E4">
      <w:start w:val="1330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22B98"/>
    <w:multiLevelType w:val="hybridMultilevel"/>
    <w:tmpl w:val="9092B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017865"/>
    <w:multiLevelType w:val="hybridMultilevel"/>
    <w:tmpl w:val="3EA24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B4A6C"/>
    <w:multiLevelType w:val="hybridMultilevel"/>
    <w:tmpl w:val="AE0A3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915E8"/>
    <w:multiLevelType w:val="hybridMultilevel"/>
    <w:tmpl w:val="34643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2254"/>
    <w:multiLevelType w:val="hybridMultilevel"/>
    <w:tmpl w:val="8C307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94269B"/>
    <w:multiLevelType w:val="hybridMultilevel"/>
    <w:tmpl w:val="A65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AF35B5"/>
    <w:multiLevelType w:val="hybridMultilevel"/>
    <w:tmpl w:val="92900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BE61F9"/>
    <w:multiLevelType w:val="hybridMultilevel"/>
    <w:tmpl w:val="C5083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71209"/>
    <w:multiLevelType w:val="hybridMultilevel"/>
    <w:tmpl w:val="24DA0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0F3E92"/>
    <w:multiLevelType w:val="hybridMultilevel"/>
    <w:tmpl w:val="4A3A0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530CD8"/>
    <w:multiLevelType w:val="hybridMultilevel"/>
    <w:tmpl w:val="BCBC0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54473"/>
    <w:multiLevelType w:val="hybridMultilevel"/>
    <w:tmpl w:val="6DBC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0A10FB"/>
    <w:multiLevelType w:val="hybridMultilevel"/>
    <w:tmpl w:val="2514F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22A8F"/>
    <w:multiLevelType w:val="hybridMultilevel"/>
    <w:tmpl w:val="CE646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0B464C"/>
    <w:multiLevelType w:val="hybridMultilevel"/>
    <w:tmpl w:val="F74E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F35EB2"/>
    <w:multiLevelType w:val="hybridMultilevel"/>
    <w:tmpl w:val="46A6C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D644B"/>
    <w:multiLevelType w:val="hybridMultilevel"/>
    <w:tmpl w:val="9AC4B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D4AD2"/>
    <w:multiLevelType w:val="hybridMultilevel"/>
    <w:tmpl w:val="5762D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05E39"/>
    <w:multiLevelType w:val="hybridMultilevel"/>
    <w:tmpl w:val="2FAAD7EC"/>
    <w:lvl w:ilvl="0" w:tplc="449431EA">
      <w:start w:val="1130"/>
      <w:numFmt w:val="bullet"/>
      <w:lvlText w:val="-"/>
      <w:lvlJc w:val="left"/>
      <w:pPr>
        <w:ind w:left="720" w:hanging="360"/>
      </w:pPr>
      <w:rPr>
        <w:rFonts w:ascii="Cambria" w:eastAsia="Calibri" w:hAnsi="Cambria" w:cs="Frutiger LT Pro 45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A4976"/>
    <w:multiLevelType w:val="hybridMultilevel"/>
    <w:tmpl w:val="FADC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E0CC3"/>
    <w:multiLevelType w:val="hybridMultilevel"/>
    <w:tmpl w:val="2ADECEDA"/>
    <w:lvl w:ilvl="0" w:tplc="B46C3E4A">
      <w:start w:val="1400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21EE9"/>
    <w:multiLevelType w:val="hybridMultilevel"/>
    <w:tmpl w:val="F8F43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41F6E"/>
    <w:multiLevelType w:val="hybridMultilevel"/>
    <w:tmpl w:val="C9601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6E6110"/>
    <w:multiLevelType w:val="hybridMultilevel"/>
    <w:tmpl w:val="813C7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23FB0"/>
    <w:multiLevelType w:val="hybridMultilevel"/>
    <w:tmpl w:val="A072BF88"/>
    <w:lvl w:ilvl="0" w:tplc="E9364656">
      <w:start w:val="1400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53567"/>
    <w:multiLevelType w:val="hybridMultilevel"/>
    <w:tmpl w:val="DDCC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4"/>
  </w:num>
  <w:num w:numId="4">
    <w:abstractNumId w:val="7"/>
  </w:num>
  <w:num w:numId="5">
    <w:abstractNumId w:val="21"/>
  </w:num>
  <w:num w:numId="6">
    <w:abstractNumId w:val="20"/>
  </w:num>
  <w:num w:numId="7">
    <w:abstractNumId w:val="8"/>
  </w:num>
  <w:num w:numId="8">
    <w:abstractNumId w:val="10"/>
  </w:num>
  <w:num w:numId="9">
    <w:abstractNumId w:val="25"/>
  </w:num>
  <w:num w:numId="10">
    <w:abstractNumId w:val="3"/>
  </w:num>
  <w:num w:numId="11">
    <w:abstractNumId w:val="4"/>
  </w:num>
  <w:num w:numId="12">
    <w:abstractNumId w:val="26"/>
  </w:num>
  <w:num w:numId="13">
    <w:abstractNumId w:val="13"/>
  </w:num>
  <w:num w:numId="14">
    <w:abstractNumId w:val="22"/>
  </w:num>
  <w:num w:numId="15">
    <w:abstractNumId w:val="6"/>
  </w:num>
  <w:num w:numId="16">
    <w:abstractNumId w:val="11"/>
  </w:num>
  <w:num w:numId="17">
    <w:abstractNumId w:val="2"/>
  </w:num>
  <w:num w:numId="18">
    <w:abstractNumId w:val="5"/>
  </w:num>
  <w:num w:numId="19">
    <w:abstractNumId w:val="19"/>
  </w:num>
  <w:num w:numId="20">
    <w:abstractNumId w:val="16"/>
  </w:num>
  <w:num w:numId="21">
    <w:abstractNumId w:val="14"/>
  </w:num>
  <w:num w:numId="22">
    <w:abstractNumId w:val="18"/>
  </w:num>
  <w:num w:numId="23">
    <w:abstractNumId w:val="28"/>
  </w:num>
  <w:num w:numId="24">
    <w:abstractNumId w:val="27"/>
  </w:num>
  <w:num w:numId="25">
    <w:abstractNumId w:val="23"/>
  </w:num>
  <w:num w:numId="26">
    <w:abstractNumId w:val="1"/>
  </w:num>
  <w:num w:numId="27">
    <w:abstractNumId w:val="9"/>
  </w:num>
  <w:num w:numId="28">
    <w:abstractNumId w:val="12"/>
  </w:num>
  <w:num w:numId="29">
    <w:abstractNumId w:val="1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edges, Sarah (CDC/DDPHSIS/CGH/DGHP)">
    <w15:presenceInfo w15:providerId="AD" w15:userId="S-1-5-21-1207783550-2075000910-922709458-3350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A1NzMwMbcwMDG0MLBU0lEKTi0uzszPAykwrwUAz2n6KywAAAA="/>
  </w:docVars>
  <w:rsids>
    <w:rsidRoot w:val="003B13B6"/>
    <w:rsid w:val="00000AAA"/>
    <w:rsid w:val="00007AFF"/>
    <w:rsid w:val="000117F0"/>
    <w:rsid w:val="0001735B"/>
    <w:rsid w:val="00022A5F"/>
    <w:rsid w:val="00024310"/>
    <w:rsid w:val="000245B6"/>
    <w:rsid w:val="0002634B"/>
    <w:rsid w:val="00027CA0"/>
    <w:rsid w:val="00031E46"/>
    <w:rsid w:val="00034437"/>
    <w:rsid w:val="00036D59"/>
    <w:rsid w:val="00085553"/>
    <w:rsid w:val="00086DEB"/>
    <w:rsid w:val="000A1DD3"/>
    <w:rsid w:val="000A46A2"/>
    <w:rsid w:val="000A48B3"/>
    <w:rsid w:val="000B5A6E"/>
    <w:rsid w:val="000B63FA"/>
    <w:rsid w:val="000C2E8A"/>
    <w:rsid w:val="000D3FC3"/>
    <w:rsid w:val="000E33CE"/>
    <w:rsid w:val="000F52DE"/>
    <w:rsid w:val="000F65FB"/>
    <w:rsid w:val="000F6BCB"/>
    <w:rsid w:val="00100C87"/>
    <w:rsid w:val="001140BD"/>
    <w:rsid w:val="00123BB5"/>
    <w:rsid w:val="00124DF2"/>
    <w:rsid w:val="00145D45"/>
    <w:rsid w:val="00153350"/>
    <w:rsid w:val="00157414"/>
    <w:rsid w:val="0018382C"/>
    <w:rsid w:val="0019133D"/>
    <w:rsid w:val="001B2F35"/>
    <w:rsid w:val="001B4D6B"/>
    <w:rsid w:val="001B5F32"/>
    <w:rsid w:val="001C6D8F"/>
    <w:rsid w:val="001D1570"/>
    <w:rsid w:val="001E550D"/>
    <w:rsid w:val="001F15C4"/>
    <w:rsid w:val="001F3410"/>
    <w:rsid w:val="002000BC"/>
    <w:rsid w:val="00201368"/>
    <w:rsid w:val="0021054A"/>
    <w:rsid w:val="00213D15"/>
    <w:rsid w:val="0022305D"/>
    <w:rsid w:val="0022495B"/>
    <w:rsid w:val="002267BB"/>
    <w:rsid w:val="00231137"/>
    <w:rsid w:val="002334CE"/>
    <w:rsid w:val="002453F8"/>
    <w:rsid w:val="0024543F"/>
    <w:rsid w:val="00250608"/>
    <w:rsid w:val="0025146D"/>
    <w:rsid w:val="00267714"/>
    <w:rsid w:val="00287D76"/>
    <w:rsid w:val="00295CC5"/>
    <w:rsid w:val="002B09E6"/>
    <w:rsid w:val="002B7D46"/>
    <w:rsid w:val="002C6DEB"/>
    <w:rsid w:val="002D4BCE"/>
    <w:rsid w:val="002E0E88"/>
    <w:rsid w:val="002E6CD0"/>
    <w:rsid w:val="002F2074"/>
    <w:rsid w:val="002F247A"/>
    <w:rsid w:val="00300D3B"/>
    <w:rsid w:val="0030322E"/>
    <w:rsid w:val="00323676"/>
    <w:rsid w:val="00347E0A"/>
    <w:rsid w:val="00353684"/>
    <w:rsid w:val="003775D7"/>
    <w:rsid w:val="003B13B6"/>
    <w:rsid w:val="003B2037"/>
    <w:rsid w:val="003B34C8"/>
    <w:rsid w:val="003B4D0C"/>
    <w:rsid w:val="004165E0"/>
    <w:rsid w:val="00416C3C"/>
    <w:rsid w:val="0041733C"/>
    <w:rsid w:val="004174E2"/>
    <w:rsid w:val="00441C4D"/>
    <w:rsid w:val="004430FC"/>
    <w:rsid w:val="00453382"/>
    <w:rsid w:val="00456B29"/>
    <w:rsid w:val="0046119A"/>
    <w:rsid w:val="00466001"/>
    <w:rsid w:val="00474AB0"/>
    <w:rsid w:val="0047636F"/>
    <w:rsid w:val="00481C6B"/>
    <w:rsid w:val="00482783"/>
    <w:rsid w:val="00490312"/>
    <w:rsid w:val="004962BB"/>
    <w:rsid w:val="004A6783"/>
    <w:rsid w:val="004A6C15"/>
    <w:rsid w:val="004C0A35"/>
    <w:rsid w:val="004C3AD9"/>
    <w:rsid w:val="004D633F"/>
    <w:rsid w:val="005039E4"/>
    <w:rsid w:val="00505031"/>
    <w:rsid w:val="00510F1A"/>
    <w:rsid w:val="005146FB"/>
    <w:rsid w:val="005166BB"/>
    <w:rsid w:val="00517F01"/>
    <w:rsid w:val="00521842"/>
    <w:rsid w:val="0052328A"/>
    <w:rsid w:val="005319D7"/>
    <w:rsid w:val="00540F0E"/>
    <w:rsid w:val="005463BD"/>
    <w:rsid w:val="00556653"/>
    <w:rsid w:val="005676CA"/>
    <w:rsid w:val="0057655E"/>
    <w:rsid w:val="00577A80"/>
    <w:rsid w:val="005B15C0"/>
    <w:rsid w:val="005C575E"/>
    <w:rsid w:val="005C6240"/>
    <w:rsid w:val="005C77A5"/>
    <w:rsid w:val="005D0512"/>
    <w:rsid w:val="005D69FC"/>
    <w:rsid w:val="005D7D65"/>
    <w:rsid w:val="005E5E4A"/>
    <w:rsid w:val="005F0513"/>
    <w:rsid w:val="005F1A16"/>
    <w:rsid w:val="005F31F8"/>
    <w:rsid w:val="0060020A"/>
    <w:rsid w:val="00604A54"/>
    <w:rsid w:val="0060712F"/>
    <w:rsid w:val="00614A3F"/>
    <w:rsid w:val="00625F2D"/>
    <w:rsid w:val="006305F9"/>
    <w:rsid w:val="00652D42"/>
    <w:rsid w:val="00652D52"/>
    <w:rsid w:val="00653BCF"/>
    <w:rsid w:val="0065525F"/>
    <w:rsid w:val="00655300"/>
    <w:rsid w:val="00660933"/>
    <w:rsid w:val="00665CF7"/>
    <w:rsid w:val="00681721"/>
    <w:rsid w:val="00684695"/>
    <w:rsid w:val="0069187F"/>
    <w:rsid w:val="006920E5"/>
    <w:rsid w:val="006A4D3B"/>
    <w:rsid w:val="006A4F2B"/>
    <w:rsid w:val="006B1E8C"/>
    <w:rsid w:val="006B44FE"/>
    <w:rsid w:val="006B5547"/>
    <w:rsid w:val="006C0B2C"/>
    <w:rsid w:val="006D5F67"/>
    <w:rsid w:val="006E67AC"/>
    <w:rsid w:val="00700045"/>
    <w:rsid w:val="007124FF"/>
    <w:rsid w:val="00722934"/>
    <w:rsid w:val="007358A7"/>
    <w:rsid w:val="00735A49"/>
    <w:rsid w:val="007461C8"/>
    <w:rsid w:val="0076213A"/>
    <w:rsid w:val="0079328C"/>
    <w:rsid w:val="007A5687"/>
    <w:rsid w:val="007B1349"/>
    <w:rsid w:val="007D0908"/>
    <w:rsid w:val="007D29BC"/>
    <w:rsid w:val="007E7619"/>
    <w:rsid w:val="007F4B0B"/>
    <w:rsid w:val="007F52A1"/>
    <w:rsid w:val="0080055D"/>
    <w:rsid w:val="00811C2E"/>
    <w:rsid w:val="00811FEF"/>
    <w:rsid w:val="0081349D"/>
    <w:rsid w:val="008244AC"/>
    <w:rsid w:val="0082543A"/>
    <w:rsid w:val="00831052"/>
    <w:rsid w:val="00842175"/>
    <w:rsid w:val="00844381"/>
    <w:rsid w:val="008542E0"/>
    <w:rsid w:val="00871AE1"/>
    <w:rsid w:val="008816B0"/>
    <w:rsid w:val="008828CE"/>
    <w:rsid w:val="00882E58"/>
    <w:rsid w:val="00885AAC"/>
    <w:rsid w:val="008A48E8"/>
    <w:rsid w:val="008B216E"/>
    <w:rsid w:val="008B4B36"/>
    <w:rsid w:val="008D12AD"/>
    <w:rsid w:val="008F629F"/>
    <w:rsid w:val="00902785"/>
    <w:rsid w:val="00904760"/>
    <w:rsid w:val="009066F4"/>
    <w:rsid w:val="009109A1"/>
    <w:rsid w:val="00912A46"/>
    <w:rsid w:val="00926D0D"/>
    <w:rsid w:val="00934442"/>
    <w:rsid w:val="009619A6"/>
    <w:rsid w:val="00973306"/>
    <w:rsid w:val="0097386A"/>
    <w:rsid w:val="009A2843"/>
    <w:rsid w:val="009C13B8"/>
    <w:rsid w:val="009C3C98"/>
    <w:rsid w:val="009C4EE5"/>
    <w:rsid w:val="009C5314"/>
    <w:rsid w:val="009C6950"/>
    <w:rsid w:val="009D6C9D"/>
    <w:rsid w:val="009F0519"/>
    <w:rsid w:val="009F26EC"/>
    <w:rsid w:val="009F3176"/>
    <w:rsid w:val="009F45FD"/>
    <w:rsid w:val="009F6FCC"/>
    <w:rsid w:val="00A012F9"/>
    <w:rsid w:val="00A05507"/>
    <w:rsid w:val="00A0682F"/>
    <w:rsid w:val="00A127EB"/>
    <w:rsid w:val="00A17B35"/>
    <w:rsid w:val="00A2474D"/>
    <w:rsid w:val="00A3002A"/>
    <w:rsid w:val="00A31218"/>
    <w:rsid w:val="00A314CA"/>
    <w:rsid w:val="00A34AB4"/>
    <w:rsid w:val="00A35F7B"/>
    <w:rsid w:val="00A41074"/>
    <w:rsid w:val="00A410F4"/>
    <w:rsid w:val="00A5501B"/>
    <w:rsid w:val="00A67E5C"/>
    <w:rsid w:val="00A71A75"/>
    <w:rsid w:val="00A80A07"/>
    <w:rsid w:val="00A928DB"/>
    <w:rsid w:val="00AA414D"/>
    <w:rsid w:val="00AD2249"/>
    <w:rsid w:val="00AE2410"/>
    <w:rsid w:val="00AE4F79"/>
    <w:rsid w:val="00AF24C6"/>
    <w:rsid w:val="00B13F4D"/>
    <w:rsid w:val="00B23673"/>
    <w:rsid w:val="00B2538B"/>
    <w:rsid w:val="00B42E77"/>
    <w:rsid w:val="00B445EB"/>
    <w:rsid w:val="00B44699"/>
    <w:rsid w:val="00B56AF2"/>
    <w:rsid w:val="00B63679"/>
    <w:rsid w:val="00B744AE"/>
    <w:rsid w:val="00B75DE1"/>
    <w:rsid w:val="00B876E7"/>
    <w:rsid w:val="00BA4F05"/>
    <w:rsid w:val="00BB4777"/>
    <w:rsid w:val="00BC0163"/>
    <w:rsid w:val="00BC1573"/>
    <w:rsid w:val="00BC2555"/>
    <w:rsid w:val="00BC61B8"/>
    <w:rsid w:val="00BD485D"/>
    <w:rsid w:val="00BF32E2"/>
    <w:rsid w:val="00C043D1"/>
    <w:rsid w:val="00C05F0F"/>
    <w:rsid w:val="00C12BB2"/>
    <w:rsid w:val="00C151E4"/>
    <w:rsid w:val="00C3053B"/>
    <w:rsid w:val="00C35C6E"/>
    <w:rsid w:val="00C371F5"/>
    <w:rsid w:val="00C4004E"/>
    <w:rsid w:val="00C45411"/>
    <w:rsid w:val="00C47F24"/>
    <w:rsid w:val="00C500E0"/>
    <w:rsid w:val="00C55B24"/>
    <w:rsid w:val="00C74E9D"/>
    <w:rsid w:val="00C76C75"/>
    <w:rsid w:val="00C867C2"/>
    <w:rsid w:val="00C92A19"/>
    <w:rsid w:val="00C92D98"/>
    <w:rsid w:val="00CA1CB8"/>
    <w:rsid w:val="00CA3192"/>
    <w:rsid w:val="00CA5A66"/>
    <w:rsid w:val="00CA5DC5"/>
    <w:rsid w:val="00CA646A"/>
    <w:rsid w:val="00CA7C50"/>
    <w:rsid w:val="00CB1F76"/>
    <w:rsid w:val="00CB251D"/>
    <w:rsid w:val="00CB3376"/>
    <w:rsid w:val="00CB7145"/>
    <w:rsid w:val="00CD63B5"/>
    <w:rsid w:val="00CE0D68"/>
    <w:rsid w:val="00CE1E36"/>
    <w:rsid w:val="00CE6350"/>
    <w:rsid w:val="00CF3506"/>
    <w:rsid w:val="00CF3AC7"/>
    <w:rsid w:val="00CF46BF"/>
    <w:rsid w:val="00D10F96"/>
    <w:rsid w:val="00D15CDB"/>
    <w:rsid w:val="00D24D2D"/>
    <w:rsid w:val="00D26908"/>
    <w:rsid w:val="00D33049"/>
    <w:rsid w:val="00D33F38"/>
    <w:rsid w:val="00D458AC"/>
    <w:rsid w:val="00D518E3"/>
    <w:rsid w:val="00D54C10"/>
    <w:rsid w:val="00D55C57"/>
    <w:rsid w:val="00D76C49"/>
    <w:rsid w:val="00D835E7"/>
    <w:rsid w:val="00D853C7"/>
    <w:rsid w:val="00D91593"/>
    <w:rsid w:val="00D9673B"/>
    <w:rsid w:val="00D9694D"/>
    <w:rsid w:val="00DA46C0"/>
    <w:rsid w:val="00DC50B2"/>
    <w:rsid w:val="00DD5F03"/>
    <w:rsid w:val="00DE0EF8"/>
    <w:rsid w:val="00DF28BC"/>
    <w:rsid w:val="00E01D73"/>
    <w:rsid w:val="00E11C61"/>
    <w:rsid w:val="00E1322C"/>
    <w:rsid w:val="00E26ABF"/>
    <w:rsid w:val="00E52B27"/>
    <w:rsid w:val="00E57BA4"/>
    <w:rsid w:val="00E64E16"/>
    <w:rsid w:val="00E71B43"/>
    <w:rsid w:val="00E756CD"/>
    <w:rsid w:val="00E76B5D"/>
    <w:rsid w:val="00E93616"/>
    <w:rsid w:val="00E940EA"/>
    <w:rsid w:val="00E97699"/>
    <w:rsid w:val="00E97D05"/>
    <w:rsid w:val="00EA378F"/>
    <w:rsid w:val="00EA403F"/>
    <w:rsid w:val="00EA4613"/>
    <w:rsid w:val="00EA7B79"/>
    <w:rsid w:val="00EB6DD6"/>
    <w:rsid w:val="00EC48BC"/>
    <w:rsid w:val="00ED246F"/>
    <w:rsid w:val="00EE5277"/>
    <w:rsid w:val="00EF6100"/>
    <w:rsid w:val="00EF6DA8"/>
    <w:rsid w:val="00F11E44"/>
    <w:rsid w:val="00F1743D"/>
    <w:rsid w:val="00F17976"/>
    <w:rsid w:val="00F2567F"/>
    <w:rsid w:val="00F267E9"/>
    <w:rsid w:val="00F27E58"/>
    <w:rsid w:val="00F30F9E"/>
    <w:rsid w:val="00F339E6"/>
    <w:rsid w:val="00F3725D"/>
    <w:rsid w:val="00F37D99"/>
    <w:rsid w:val="00F5249F"/>
    <w:rsid w:val="00F64A5C"/>
    <w:rsid w:val="00F65A35"/>
    <w:rsid w:val="00F66850"/>
    <w:rsid w:val="00F773E0"/>
    <w:rsid w:val="00F86C14"/>
    <w:rsid w:val="00F941F6"/>
    <w:rsid w:val="00FB22E3"/>
    <w:rsid w:val="00FB2D05"/>
    <w:rsid w:val="00FB33B0"/>
    <w:rsid w:val="00FB37C3"/>
    <w:rsid w:val="00FB72AF"/>
    <w:rsid w:val="00FC180E"/>
    <w:rsid w:val="00FC70C6"/>
    <w:rsid w:val="00FF298A"/>
    <w:rsid w:val="00FF445D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2C0AD"/>
  <w15:chartTrackingRefBased/>
  <w15:docId w15:val="{FF8778DB-F2C7-4830-AC3B-34CD99D4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52A1"/>
  </w:style>
  <w:style w:type="paragraph" w:styleId="Heading1">
    <w:name w:val="heading 1"/>
    <w:basedOn w:val="Normal"/>
    <w:link w:val="Heading1Char"/>
    <w:uiPriority w:val="9"/>
    <w:qFormat/>
    <w:rsid w:val="003B13B6"/>
    <w:pPr>
      <w:spacing w:before="150" w:after="150" w:line="240" w:lineRule="auto"/>
      <w:outlineLvl w:val="0"/>
    </w:pPr>
    <w:rPr>
      <w:rFonts w:ascii="Times New Roman" w:eastAsia="Times New Roman" w:hAnsi="Times New Roman" w:cs="Times New Roman"/>
      <w:b/>
      <w:bCs/>
      <w:color w:val="2255AA"/>
      <w:kern w:val="36"/>
      <w:sz w:val="27"/>
      <w:szCs w:val="27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67C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3B13B6"/>
    <w:rPr>
      <w:rFonts w:ascii="Times New Roman" w:eastAsia="Times New Roman" w:hAnsi="Times New Roman" w:cs="Times New Roman"/>
      <w:b/>
      <w:bCs/>
      <w:color w:val="2255AA"/>
      <w:kern w:val="36"/>
      <w:sz w:val="27"/>
      <w:szCs w:val="27"/>
    </w:rPr>
  </w:style>
  <w:style w:type="table" w:customStyle="1" w:styleId="TableGrid24">
    <w:name w:val="Table Grid24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59"/>
    <w:rsid w:val="003B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3B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BF32E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A48E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11E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1E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1E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1E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1E44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1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1FEF"/>
  </w:style>
  <w:style w:type="paragraph" w:styleId="Footer">
    <w:name w:val="footer"/>
    <w:basedOn w:val="Normal"/>
    <w:link w:val="FooterChar"/>
    <w:uiPriority w:val="99"/>
    <w:unhideWhenUsed/>
    <w:rsid w:val="00811F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FEF"/>
  </w:style>
  <w:style w:type="character" w:styleId="Hyperlink">
    <w:name w:val="Hyperlink"/>
    <w:basedOn w:val="DefaultParagraphFont"/>
    <w:uiPriority w:val="99"/>
    <w:semiHidden/>
    <w:unhideWhenUsed/>
    <w:rsid w:val="006E67AC"/>
    <w:rPr>
      <w:color w:val="0563C1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67C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83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2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31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08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3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23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289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199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895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38234">
              <w:marLeft w:val="0"/>
              <w:marRight w:val="0"/>
              <w:marTop w:val="169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45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6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438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39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8F1F5-4FA4-4E15-93A4-101268E5B6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7779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Usman, Halilu (CDC/CGH/DGHT)</dc:creator>
  <cp:keywords/>
  <dc:description/>
  <cp:lastModifiedBy>Elene Godziashvili</cp:lastModifiedBy>
  <cp:revision>6</cp:revision>
  <cp:lastPrinted>2019-05-03T12:49:00Z</cp:lastPrinted>
  <dcterms:created xsi:type="dcterms:W3CDTF">2019-05-02T09:26:00Z</dcterms:created>
  <dcterms:modified xsi:type="dcterms:W3CDTF">2019-05-03T14:20:00Z</dcterms:modified>
</cp:coreProperties>
</file>