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0"/>
          <w:szCs w:val="40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72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0"/>
          <w:szCs w:val="40"/>
        </w:rPr>
      </w:pPr>
      <w:r>
        <w:rPr>
          <w:rFonts w:hint="default" w:ascii="Times New Roman" w:hAnsi="Times New Roman" w:eastAsia="黑体" w:cs="Times New Roman"/>
          <w:sz w:val="40"/>
          <w:szCs w:val="40"/>
        </w:rPr>
        <w:t xml:space="preserve">会议日程 </w:t>
      </w:r>
      <w:r>
        <w:rPr>
          <w:rFonts w:hint="eastAsia" w:ascii="Times New Roman" w:hAnsi="Times New Roman" w:eastAsia="黑体" w:cs="Times New Roman"/>
          <w:sz w:val="40"/>
          <w:szCs w:val="40"/>
          <w:lang w:val="en-US" w:eastAsia="zh-CN"/>
        </w:rPr>
        <w:t xml:space="preserve">Meeting </w:t>
      </w:r>
      <w:r>
        <w:rPr>
          <w:rFonts w:hint="default" w:ascii="Times New Roman" w:hAnsi="Times New Roman" w:eastAsia="黑体" w:cs="Times New Roman"/>
          <w:sz w:val="40"/>
          <w:szCs w:val="40"/>
        </w:rPr>
        <w:t>Agenda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72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0"/>
          <w:szCs w:val="40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8"/>
          <w:lang w:val="en-US" w:eastAsia="zh-CN"/>
        </w:rPr>
        <w:t xml:space="preserve">1.  </w:t>
      </w:r>
      <w:r>
        <w:rPr>
          <w:rFonts w:hint="default" w:ascii="Times New Roman" w:hAnsi="Times New Roman" w:eastAsia="黑体" w:cs="Times New Roman"/>
          <w:b/>
          <w:bCs/>
          <w:sz w:val="24"/>
          <w:szCs w:val="28"/>
        </w:rPr>
        <w:t>会议时间</w:t>
      </w:r>
      <w:r>
        <w:rPr>
          <w:rFonts w:hint="eastAsia" w:ascii="Times New Roman" w:hAnsi="Times New Roman" w:eastAsia="黑体" w:cs="Times New Roman"/>
          <w:b/>
          <w:bCs/>
          <w:sz w:val="24"/>
          <w:szCs w:val="28"/>
          <w:lang w:val="en-US" w:eastAsia="zh-CN"/>
        </w:rPr>
        <w:t xml:space="preserve">  Meeting Time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72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 xml:space="preserve">Beijing </w:t>
      </w:r>
      <w:r>
        <w:rPr>
          <w:rFonts w:hint="default" w:ascii="Times New Roman" w:hAnsi="Times New Roman" w:cs="Times New Roman"/>
          <w:sz w:val="24"/>
          <w:szCs w:val="28"/>
        </w:rPr>
        <w:t xml:space="preserve">Time: 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8"/>
        </w:rPr>
        <w:t>: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szCs w:val="28"/>
        </w:rPr>
        <w:t>0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8"/>
        </w:rPr>
        <w:t xml:space="preserve">m,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April</w:t>
      </w:r>
      <w:r>
        <w:rPr>
          <w:rFonts w:hint="default" w:ascii="Times New Roman" w:hAnsi="Times New Roman" w:cs="Times New Roman"/>
          <w:sz w:val="24"/>
          <w:szCs w:val="28"/>
        </w:rPr>
        <w:t xml:space="preserve">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8"/>
        </w:rPr>
        <w:t>, 202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8"/>
        </w:rPr>
        <w:t xml:space="preserve">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72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8"/>
        </w:rPr>
      </w:pP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 xml:space="preserve">Georgia </w:t>
      </w:r>
      <w:r>
        <w:rPr>
          <w:rFonts w:hint="default" w:ascii="Times New Roman" w:hAnsi="Times New Roman" w:cs="Times New Roman"/>
          <w:sz w:val="24"/>
          <w:szCs w:val="28"/>
        </w:rPr>
        <w:t xml:space="preserve">Time: 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8"/>
        </w:rPr>
        <w:t>: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szCs w:val="28"/>
        </w:rPr>
        <w:t>0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 xml:space="preserve"> a</w:t>
      </w:r>
      <w:r>
        <w:rPr>
          <w:rFonts w:hint="default" w:ascii="Times New Roman" w:hAnsi="Times New Roman" w:cs="Times New Roman"/>
          <w:sz w:val="24"/>
          <w:szCs w:val="28"/>
        </w:rPr>
        <w:t xml:space="preserve">m,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April</w:t>
      </w:r>
      <w:r>
        <w:rPr>
          <w:rFonts w:hint="default" w:ascii="Times New Roman" w:hAnsi="Times New Roman" w:cs="Times New Roman"/>
          <w:sz w:val="24"/>
          <w:szCs w:val="28"/>
        </w:rPr>
        <w:t xml:space="preserve">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8"/>
        </w:rPr>
        <w:t>, 202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szCs w:val="28"/>
        </w:rPr>
        <w:t xml:space="preserve"> 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8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/>
        <w:jc w:val="left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 xml:space="preserve">2.  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会议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方式 Meeting Mode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 xml:space="preserve">      远程视频会议Remote video conference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72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 xml:space="preserve">3.  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 xml:space="preserve">参会人员 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Participants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outlineLvl w:val="9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eastAsia="zh-CN"/>
        </w:rPr>
        <w:t>格鲁吉亚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卫生部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出席人员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 xml:space="preserve">Attendees from 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 xml:space="preserve">MOH, 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Georgia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24"/>
          <w:szCs w:val="24"/>
        </w:rPr>
      </w:pPr>
    </w:p>
    <w:tbl>
      <w:tblPr>
        <w:tblStyle w:val="7"/>
        <w:tblW w:w="86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bookmarkStart w:id="0" w:name="_Hlk51611299"/>
            <w:r>
              <w:rPr>
                <w:rFonts w:hint="default" w:ascii="Times New Roman" w:hAnsi="Times New Roman" w:cs="Times New Roman"/>
                <w:sz w:val="24"/>
                <w:szCs w:val="24"/>
              </w:rPr>
              <w:t>Dr. Tamar Gabunia</w:t>
            </w:r>
          </w:p>
        </w:tc>
        <w:tc>
          <w:tcPr>
            <w:tcW w:w="56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First Deputy Minister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, MOH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卫生部第一副部长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Dr. Amiran Gamkrelidze</w:t>
            </w:r>
          </w:p>
        </w:tc>
        <w:tc>
          <w:tcPr>
            <w:tcW w:w="56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Director General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, NCDC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国家疾控中心总干事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Dr. Paata Imnadze</w:t>
            </w:r>
          </w:p>
        </w:tc>
        <w:tc>
          <w:tcPr>
            <w:tcW w:w="56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Deputy Director General, NCDC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国家疾控中心副总干事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Dr. Irma Khonelidze</w:t>
            </w:r>
          </w:p>
        </w:tc>
        <w:tc>
          <w:tcPr>
            <w:tcW w:w="56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Deputy Director General, NCDC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国家疾控中心副总干事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Dr. Alexandre Turdziladze</w:t>
            </w:r>
          </w:p>
        </w:tc>
        <w:tc>
          <w:tcPr>
            <w:tcW w:w="56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Deputy Director General, NCDC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国家疾控中心副总干事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Mr. Kakhaber Shalikadze</w:t>
            </w:r>
          </w:p>
        </w:tc>
        <w:tc>
          <w:tcPr>
            <w:tcW w:w="56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Deputy Director, NRA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国家药监局副局长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Dr. Khatuna Zakhashvili</w:t>
            </w:r>
          </w:p>
        </w:tc>
        <w:tc>
          <w:tcPr>
            <w:tcW w:w="56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Head of Communicable Diseases, NCDC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国家疾控中心传染病科主任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Mr. Gocha Aladashvili</w:t>
            </w:r>
          </w:p>
        </w:tc>
        <w:tc>
          <w:tcPr>
            <w:tcW w:w="56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Head of Drug Registrations and Permits, NRA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国家药监局药品注册和许可部门负责人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outlineLvl w:val="9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outlineLvl w:val="9"/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国药集团出席人员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Attendees from Sinopharm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国药中生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24"/>
          <w:szCs w:val="24"/>
        </w:rPr>
        <w:t xml:space="preserve">Sinopharm 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CNBG</w:t>
      </w:r>
    </w:p>
    <w:tbl>
      <w:tblPr>
        <w:tblStyle w:val="7"/>
        <w:tblW w:w="8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6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舒  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Shu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Xiang</w:t>
            </w:r>
          </w:p>
        </w:tc>
        <w:tc>
          <w:tcPr>
            <w:tcW w:w="61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营销中心副总经理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Deputy General Manager, Marketing Center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杨云凯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Yang  Yunkai</w:t>
            </w:r>
          </w:p>
        </w:tc>
        <w:tc>
          <w:tcPr>
            <w:tcW w:w="61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临床中心主任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Director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Clinical Centre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张可欣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Zhang  Kexin</w:t>
            </w:r>
          </w:p>
        </w:tc>
        <w:tc>
          <w:tcPr>
            <w:tcW w:w="61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营销中心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Marketing Center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24"/>
          <w:szCs w:val="24"/>
        </w:rPr>
        <w:t>国药国际 Sinopharm International</w:t>
      </w:r>
    </w:p>
    <w:tbl>
      <w:tblPr>
        <w:tblStyle w:val="7"/>
        <w:tblW w:w="86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6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严  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Yan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Bing 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副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总裁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Vice President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李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燕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Li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Yan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国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际营销中心副总经理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Deputy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General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Manager, International Marketing Center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曲奕洁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Qu  Yijie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国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际营销中心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注册经理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800" w:rightChars="-381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Registration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Manager, International Marketing Cent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金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Jin  Ming</w:t>
            </w:r>
          </w:p>
        </w:tc>
        <w:tc>
          <w:tcPr>
            <w:tcW w:w="61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国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际营销中心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区域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经理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800" w:rightChars="-381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R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egional Manager, International Marketing Cent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er</w:t>
            </w:r>
          </w:p>
        </w:tc>
      </w:tr>
    </w:tbl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24"/>
          <w:szCs w:val="24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 xml:space="preserve">4.  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会议议题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Topics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探讨新冠疫苗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使用相关细节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Exploring the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use de</w:t>
      </w:r>
      <w:bookmarkStart w:id="1" w:name="_GoBack"/>
      <w:bookmarkEnd w:id="1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tails of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SARS-CoV-2</w:t>
      </w:r>
      <w:r>
        <w:rPr>
          <w:rFonts w:hint="default" w:ascii="Times New Roman" w:hAnsi="Times New Roman" w:cs="Times New Roman"/>
          <w:sz w:val="24"/>
          <w:szCs w:val="24"/>
        </w:rPr>
        <w:t xml:space="preserve"> vaccine.</w:t>
      </w:r>
    </w:p>
    <w:sectPr>
      <w:headerReference r:id="rId3" w:type="default"/>
      <w:footerReference r:id="rId4" w:type="default"/>
      <w:pgSz w:w="11906" w:h="16838"/>
      <w:pgMar w:top="1276" w:right="1418" w:bottom="0" w:left="1418" w:header="845" w:footer="53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细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方正兰亭细黑简体" w:hAnsi="黑体" w:eastAsia="方正兰亭细黑简体"/>
        <w:color w:val="727171"/>
        <w:spacing w:val="10"/>
        <w:sz w:val="17"/>
        <w:szCs w:val="17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-291465</wp:posOffset>
          </wp:positionV>
          <wp:extent cx="4428490" cy="1426210"/>
          <wp:effectExtent l="0" t="0" r="0" b="3175"/>
          <wp:wrapNone/>
          <wp:docPr id="98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81303" cy="1443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黑体" w:hAnsi="黑体" w:eastAsia="黑体"/>
      </w:rPr>
      <w:t xml:space="preserve"> </w:t>
    </w:r>
    <w:r>
      <w:rPr>
        <w:rFonts w:hint="eastAsia" w:ascii="黑体" w:hAnsi="黑体" w:eastAsia="黑体"/>
        <w:sz w:val="21"/>
        <w:szCs w:val="21"/>
      </w:rPr>
      <w:t xml:space="preserve"> </w:t>
    </w:r>
    <w:r>
      <w:rPr>
        <w:rFonts w:ascii="黑体" w:hAnsi="黑体" w:eastAsia="黑体"/>
        <w:sz w:val="21"/>
        <w:szCs w:val="21"/>
      </w:rPr>
      <w:t xml:space="preserve">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right" w:pos="10092"/>
      </w:tabs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4679950</wp:posOffset>
          </wp:positionH>
          <wp:positionV relativeFrom="paragraph">
            <wp:posOffset>-379095</wp:posOffset>
          </wp:positionV>
          <wp:extent cx="1746250" cy="643255"/>
          <wp:effectExtent l="0" t="0" r="6350" b="4445"/>
          <wp:wrapNone/>
          <wp:docPr id="97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161" cy="6452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65"/>
    <w:rsid w:val="000101ED"/>
    <w:rsid w:val="00021845"/>
    <w:rsid w:val="000246DE"/>
    <w:rsid w:val="00024C2B"/>
    <w:rsid w:val="00026E38"/>
    <w:rsid w:val="00044705"/>
    <w:rsid w:val="000549E6"/>
    <w:rsid w:val="00061423"/>
    <w:rsid w:val="00076FEF"/>
    <w:rsid w:val="00087051"/>
    <w:rsid w:val="000A1B5D"/>
    <w:rsid w:val="000A3BE1"/>
    <w:rsid w:val="000A7C10"/>
    <w:rsid w:val="000B11A0"/>
    <w:rsid w:val="000F01F9"/>
    <w:rsid w:val="000F314F"/>
    <w:rsid w:val="001156F5"/>
    <w:rsid w:val="001207E1"/>
    <w:rsid w:val="00131C5B"/>
    <w:rsid w:val="00144ECB"/>
    <w:rsid w:val="0015015B"/>
    <w:rsid w:val="00150513"/>
    <w:rsid w:val="00156867"/>
    <w:rsid w:val="001653E5"/>
    <w:rsid w:val="00173044"/>
    <w:rsid w:val="001858C8"/>
    <w:rsid w:val="001870E3"/>
    <w:rsid w:val="001964E8"/>
    <w:rsid w:val="001A6373"/>
    <w:rsid w:val="001E4AB3"/>
    <w:rsid w:val="001F53F2"/>
    <w:rsid w:val="002025B6"/>
    <w:rsid w:val="00234D84"/>
    <w:rsid w:val="00241208"/>
    <w:rsid w:val="00261429"/>
    <w:rsid w:val="00265826"/>
    <w:rsid w:val="00266202"/>
    <w:rsid w:val="002A1F5B"/>
    <w:rsid w:val="002A321D"/>
    <w:rsid w:val="002B0038"/>
    <w:rsid w:val="002B083B"/>
    <w:rsid w:val="002B6F82"/>
    <w:rsid w:val="002E205F"/>
    <w:rsid w:val="0030580E"/>
    <w:rsid w:val="003131E9"/>
    <w:rsid w:val="003173D6"/>
    <w:rsid w:val="0032053B"/>
    <w:rsid w:val="0035623E"/>
    <w:rsid w:val="003634FC"/>
    <w:rsid w:val="003669B8"/>
    <w:rsid w:val="00382CAC"/>
    <w:rsid w:val="003C047C"/>
    <w:rsid w:val="003D48A2"/>
    <w:rsid w:val="003E02C3"/>
    <w:rsid w:val="003F2A03"/>
    <w:rsid w:val="003F4192"/>
    <w:rsid w:val="00401554"/>
    <w:rsid w:val="00411AA5"/>
    <w:rsid w:val="00413B63"/>
    <w:rsid w:val="00414A10"/>
    <w:rsid w:val="00423974"/>
    <w:rsid w:val="004250D3"/>
    <w:rsid w:val="00450FF1"/>
    <w:rsid w:val="00480164"/>
    <w:rsid w:val="004805B6"/>
    <w:rsid w:val="004A4449"/>
    <w:rsid w:val="004B1A6A"/>
    <w:rsid w:val="004C162E"/>
    <w:rsid w:val="004C4D2E"/>
    <w:rsid w:val="004F3AA1"/>
    <w:rsid w:val="004F4E1C"/>
    <w:rsid w:val="00505EC7"/>
    <w:rsid w:val="005136B8"/>
    <w:rsid w:val="00567211"/>
    <w:rsid w:val="005676E0"/>
    <w:rsid w:val="0058440A"/>
    <w:rsid w:val="00590A49"/>
    <w:rsid w:val="005A60A4"/>
    <w:rsid w:val="005B1B63"/>
    <w:rsid w:val="005E56AF"/>
    <w:rsid w:val="005E7F8A"/>
    <w:rsid w:val="00613269"/>
    <w:rsid w:val="006203F7"/>
    <w:rsid w:val="00621B9A"/>
    <w:rsid w:val="006252D9"/>
    <w:rsid w:val="00634F0A"/>
    <w:rsid w:val="00691D87"/>
    <w:rsid w:val="006B5FE1"/>
    <w:rsid w:val="006C1DBE"/>
    <w:rsid w:val="006D6909"/>
    <w:rsid w:val="006E3F0C"/>
    <w:rsid w:val="006E68E6"/>
    <w:rsid w:val="006F129C"/>
    <w:rsid w:val="007115D1"/>
    <w:rsid w:val="00722F3E"/>
    <w:rsid w:val="00724379"/>
    <w:rsid w:val="00727705"/>
    <w:rsid w:val="00764265"/>
    <w:rsid w:val="007B6DE9"/>
    <w:rsid w:val="007B742C"/>
    <w:rsid w:val="007C26C4"/>
    <w:rsid w:val="0080145E"/>
    <w:rsid w:val="00803DF7"/>
    <w:rsid w:val="00803E2A"/>
    <w:rsid w:val="008102BE"/>
    <w:rsid w:val="008329D0"/>
    <w:rsid w:val="008343DB"/>
    <w:rsid w:val="00843C2A"/>
    <w:rsid w:val="00854339"/>
    <w:rsid w:val="008640D5"/>
    <w:rsid w:val="00871DFE"/>
    <w:rsid w:val="00872D57"/>
    <w:rsid w:val="00887AEA"/>
    <w:rsid w:val="00887DCF"/>
    <w:rsid w:val="008915F6"/>
    <w:rsid w:val="008A0F42"/>
    <w:rsid w:val="008C4C4A"/>
    <w:rsid w:val="008C750F"/>
    <w:rsid w:val="008D0CD4"/>
    <w:rsid w:val="008D4B5E"/>
    <w:rsid w:val="008E2405"/>
    <w:rsid w:val="008E4D20"/>
    <w:rsid w:val="008E6485"/>
    <w:rsid w:val="008F08DB"/>
    <w:rsid w:val="008F7CA0"/>
    <w:rsid w:val="00903AD4"/>
    <w:rsid w:val="00912C7B"/>
    <w:rsid w:val="0091454E"/>
    <w:rsid w:val="009214AA"/>
    <w:rsid w:val="00933A62"/>
    <w:rsid w:val="00942FD5"/>
    <w:rsid w:val="00961BB1"/>
    <w:rsid w:val="00977C82"/>
    <w:rsid w:val="009851AD"/>
    <w:rsid w:val="00987765"/>
    <w:rsid w:val="009B51FB"/>
    <w:rsid w:val="009B52CA"/>
    <w:rsid w:val="009E29A8"/>
    <w:rsid w:val="009F24F9"/>
    <w:rsid w:val="009F5C32"/>
    <w:rsid w:val="00A00E99"/>
    <w:rsid w:val="00A016F3"/>
    <w:rsid w:val="00A05FFF"/>
    <w:rsid w:val="00A2146F"/>
    <w:rsid w:val="00A21A42"/>
    <w:rsid w:val="00A3373D"/>
    <w:rsid w:val="00A61F43"/>
    <w:rsid w:val="00A6312E"/>
    <w:rsid w:val="00A8065E"/>
    <w:rsid w:val="00A8155D"/>
    <w:rsid w:val="00AA5547"/>
    <w:rsid w:val="00AA7469"/>
    <w:rsid w:val="00AD2D4E"/>
    <w:rsid w:val="00AE25A2"/>
    <w:rsid w:val="00AF0A5A"/>
    <w:rsid w:val="00B040BE"/>
    <w:rsid w:val="00B04C05"/>
    <w:rsid w:val="00B246FC"/>
    <w:rsid w:val="00B32889"/>
    <w:rsid w:val="00B40EE3"/>
    <w:rsid w:val="00B70903"/>
    <w:rsid w:val="00B8077B"/>
    <w:rsid w:val="00B80C92"/>
    <w:rsid w:val="00B93AEF"/>
    <w:rsid w:val="00BA58AB"/>
    <w:rsid w:val="00BB3AB1"/>
    <w:rsid w:val="00BC565F"/>
    <w:rsid w:val="00BD591F"/>
    <w:rsid w:val="00BE67A5"/>
    <w:rsid w:val="00C01153"/>
    <w:rsid w:val="00C45BEC"/>
    <w:rsid w:val="00C54347"/>
    <w:rsid w:val="00C5783E"/>
    <w:rsid w:val="00C73116"/>
    <w:rsid w:val="00C86B6B"/>
    <w:rsid w:val="00C96B0A"/>
    <w:rsid w:val="00CB0665"/>
    <w:rsid w:val="00CB3C48"/>
    <w:rsid w:val="00CB7020"/>
    <w:rsid w:val="00CD628F"/>
    <w:rsid w:val="00CE4EB3"/>
    <w:rsid w:val="00D04AC2"/>
    <w:rsid w:val="00D11E7A"/>
    <w:rsid w:val="00D122A6"/>
    <w:rsid w:val="00D175DF"/>
    <w:rsid w:val="00D23432"/>
    <w:rsid w:val="00D601A5"/>
    <w:rsid w:val="00D60292"/>
    <w:rsid w:val="00D66668"/>
    <w:rsid w:val="00D91788"/>
    <w:rsid w:val="00DA2DB4"/>
    <w:rsid w:val="00DC3182"/>
    <w:rsid w:val="00E04C5F"/>
    <w:rsid w:val="00E21595"/>
    <w:rsid w:val="00E243BF"/>
    <w:rsid w:val="00E337FD"/>
    <w:rsid w:val="00E5042F"/>
    <w:rsid w:val="00E54478"/>
    <w:rsid w:val="00E55B87"/>
    <w:rsid w:val="00E56A51"/>
    <w:rsid w:val="00E7412B"/>
    <w:rsid w:val="00E94B75"/>
    <w:rsid w:val="00ED0830"/>
    <w:rsid w:val="00EE2050"/>
    <w:rsid w:val="00EF2727"/>
    <w:rsid w:val="00EF5259"/>
    <w:rsid w:val="00F10D3F"/>
    <w:rsid w:val="00F131AD"/>
    <w:rsid w:val="00F26B2D"/>
    <w:rsid w:val="00F45D9C"/>
    <w:rsid w:val="00F52ED9"/>
    <w:rsid w:val="00F65B4A"/>
    <w:rsid w:val="00F6755C"/>
    <w:rsid w:val="00F975EE"/>
    <w:rsid w:val="00FC1A7A"/>
    <w:rsid w:val="00FD7A94"/>
    <w:rsid w:val="01434DDA"/>
    <w:rsid w:val="016A463A"/>
    <w:rsid w:val="031421DE"/>
    <w:rsid w:val="042C35A1"/>
    <w:rsid w:val="072115A7"/>
    <w:rsid w:val="089F6714"/>
    <w:rsid w:val="0A707808"/>
    <w:rsid w:val="0A9D0501"/>
    <w:rsid w:val="0ACB0A74"/>
    <w:rsid w:val="0F7E693D"/>
    <w:rsid w:val="11260ADE"/>
    <w:rsid w:val="124E6EBD"/>
    <w:rsid w:val="15DF60AC"/>
    <w:rsid w:val="175C58B1"/>
    <w:rsid w:val="1A805498"/>
    <w:rsid w:val="1B164EB3"/>
    <w:rsid w:val="1E0E3ADF"/>
    <w:rsid w:val="1E36486D"/>
    <w:rsid w:val="1EA41C8B"/>
    <w:rsid w:val="1EA66AF1"/>
    <w:rsid w:val="1EF06B1A"/>
    <w:rsid w:val="1F0676D0"/>
    <w:rsid w:val="22387212"/>
    <w:rsid w:val="234E4286"/>
    <w:rsid w:val="236119E7"/>
    <w:rsid w:val="24EB0719"/>
    <w:rsid w:val="26B6C9A7"/>
    <w:rsid w:val="2726004A"/>
    <w:rsid w:val="276915F0"/>
    <w:rsid w:val="27E03309"/>
    <w:rsid w:val="2A1D1D3E"/>
    <w:rsid w:val="2C337A8D"/>
    <w:rsid w:val="2C852522"/>
    <w:rsid w:val="2CCB137D"/>
    <w:rsid w:val="2DC356B2"/>
    <w:rsid w:val="2EE76A33"/>
    <w:rsid w:val="33AB6B05"/>
    <w:rsid w:val="34DA4B9D"/>
    <w:rsid w:val="35F909D8"/>
    <w:rsid w:val="38D31E57"/>
    <w:rsid w:val="396B3184"/>
    <w:rsid w:val="3CB378DE"/>
    <w:rsid w:val="3CFF80DD"/>
    <w:rsid w:val="3F3FC2AA"/>
    <w:rsid w:val="3F9E705D"/>
    <w:rsid w:val="40A966EF"/>
    <w:rsid w:val="43BD6FF7"/>
    <w:rsid w:val="442B1B90"/>
    <w:rsid w:val="449956B4"/>
    <w:rsid w:val="45406857"/>
    <w:rsid w:val="461F7A9F"/>
    <w:rsid w:val="46D662A0"/>
    <w:rsid w:val="47475CDD"/>
    <w:rsid w:val="47AC69E4"/>
    <w:rsid w:val="47B64ADE"/>
    <w:rsid w:val="482B2388"/>
    <w:rsid w:val="488E79C6"/>
    <w:rsid w:val="48D16D7A"/>
    <w:rsid w:val="49484462"/>
    <w:rsid w:val="4AAF45FD"/>
    <w:rsid w:val="4C531731"/>
    <w:rsid w:val="4DCD0B2D"/>
    <w:rsid w:val="4ED55C12"/>
    <w:rsid w:val="501512C9"/>
    <w:rsid w:val="50BD7DDC"/>
    <w:rsid w:val="50D2175B"/>
    <w:rsid w:val="513349D4"/>
    <w:rsid w:val="514409E1"/>
    <w:rsid w:val="52D21556"/>
    <w:rsid w:val="552F6EDD"/>
    <w:rsid w:val="55692113"/>
    <w:rsid w:val="558F7238"/>
    <w:rsid w:val="589B7B75"/>
    <w:rsid w:val="59460221"/>
    <w:rsid w:val="599F7EDF"/>
    <w:rsid w:val="59C849D3"/>
    <w:rsid w:val="5A491382"/>
    <w:rsid w:val="5B76B8CE"/>
    <w:rsid w:val="5F741D66"/>
    <w:rsid w:val="60966285"/>
    <w:rsid w:val="63584418"/>
    <w:rsid w:val="63A7598C"/>
    <w:rsid w:val="63B867E9"/>
    <w:rsid w:val="63CE5187"/>
    <w:rsid w:val="642D0484"/>
    <w:rsid w:val="64FD720F"/>
    <w:rsid w:val="65C76DB1"/>
    <w:rsid w:val="6714693A"/>
    <w:rsid w:val="67FD70C6"/>
    <w:rsid w:val="680F199C"/>
    <w:rsid w:val="69BE3BD0"/>
    <w:rsid w:val="6B731964"/>
    <w:rsid w:val="6C1844E3"/>
    <w:rsid w:val="6C3B1BC2"/>
    <w:rsid w:val="6D08408A"/>
    <w:rsid w:val="6D88111A"/>
    <w:rsid w:val="6FA0135F"/>
    <w:rsid w:val="700B07C6"/>
    <w:rsid w:val="704764EE"/>
    <w:rsid w:val="70B02BED"/>
    <w:rsid w:val="72FE779F"/>
    <w:rsid w:val="74A116AA"/>
    <w:rsid w:val="75946955"/>
    <w:rsid w:val="7DD62B30"/>
    <w:rsid w:val="7DDC5EB8"/>
    <w:rsid w:val="FB9F9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136</Words>
  <Characters>777</Characters>
  <Lines>6</Lines>
  <Paragraphs>1</Paragraphs>
  <TotalTime>2</TotalTime>
  <ScaleCrop>false</ScaleCrop>
  <LinksUpToDate>false</LinksUpToDate>
  <CharactersWithSpaces>912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2020-09-27T07:21:00Z</dcterms:created>
  <dc:creator>伍未平</dc:creator>
  <cp:lastModifiedBy>⭐️赫⭐️</cp:lastModifiedBy>
  <cp:lastPrinted>2020-09-29T04:58:00Z</cp:lastPrinted>
  <dcterms:modified xsi:type="dcterms:W3CDTF">2021-04-02T09:02:42Z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D05111C1A2CA48C2825439A0E1FB5CAD</vt:lpwstr>
  </property>
</Properties>
</file>