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E34" w:rsidRPr="000F1341" w:rsidRDefault="00D33E34" w:rsidP="000F1341">
      <w:pPr>
        <w:spacing w:after="0" w:line="240" w:lineRule="auto"/>
        <w:rPr>
          <w:rFonts w:ascii="Sylfaen" w:eastAsia="Times New Roman" w:hAnsi="Sylfaen" w:cs="Times New Roman"/>
          <w:color w:val="000000"/>
          <w:sz w:val="24"/>
          <w:szCs w:val="24"/>
        </w:rPr>
      </w:pPr>
      <w:r w:rsidRPr="000F1341">
        <w:rPr>
          <w:rFonts w:ascii="Sylfaen" w:eastAsia="Times New Roman" w:hAnsi="Sylfaen" w:cs="Times New Roman"/>
          <w:color w:val="000000"/>
          <w:sz w:val="24"/>
          <w:szCs w:val="24"/>
        </w:rPr>
        <w:t xml:space="preserve">Nicole </w:t>
      </w:r>
      <w:proofErr w:type="spellStart"/>
      <w:r w:rsidRPr="000F1341">
        <w:rPr>
          <w:rFonts w:ascii="Sylfaen" w:eastAsia="Times New Roman" w:hAnsi="Sylfaen" w:cs="Times New Roman"/>
          <w:color w:val="000000"/>
          <w:sz w:val="24"/>
          <w:szCs w:val="24"/>
        </w:rPr>
        <w:t>Thürlemann</w:t>
      </w:r>
      <w:proofErr w:type="spellEnd"/>
    </w:p>
    <w:p w:rsidR="00D33E34" w:rsidRPr="000F1341" w:rsidRDefault="00D33E34" w:rsidP="000F1341">
      <w:pPr>
        <w:keepNext/>
        <w:spacing w:after="0" w:line="240" w:lineRule="auto"/>
        <w:rPr>
          <w:rFonts w:ascii="Sylfaen" w:eastAsia="Times New Roman" w:hAnsi="Sylfaen" w:cs="Times New Roman"/>
          <w:color w:val="000000"/>
          <w:sz w:val="24"/>
          <w:szCs w:val="24"/>
        </w:rPr>
      </w:pPr>
      <w:r w:rsidRPr="000F1341">
        <w:rPr>
          <w:rFonts w:ascii="Sylfaen" w:eastAsia="Times New Roman" w:hAnsi="Sylfaen" w:cs="Times New Roman"/>
          <w:color w:val="000000"/>
          <w:sz w:val="24"/>
          <w:szCs w:val="24"/>
        </w:rPr>
        <w:t>Head of Finance, Personnel and Administration</w:t>
      </w:r>
    </w:p>
    <w:p w:rsidR="00D33E34" w:rsidRPr="000F1341" w:rsidRDefault="00D33E34" w:rsidP="000F1341">
      <w:pPr>
        <w:keepNext/>
        <w:spacing w:after="0" w:line="240" w:lineRule="auto"/>
        <w:rPr>
          <w:rFonts w:ascii="Sylfaen" w:eastAsia="Times New Roman" w:hAnsi="Sylfaen" w:cs="Times New Roman"/>
          <w:color w:val="000000"/>
          <w:sz w:val="24"/>
          <w:szCs w:val="24"/>
        </w:rPr>
      </w:pPr>
      <w:r w:rsidRPr="000F1341">
        <w:rPr>
          <w:rFonts w:ascii="Sylfaen" w:eastAsia="Times New Roman" w:hAnsi="Sylfaen" w:cs="Times New Roman"/>
          <w:color w:val="000000"/>
          <w:sz w:val="24"/>
          <w:szCs w:val="24"/>
        </w:rPr>
        <w:t>Embassy of Switzerland in Georgia</w:t>
      </w:r>
    </w:p>
    <w:p w:rsidR="00D33E34" w:rsidRPr="000F1341" w:rsidRDefault="00D33E34" w:rsidP="000F1341">
      <w:pPr>
        <w:keepNext/>
        <w:spacing w:after="0" w:line="240" w:lineRule="auto"/>
        <w:rPr>
          <w:rFonts w:ascii="Sylfaen" w:eastAsia="Times New Roman" w:hAnsi="Sylfaen" w:cs="Times New Roman"/>
          <w:color w:val="000000"/>
          <w:sz w:val="24"/>
          <w:szCs w:val="24"/>
        </w:rPr>
      </w:pPr>
      <w:r w:rsidRPr="000F1341">
        <w:rPr>
          <w:rFonts w:ascii="Sylfaen" w:eastAsia="Times New Roman" w:hAnsi="Sylfaen" w:cs="Times New Roman"/>
          <w:color w:val="000000"/>
          <w:sz w:val="24"/>
          <w:szCs w:val="24"/>
        </w:rPr>
        <w:t>Swiss Cooperation Office for the South Caucasus</w:t>
      </w:r>
    </w:p>
    <w:p w:rsidR="00D33E34" w:rsidRPr="00D33E34" w:rsidRDefault="00D33E34" w:rsidP="000F1341">
      <w:pPr>
        <w:spacing w:after="0" w:line="240" w:lineRule="auto"/>
        <w:rPr>
          <w:rFonts w:ascii="Sylfaen" w:hAnsi="Sylfaen"/>
          <w:color w:val="000000"/>
          <w:sz w:val="24"/>
          <w:szCs w:val="24"/>
        </w:rPr>
      </w:pPr>
    </w:p>
    <w:p w:rsidR="00D33E34" w:rsidRPr="00D33E34" w:rsidRDefault="00D33E34" w:rsidP="000F1341">
      <w:pPr>
        <w:shd w:val="clear" w:color="auto" w:fill="FFFFFF"/>
        <w:spacing w:after="0" w:line="240" w:lineRule="auto"/>
        <w:jc w:val="both"/>
        <w:rPr>
          <w:rFonts w:ascii="Sylfaen" w:eastAsia="Times New Roman" w:hAnsi="Sylfaen" w:cs="Times New Roman"/>
          <w:color w:val="000000"/>
          <w:sz w:val="24"/>
          <w:szCs w:val="24"/>
        </w:rPr>
      </w:pPr>
      <w:r w:rsidRPr="00D33E34">
        <w:rPr>
          <w:rFonts w:ascii="Sylfaen" w:eastAsia="Times New Roman" w:hAnsi="Sylfaen" w:cs="Times New Roman"/>
          <w:color w:val="000000"/>
          <w:sz w:val="24"/>
          <w:szCs w:val="24"/>
        </w:rPr>
        <w:t>Dear M</w:t>
      </w:r>
      <w:r>
        <w:rPr>
          <w:rFonts w:ascii="Sylfaen" w:eastAsia="Times New Roman" w:hAnsi="Sylfaen" w:cs="Times New Roman"/>
          <w:color w:val="000000"/>
          <w:sz w:val="24"/>
          <w:szCs w:val="24"/>
        </w:rPr>
        <w:t>s</w:t>
      </w:r>
      <w:r w:rsidRPr="00D33E34">
        <w:rPr>
          <w:rFonts w:ascii="Sylfaen" w:eastAsia="Times New Roman" w:hAnsi="Sylfaen" w:cs="Times New Roman"/>
          <w:color w:val="000000"/>
          <w:sz w:val="24"/>
          <w:szCs w:val="24"/>
        </w:rPr>
        <w:t>. </w:t>
      </w:r>
      <w:proofErr w:type="spellStart"/>
      <w:r>
        <w:rPr>
          <w:rFonts w:ascii="Arial" w:hAnsi="Arial" w:cs="Arial"/>
          <w:b/>
          <w:bCs/>
          <w:color w:val="000000"/>
          <w:sz w:val="18"/>
          <w:szCs w:val="18"/>
        </w:rPr>
        <w:t>Thürlemann</w:t>
      </w:r>
      <w:proofErr w:type="spellEnd"/>
      <w:r w:rsidRPr="00D33E34">
        <w:rPr>
          <w:rFonts w:ascii="Sylfaen" w:eastAsia="Times New Roman" w:hAnsi="Sylfaen" w:cs="Times New Roman"/>
          <w:color w:val="000000"/>
          <w:sz w:val="24"/>
          <w:szCs w:val="24"/>
        </w:rPr>
        <w:t>,</w:t>
      </w:r>
    </w:p>
    <w:p w:rsidR="00D33E34" w:rsidRPr="00D33E34" w:rsidRDefault="00D33E34" w:rsidP="000F1341">
      <w:pPr>
        <w:spacing w:after="0" w:line="240" w:lineRule="auto"/>
        <w:jc w:val="both"/>
        <w:rPr>
          <w:rFonts w:ascii="Sylfaen" w:eastAsia="Times New Roman" w:hAnsi="Sylfaen" w:cs="Times New Roman"/>
          <w:color w:val="000000"/>
          <w:sz w:val="24"/>
          <w:szCs w:val="24"/>
        </w:rPr>
      </w:pPr>
      <w:r w:rsidRPr="00D33E34">
        <w:rPr>
          <w:rFonts w:ascii="Sylfaen" w:eastAsia="Times New Roman" w:hAnsi="Sylfaen" w:cs="Times New Roman"/>
          <w:color w:val="000000"/>
          <w:sz w:val="24"/>
          <w:szCs w:val="24"/>
          <w:u w:val="single"/>
        </w:rPr>
        <w:t>Reference no: </w:t>
      </w:r>
      <w:r>
        <w:rPr>
          <w:rFonts w:ascii="Sylfaen" w:eastAsia="Times New Roman" w:hAnsi="Sylfaen" w:cs="Times New Roman"/>
          <w:i/>
          <w:iCs/>
          <w:color w:val="000000"/>
          <w:sz w:val="24"/>
          <w:szCs w:val="24"/>
          <w:u w:val="single"/>
        </w:rPr>
        <w:t>Mam</w:t>
      </w:r>
    </w:p>
    <w:p w:rsidR="00D33E34" w:rsidRPr="00D33E34" w:rsidRDefault="00D33E34" w:rsidP="000F1341">
      <w:pPr>
        <w:spacing w:after="0" w:line="240" w:lineRule="auto"/>
        <w:jc w:val="both"/>
        <w:rPr>
          <w:rFonts w:ascii="Sylfaen" w:eastAsia="Times New Roman" w:hAnsi="Sylfaen" w:cs="Times New Roman"/>
          <w:color w:val="000000"/>
          <w:sz w:val="24"/>
          <w:szCs w:val="24"/>
        </w:rPr>
      </w:pPr>
      <w:r w:rsidRPr="00D33E34">
        <w:rPr>
          <w:rFonts w:ascii="Sylfaen" w:eastAsia="Times New Roman" w:hAnsi="Sylfaen" w:cs="Times New Roman"/>
          <w:color w:val="000000"/>
          <w:sz w:val="24"/>
          <w:szCs w:val="24"/>
        </w:rPr>
        <w:t xml:space="preserve">In response to your letter of </w:t>
      </w:r>
      <w:r>
        <w:rPr>
          <w:rFonts w:ascii="Sylfaen" w:eastAsia="Times New Roman" w:hAnsi="Sylfaen" w:cs="Times New Roman"/>
          <w:color w:val="000000"/>
          <w:sz w:val="24"/>
          <w:szCs w:val="24"/>
        </w:rPr>
        <w:t>September 28</w:t>
      </w:r>
      <w:r w:rsidRPr="00D33E34">
        <w:rPr>
          <w:rFonts w:ascii="Sylfaen" w:eastAsia="Times New Roman" w:hAnsi="Sylfaen" w:cs="Times New Roman"/>
          <w:color w:val="000000"/>
          <w:sz w:val="24"/>
          <w:szCs w:val="24"/>
        </w:rPr>
        <w:t xml:space="preserve">, 2020 I would like to kindly provide you with </w:t>
      </w:r>
      <w:r w:rsidR="00E21F65">
        <w:rPr>
          <w:rFonts w:ascii="Sylfaen" w:eastAsia="Times New Roman" w:hAnsi="Sylfaen" w:cs="Times New Roman"/>
          <w:color w:val="000000"/>
          <w:sz w:val="24"/>
          <w:szCs w:val="24"/>
        </w:rPr>
        <w:t xml:space="preserve">the </w:t>
      </w:r>
      <w:r w:rsidRPr="00D33E34">
        <w:rPr>
          <w:rFonts w:ascii="Sylfaen" w:eastAsia="Times New Roman" w:hAnsi="Sylfaen" w:cs="Times New Roman"/>
          <w:color w:val="000000"/>
          <w:sz w:val="24"/>
          <w:szCs w:val="24"/>
        </w:rPr>
        <w:t xml:space="preserve">requested information regarding the treatment services applicable to </w:t>
      </w:r>
      <w:r>
        <w:rPr>
          <w:rFonts w:ascii="Sylfaen" w:eastAsia="Times New Roman" w:hAnsi="Sylfaen" w:cs="Times New Roman"/>
          <w:color w:val="000000"/>
          <w:sz w:val="24"/>
          <w:szCs w:val="24"/>
        </w:rPr>
        <w:t>55</w:t>
      </w:r>
      <w:r w:rsidRPr="00D33E34">
        <w:rPr>
          <w:rFonts w:ascii="Sylfaen" w:eastAsia="Times New Roman" w:hAnsi="Sylfaen" w:cs="Times New Roman"/>
          <w:color w:val="000000"/>
          <w:sz w:val="24"/>
          <w:szCs w:val="24"/>
        </w:rPr>
        <w:t>-year old Georgian citizen </w:t>
      </w:r>
      <w:r>
        <w:rPr>
          <w:rFonts w:ascii="Sylfaen" w:eastAsia="Times New Roman" w:hAnsi="Sylfaen" w:cs="Times New Roman"/>
          <w:color w:val="212121"/>
          <w:sz w:val="24"/>
          <w:szCs w:val="24"/>
        </w:rPr>
        <w:t xml:space="preserve">with POEMS </w:t>
      </w:r>
      <w:r w:rsidR="00E21F65">
        <w:rPr>
          <w:rFonts w:ascii="Sylfaen" w:eastAsia="Times New Roman" w:hAnsi="Sylfaen" w:cs="Times New Roman"/>
          <w:color w:val="212121"/>
          <w:sz w:val="24"/>
          <w:szCs w:val="24"/>
        </w:rPr>
        <w:t>syndrome</w:t>
      </w:r>
      <w:r w:rsidRPr="00D33E34">
        <w:rPr>
          <w:rFonts w:ascii="Sylfaen" w:eastAsia="Times New Roman" w:hAnsi="Sylfaen" w:cs="Times New Roman"/>
          <w:color w:val="212121"/>
          <w:sz w:val="24"/>
          <w:szCs w:val="24"/>
        </w:rPr>
        <w:t>, </w:t>
      </w:r>
      <w:r w:rsidRPr="00D33E34">
        <w:rPr>
          <w:rFonts w:ascii="Sylfaen" w:eastAsia="Times New Roman" w:hAnsi="Sylfaen" w:cs="Times New Roman"/>
          <w:color w:val="000000"/>
          <w:sz w:val="24"/>
          <w:szCs w:val="24"/>
        </w:rPr>
        <w:t xml:space="preserve">within the competence of the Ministry of Internally Displaced Persons from the Occupied Territories, </w:t>
      </w:r>
      <w:proofErr w:type="spellStart"/>
      <w:r w:rsidRPr="00D33E34">
        <w:rPr>
          <w:rFonts w:ascii="Sylfaen" w:eastAsia="Times New Roman" w:hAnsi="Sylfaen" w:cs="Times New Roman"/>
          <w:color w:val="000000"/>
          <w:sz w:val="24"/>
          <w:szCs w:val="24"/>
        </w:rPr>
        <w:t>Labour</w:t>
      </w:r>
      <w:proofErr w:type="spellEnd"/>
      <w:r w:rsidRPr="00D33E34">
        <w:rPr>
          <w:rFonts w:ascii="Sylfaen" w:eastAsia="Times New Roman" w:hAnsi="Sylfaen" w:cs="Times New Roman"/>
          <w:color w:val="000000"/>
          <w:sz w:val="24"/>
          <w:szCs w:val="24"/>
        </w:rPr>
        <w:t>, Health and Social Affairs of Georgia:</w:t>
      </w:r>
    </w:p>
    <w:p w:rsidR="00F51126" w:rsidRDefault="00E21F65" w:rsidP="000F1341">
      <w:pPr>
        <w:spacing w:after="0" w:line="240" w:lineRule="auto"/>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I</w:t>
      </w:r>
      <w:r w:rsidR="00F51126">
        <w:rPr>
          <w:rFonts w:ascii="Sylfaen" w:eastAsia="Times New Roman" w:hAnsi="Sylfaen" w:cs="Times New Roman"/>
          <w:color w:val="000000"/>
          <w:sz w:val="24"/>
          <w:szCs w:val="24"/>
        </w:rPr>
        <w:t>n general</w:t>
      </w:r>
      <w:r>
        <w:rPr>
          <w:rFonts w:ascii="Sylfaen" w:eastAsia="Times New Roman" w:hAnsi="Sylfaen" w:cs="Times New Roman"/>
          <w:color w:val="000000"/>
          <w:sz w:val="24"/>
          <w:szCs w:val="24"/>
        </w:rPr>
        <w:t>,</w:t>
      </w:r>
      <w:r w:rsidR="00F51126">
        <w:rPr>
          <w:rFonts w:ascii="Sylfaen" w:eastAsia="Times New Roman" w:hAnsi="Sylfaen" w:cs="Times New Roman"/>
          <w:color w:val="000000"/>
          <w:sz w:val="24"/>
          <w:szCs w:val="24"/>
        </w:rPr>
        <w:t xml:space="preserve"> </w:t>
      </w:r>
      <w:r w:rsidR="00D33E34" w:rsidRPr="00D33E34">
        <w:rPr>
          <w:rFonts w:ascii="Sylfaen" w:eastAsia="Times New Roman" w:hAnsi="Sylfaen" w:cs="Times New Roman"/>
          <w:color w:val="000000"/>
          <w:sz w:val="24"/>
          <w:szCs w:val="24"/>
        </w:rPr>
        <w:t xml:space="preserve">treatment of the </w:t>
      </w:r>
      <w:r w:rsidR="00D33E34">
        <w:rPr>
          <w:rFonts w:ascii="Sylfaen" w:eastAsia="Times New Roman" w:hAnsi="Sylfaen" w:cs="Times New Roman"/>
          <w:color w:val="000000"/>
          <w:sz w:val="24"/>
          <w:szCs w:val="24"/>
        </w:rPr>
        <w:t xml:space="preserve">POEMS syndrome </w:t>
      </w:r>
      <w:r w:rsidR="00F51126">
        <w:rPr>
          <w:rFonts w:ascii="Sylfaen" w:eastAsia="Times New Roman" w:hAnsi="Sylfaen" w:cs="Times New Roman"/>
          <w:color w:val="000000"/>
          <w:sz w:val="24"/>
          <w:szCs w:val="24"/>
        </w:rPr>
        <w:t>in Georgia</w:t>
      </w:r>
      <w:r w:rsidRPr="00E21F65">
        <w:rPr>
          <w:rFonts w:ascii="Sylfaen" w:eastAsia="Times New Roman" w:hAnsi="Sylfaen" w:cs="Times New Roman"/>
          <w:color w:val="000000"/>
          <w:sz w:val="24"/>
          <w:szCs w:val="24"/>
        </w:rPr>
        <w:t xml:space="preserve"> </w:t>
      </w:r>
      <w:r>
        <w:rPr>
          <w:rFonts w:ascii="Sylfaen" w:eastAsia="Times New Roman" w:hAnsi="Sylfaen" w:cs="Times New Roman"/>
          <w:color w:val="000000"/>
          <w:sz w:val="24"/>
          <w:szCs w:val="24"/>
        </w:rPr>
        <w:t>is possible</w:t>
      </w:r>
      <w:r w:rsidR="00F51126">
        <w:rPr>
          <w:rFonts w:ascii="Sylfaen" w:eastAsia="Times New Roman" w:hAnsi="Sylfaen" w:cs="Times New Roman"/>
          <w:color w:val="000000"/>
          <w:sz w:val="24"/>
          <w:szCs w:val="24"/>
        </w:rPr>
        <w:t xml:space="preserve">, however it requires multidiscipline approach (neurology, endocrinology, </w:t>
      </w:r>
      <w:proofErr w:type="gramStart"/>
      <w:r w:rsidR="00F51126">
        <w:rPr>
          <w:rFonts w:ascii="Sylfaen" w:eastAsia="Times New Roman" w:hAnsi="Sylfaen" w:cs="Times New Roman"/>
          <w:color w:val="000000"/>
          <w:sz w:val="24"/>
          <w:szCs w:val="24"/>
        </w:rPr>
        <w:t>cardiology</w:t>
      </w:r>
      <w:proofErr w:type="gramEnd"/>
      <w:r w:rsidR="00F51126">
        <w:rPr>
          <w:rFonts w:ascii="Sylfaen" w:eastAsia="Times New Roman" w:hAnsi="Sylfaen" w:cs="Times New Roman"/>
          <w:color w:val="000000"/>
          <w:sz w:val="24"/>
          <w:szCs w:val="24"/>
        </w:rPr>
        <w:t xml:space="preserve">) and </w:t>
      </w:r>
      <w:r>
        <w:rPr>
          <w:rFonts w:ascii="Sylfaen" w:eastAsia="Times New Roman" w:hAnsi="Sylfaen" w:cs="Times New Roman"/>
          <w:color w:val="000000"/>
          <w:sz w:val="24"/>
          <w:szCs w:val="24"/>
        </w:rPr>
        <w:t xml:space="preserve">therefore, it is </w:t>
      </w:r>
      <w:r w:rsidR="00F51126">
        <w:rPr>
          <w:rFonts w:ascii="Sylfaen" w:eastAsia="Times New Roman" w:hAnsi="Sylfaen" w:cs="Times New Roman"/>
          <w:color w:val="000000"/>
          <w:sz w:val="24"/>
          <w:szCs w:val="24"/>
        </w:rPr>
        <w:t>quite difficult to organize. The treatment could be provided in multi-</w:t>
      </w:r>
      <w:r>
        <w:rPr>
          <w:rFonts w:ascii="Sylfaen" w:eastAsia="Times New Roman" w:hAnsi="Sylfaen" w:cs="Times New Roman"/>
          <w:color w:val="000000"/>
          <w:sz w:val="24"/>
          <w:szCs w:val="24"/>
        </w:rPr>
        <w:t>profile clinics, such as</w:t>
      </w:r>
      <w:r w:rsidR="00F51126">
        <w:rPr>
          <w:rFonts w:ascii="Sylfaen" w:eastAsia="Times New Roman" w:hAnsi="Sylfaen" w:cs="Times New Roman"/>
          <w:color w:val="000000"/>
          <w:sz w:val="24"/>
          <w:szCs w:val="24"/>
        </w:rPr>
        <w:t xml:space="preserve">: </w:t>
      </w:r>
      <w:r w:rsidR="00F51126" w:rsidRPr="00F51126">
        <w:rPr>
          <w:rFonts w:ascii="Sylfaen" w:eastAsia="Times New Roman" w:hAnsi="Sylfaen" w:cs="Times New Roman"/>
          <w:color w:val="000000"/>
          <w:sz w:val="24"/>
          <w:szCs w:val="24"/>
        </w:rPr>
        <w:t>High Technology Medical Centre, University Clinic</w:t>
      </w:r>
      <w:r w:rsidR="00F51126" w:rsidRPr="00F51126">
        <w:rPr>
          <w:rFonts w:ascii="Sylfaen" w:eastAsia="Times New Roman" w:hAnsi="Sylfaen" w:cs="Times New Roman"/>
          <w:color w:val="000000"/>
          <w:sz w:val="24"/>
          <w:szCs w:val="24"/>
        </w:rPr>
        <w:t xml:space="preserve"> (address: </w:t>
      </w:r>
      <w:proofErr w:type="spellStart"/>
      <w:r w:rsidR="00F51126" w:rsidRPr="00F51126">
        <w:rPr>
          <w:rFonts w:ascii="Sylfaen" w:eastAsia="Times New Roman" w:hAnsi="Sylfaen" w:cs="Times New Roman"/>
          <w:color w:val="000000"/>
          <w:sz w:val="24"/>
          <w:szCs w:val="24"/>
        </w:rPr>
        <w:t>Tsinandali</w:t>
      </w:r>
      <w:proofErr w:type="spellEnd"/>
      <w:r w:rsidR="00F51126" w:rsidRPr="00F51126">
        <w:rPr>
          <w:rFonts w:ascii="Sylfaen" w:eastAsia="Times New Roman" w:hAnsi="Sylfaen" w:cs="Times New Roman"/>
          <w:color w:val="000000"/>
          <w:sz w:val="24"/>
          <w:szCs w:val="24"/>
        </w:rPr>
        <w:t xml:space="preserve"> str. 9, Tbilisi)</w:t>
      </w:r>
      <w:r w:rsidR="00F51126">
        <w:rPr>
          <w:rFonts w:ascii="Sylfaen" w:eastAsia="Times New Roman" w:hAnsi="Sylfaen" w:cs="Times New Roman"/>
          <w:color w:val="000000"/>
          <w:sz w:val="24"/>
          <w:szCs w:val="24"/>
        </w:rPr>
        <w:t xml:space="preserve">, “New Hospitals” (address: </w:t>
      </w:r>
      <w:proofErr w:type="spellStart"/>
      <w:r w:rsidR="00F51126">
        <w:rPr>
          <w:rFonts w:ascii="Sylfaen" w:eastAsia="Times New Roman" w:hAnsi="Sylfaen" w:cs="Times New Roman"/>
          <w:color w:val="000000"/>
          <w:sz w:val="24"/>
          <w:szCs w:val="24"/>
        </w:rPr>
        <w:t>Krtsanisi</w:t>
      </w:r>
      <w:proofErr w:type="spellEnd"/>
      <w:r w:rsidR="00F51126">
        <w:rPr>
          <w:rFonts w:ascii="Sylfaen" w:eastAsia="Times New Roman" w:hAnsi="Sylfaen" w:cs="Times New Roman"/>
          <w:color w:val="000000"/>
          <w:sz w:val="24"/>
          <w:szCs w:val="24"/>
        </w:rPr>
        <w:t xml:space="preserve"> str. 12 Tbilisi).</w:t>
      </w:r>
    </w:p>
    <w:p w:rsidR="00F51126" w:rsidRDefault="00D33E34" w:rsidP="000F1341">
      <w:pPr>
        <w:spacing w:after="0" w:line="240" w:lineRule="auto"/>
        <w:jc w:val="both"/>
        <w:rPr>
          <w:rFonts w:ascii="Sylfaen" w:eastAsia="Times New Roman" w:hAnsi="Sylfaen" w:cs="Times New Roman"/>
          <w:color w:val="000000"/>
          <w:sz w:val="24"/>
          <w:szCs w:val="24"/>
        </w:rPr>
      </w:pPr>
      <w:r w:rsidRPr="00D33E34">
        <w:rPr>
          <w:rFonts w:ascii="Sylfaen" w:eastAsia="Times New Roman" w:hAnsi="Sylfaen" w:cs="Times New Roman"/>
          <w:color w:val="000000"/>
          <w:sz w:val="24"/>
          <w:szCs w:val="24"/>
        </w:rPr>
        <w:t>The medication</w:t>
      </w:r>
      <w:r w:rsidR="00F51126">
        <w:rPr>
          <w:rFonts w:ascii="Sylfaen" w:eastAsia="Times New Roman" w:hAnsi="Sylfaen" w:cs="Times New Roman"/>
          <w:color w:val="000000"/>
          <w:sz w:val="24"/>
          <w:szCs w:val="24"/>
        </w:rPr>
        <w:t xml:space="preserve">s: </w:t>
      </w:r>
      <w:proofErr w:type="spellStart"/>
      <w:r w:rsidR="00F51126">
        <w:rPr>
          <w:rFonts w:ascii="Sylfaen" w:eastAsia="Times New Roman" w:hAnsi="Sylfaen" w:cs="Times New Roman"/>
          <w:color w:val="000000"/>
          <w:sz w:val="24"/>
          <w:szCs w:val="24"/>
        </w:rPr>
        <w:t>Aspirine</w:t>
      </w:r>
      <w:proofErr w:type="spellEnd"/>
      <w:r w:rsidR="00F51126">
        <w:rPr>
          <w:rFonts w:ascii="Sylfaen" w:eastAsia="Times New Roman" w:hAnsi="Sylfaen" w:cs="Times New Roman"/>
          <w:color w:val="000000"/>
          <w:sz w:val="24"/>
          <w:szCs w:val="24"/>
        </w:rPr>
        <w:t xml:space="preserve"> Cardio 100mg, </w:t>
      </w:r>
      <w:proofErr w:type="spellStart"/>
      <w:r w:rsidR="00F51126">
        <w:rPr>
          <w:rFonts w:ascii="Sylfaen" w:eastAsia="Times New Roman" w:hAnsi="Sylfaen" w:cs="Times New Roman"/>
          <w:color w:val="000000"/>
          <w:sz w:val="24"/>
          <w:szCs w:val="24"/>
        </w:rPr>
        <w:t>Atovastatine</w:t>
      </w:r>
      <w:proofErr w:type="spellEnd"/>
      <w:r w:rsidR="00F51126">
        <w:rPr>
          <w:rFonts w:ascii="Sylfaen" w:eastAsia="Times New Roman" w:hAnsi="Sylfaen" w:cs="Times New Roman"/>
          <w:color w:val="000000"/>
          <w:sz w:val="24"/>
          <w:szCs w:val="24"/>
        </w:rPr>
        <w:t xml:space="preserve"> 10 mg, Ramipril 5 mg, </w:t>
      </w:r>
      <w:proofErr w:type="spellStart"/>
      <w:r w:rsidR="00F51126">
        <w:rPr>
          <w:rFonts w:ascii="Sylfaen" w:eastAsia="Times New Roman" w:hAnsi="Sylfaen" w:cs="Times New Roman"/>
          <w:color w:val="000000"/>
          <w:sz w:val="24"/>
          <w:szCs w:val="24"/>
        </w:rPr>
        <w:t>Hydrocortone</w:t>
      </w:r>
      <w:proofErr w:type="spellEnd"/>
      <w:r w:rsidR="00F51126">
        <w:rPr>
          <w:rFonts w:ascii="Sylfaen" w:eastAsia="Times New Roman" w:hAnsi="Sylfaen" w:cs="Times New Roman"/>
          <w:color w:val="000000"/>
          <w:sz w:val="24"/>
          <w:szCs w:val="24"/>
        </w:rPr>
        <w:t xml:space="preserve"> 10 mg, </w:t>
      </w:r>
      <w:proofErr w:type="spellStart"/>
      <w:r w:rsidR="00F51126">
        <w:rPr>
          <w:rFonts w:ascii="Sylfaen" w:eastAsia="Times New Roman" w:hAnsi="Sylfaen" w:cs="Times New Roman"/>
          <w:color w:val="000000"/>
          <w:sz w:val="24"/>
          <w:szCs w:val="24"/>
        </w:rPr>
        <w:t>Tirosint</w:t>
      </w:r>
      <w:proofErr w:type="spellEnd"/>
      <w:r w:rsidR="00F51126">
        <w:rPr>
          <w:rFonts w:ascii="Sylfaen" w:eastAsia="Times New Roman" w:hAnsi="Sylfaen" w:cs="Times New Roman"/>
          <w:color w:val="000000"/>
          <w:sz w:val="24"/>
          <w:szCs w:val="24"/>
        </w:rPr>
        <w:t xml:space="preserve"> 112 mcg, </w:t>
      </w:r>
      <w:proofErr w:type="spellStart"/>
      <w:r w:rsidR="00F51126">
        <w:rPr>
          <w:rFonts w:ascii="Sylfaen" w:eastAsia="Times New Roman" w:hAnsi="Sylfaen" w:cs="Times New Roman"/>
          <w:color w:val="000000"/>
          <w:sz w:val="24"/>
          <w:szCs w:val="24"/>
        </w:rPr>
        <w:t>Dafalgan</w:t>
      </w:r>
      <w:proofErr w:type="spellEnd"/>
      <w:r w:rsidR="00F51126">
        <w:rPr>
          <w:rFonts w:ascii="Sylfaen" w:eastAsia="Times New Roman" w:hAnsi="Sylfaen" w:cs="Times New Roman"/>
          <w:color w:val="000000"/>
          <w:sz w:val="24"/>
          <w:szCs w:val="24"/>
        </w:rPr>
        <w:t xml:space="preserve"> </w:t>
      </w:r>
      <w:r w:rsidR="007019F1">
        <w:rPr>
          <w:rFonts w:ascii="Sylfaen" w:eastAsia="Times New Roman" w:hAnsi="Sylfaen" w:cs="Times New Roman"/>
          <w:color w:val="000000"/>
          <w:sz w:val="24"/>
          <w:szCs w:val="24"/>
        </w:rPr>
        <w:t>0.5</w:t>
      </w:r>
      <w:r w:rsidR="00F51126">
        <w:rPr>
          <w:rFonts w:ascii="Sylfaen" w:eastAsia="Times New Roman" w:hAnsi="Sylfaen" w:cs="Times New Roman"/>
          <w:color w:val="000000"/>
          <w:sz w:val="24"/>
          <w:szCs w:val="24"/>
        </w:rPr>
        <w:t xml:space="preserve"> g, </w:t>
      </w:r>
      <w:proofErr w:type="spellStart"/>
      <w:r w:rsidR="00F51126">
        <w:rPr>
          <w:rFonts w:ascii="Sylfaen" w:eastAsia="Times New Roman" w:hAnsi="Sylfaen" w:cs="Times New Roman"/>
          <w:color w:val="000000"/>
          <w:sz w:val="24"/>
          <w:szCs w:val="24"/>
        </w:rPr>
        <w:t>Movicol</w:t>
      </w:r>
      <w:proofErr w:type="spellEnd"/>
      <w:r w:rsidR="00F51126">
        <w:rPr>
          <w:rFonts w:ascii="Sylfaen" w:eastAsia="Times New Roman" w:hAnsi="Sylfaen" w:cs="Times New Roman"/>
          <w:color w:val="000000"/>
          <w:sz w:val="24"/>
          <w:szCs w:val="24"/>
        </w:rPr>
        <w:t xml:space="preserve"> powder, Nexium </w:t>
      </w:r>
      <w:proofErr w:type="spellStart"/>
      <w:r w:rsidR="00F51126">
        <w:rPr>
          <w:rFonts w:ascii="Sylfaen" w:eastAsia="Times New Roman" w:hAnsi="Sylfaen" w:cs="Times New Roman"/>
          <w:color w:val="000000"/>
          <w:sz w:val="24"/>
          <w:szCs w:val="24"/>
        </w:rPr>
        <w:t>mups</w:t>
      </w:r>
      <w:proofErr w:type="spellEnd"/>
      <w:r w:rsidR="00F51126">
        <w:rPr>
          <w:rFonts w:ascii="Sylfaen" w:eastAsia="Times New Roman" w:hAnsi="Sylfaen" w:cs="Times New Roman"/>
          <w:color w:val="000000"/>
          <w:sz w:val="24"/>
          <w:szCs w:val="24"/>
        </w:rPr>
        <w:t xml:space="preserve"> 40 mg, Calcimagon-D3 Fort 1000/800</w:t>
      </w:r>
      <w:r w:rsidR="003B16C0">
        <w:rPr>
          <w:rFonts w:ascii="Sylfaen" w:eastAsia="Times New Roman" w:hAnsi="Sylfaen" w:cs="Times New Roman"/>
          <w:color w:val="000000"/>
          <w:sz w:val="24"/>
          <w:szCs w:val="24"/>
        </w:rPr>
        <w:t xml:space="preserve">, </w:t>
      </w:r>
      <w:proofErr w:type="spellStart"/>
      <w:r w:rsidR="003B16C0">
        <w:rPr>
          <w:rFonts w:ascii="Sylfaen" w:eastAsia="Times New Roman" w:hAnsi="Sylfaen" w:cs="Times New Roman"/>
          <w:color w:val="000000"/>
          <w:sz w:val="24"/>
          <w:szCs w:val="24"/>
        </w:rPr>
        <w:t>Laxoberon</w:t>
      </w:r>
      <w:proofErr w:type="spellEnd"/>
      <w:r w:rsidR="003B16C0">
        <w:rPr>
          <w:rFonts w:ascii="Sylfaen" w:eastAsia="Times New Roman" w:hAnsi="Sylfaen" w:cs="Times New Roman"/>
          <w:color w:val="000000"/>
          <w:sz w:val="24"/>
          <w:szCs w:val="24"/>
        </w:rPr>
        <w:t xml:space="preserve"> </w:t>
      </w:r>
      <w:r w:rsidR="00E21F65">
        <w:rPr>
          <w:rFonts w:ascii="Sylfaen" w:eastAsia="Times New Roman" w:hAnsi="Sylfaen" w:cs="Times New Roman"/>
          <w:color w:val="000000"/>
          <w:sz w:val="24"/>
          <w:szCs w:val="24"/>
        </w:rPr>
        <w:t xml:space="preserve">are available in Georgia. </w:t>
      </w:r>
    </w:p>
    <w:p w:rsidR="003B16C0" w:rsidRPr="00FD588C" w:rsidRDefault="003B16C0" w:rsidP="000F1341">
      <w:pPr>
        <w:spacing w:after="0" w:line="240" w:lineRule="auto"/>
        <w:jc w:val="both"/>
        <w:rPr>
          <w:rFonts w:ascii="Sylfaen" w:eastAsia="Times New Roman" w:hAnsi="Sylfaen" w:cs="Times New Roman"/>
          <w:color w:val="000000"/>
          <w:sz w:val="24"/>
          <w:szCs w:val="24"/>
          <w:lang w:val="ka-GE"/>
        </w:rPr>
      </w:pPr>
      <w:proofErr w:type="spellStart"/>
      <w:r>
        <w:rPr>
          <w:rFonts w:ascii="Sylfaen" w:eastAsia="Times New Roman" w:hAnsi="Sylfaen" w:cs="Times New Roman"/>
          <w:color w:val="000000"/>
          <w:sz w:val="24"/>
          <w:szCs w:val="24"/>
        </w:rPr>
        <w:t>Lixiana</w:t>
      </w:r>
      <w:proofErr w:type="spellEnd"/>
      <w:r>
        <w:rPr>
          <w:rFonts w:ascii="Sylfaen" w:eastAsia="Times New Roman" w:hAnsi="Sylfaen" w:cs="Times New Roman"/>
          <w:color w:val="000000"/>
          <w:sz w:val="24"/>
          <w:szCs w:val="24"/>
        </w:rPr>
        <w:t xml:space="preserve"> 60 mg (</w:t>
      </w:r>
      <w:proofErr w:type="spellStart"/>
      <w:r>
        <w:rPr>
          <w:rFonts w:ascii="Sylfaen" w:eastAsia="Times New Roman" w:hAnsi="Sylfaen" w:cs="Times New Roman"/>
          <w:color w:val="000000"/>
          <w:sz w:val="24"/>
          <w:szCs w:val="24"/>
        </w:rPr>
        <w:t>edoxaban</w:t>
      </w:r>
      <w:proofErr w:type="spellEnd"/>
      <w:r>
        <w:rPr>
          <w:rFonts w:ascii="Sylfaen" w:eastAsia="Times New Roman" w:hAnsi="Sylfaen" w:cs="Times New Roman"/>
          <w:color w:val="000000"/>
          <w:sz w:val="24"/>
          <w:szCs w:val="24"/>
        </w:rPr>
        <w:t xml:space="preserve">) is not registered in Georgian pharmaceutical market. Alternatives to this medication </w:t>
      </w:r>
      <w:r w:rsidR="007019F1">
        <w:rPr>
          <w:rFonts w:ascii="Sylfaen" w:eastAsia="Times New Roman" w:hAnsi="Sylfaen" w:cs="Times New Roman"/>
          <w:color w:val="000000"/>
          <w:sz w:val="24"/>
          <w:szCs w:val="24"/>
        </w:rPr>
        <w:t>are</w:t>
      </w:r>
      <w:r>
        <w:rPr>
          <w:rFonts w:ascii="Sylfaen" w:eastAsia="Times New Roman" w:hAnsi="Sylfaen" w:cs="Times New Roman"/>
          <w:color w:val="000000"/>
          <w:sz w:val="24"/>
          <w:szCs w:val="24"/>
        </w:rPr>
        <w:t xml:space="preserve"> </w:t>
      </w:r>
      <w:proofErr w:type="spellStart"/>
      <w:r w:rsidRPr="003B16C0">
        <w:rPr>
          <w:rFonts w:ascii="Sylfaen" w:eastAsia="Times New Roman" w:hAnsi="Sylfaen" w:cs="Times New Roman"/>
          <w:color w:val="000000"/>
          <w:sz w:val="24"/>
          <w:szCs w:val="24"/>
        </w:rPr>
        <w:t>Eliquis</w:t>
      </w:r>
      <w:proofErr w:type="spellEnd"/>
      <w:r w:rsidRPr="003B16C0">
        <w:rPr>
          <w:rFonts w:ascii="Sylfaen" w:eastAsia="Times New Roman" w:hAnsi="Sylfaen" w:cs="Times New Roman"/>
          <w:color w:val="000000"/>
          <w:sz w:val="24"/>
          <w:szCs w:val="24"/>
        </w:rPr>
        <w:t xml:space="preserve"> (</w:t>
      </w:r>
      <w:proofErr w:type="spellStart"/>
      <w:r w:rsidRPr="003B16C0">
        <w:rPr>
          <w:rFonts w:ascii="Sylfaen" w:eastAsia="Times New Roman" w:hAnsi="Sylfaen" w:cs="Times New Roman"/>
          <w:color w:val="000000"/>
          <w:sz w:val="24"/>
          <w:szCs w:val="24"/>
        </w:rPr>
        <w:t>Apixaban</w:t>
      </w:r>
      <w:proofErr w:type="spellEnd"/>
      <w:r w:rsidRPr="003B16C0">
        <w:rPr>
          <w:rFonts w:ascii="Sylfaen" w:eastAsia="Times New Roman" w:hAnsi="Sylfaen" w:cs="Times New Roman"/>
          <w:color w:val="000000"/>
          <w:sz w:val="24"/>
          <w:szCs w:val="24"/>
        </w:rPr>
        <w:t xml:space="preserve">) or </w:t>
      </w:r>
      <w:proofErr w:type="spellStart"/>
      <w:r w:rsidRPr="003B16C0">
        <w:rPr>
          <w:rFonts w:ascii="Sylfaen" w:eastAsia="Times New Roman" w:hAnsi="Sylfaen" w:cs="Times New Roman"/>
          <w:color w:val="000000"/>
          <w:sz w:val="24"/>
          <w:szCs w:val="24"/>
        </w:rPr>
        <w:t>Xarelto</w:t>
      </w:r>
      <w:proofErr w:type="spellEnd"/>
      <w:r w:rsidRPr="003B16C0">
        <w:rPr>
          <w:rFonts w:ascii="Sylfaen" w:eastAsia="Times New Roman" w:hAnsi="Sylfaen" w:cs="Times New Roman"/>
          <w:color w:val="000000"/>
          <w:sz w:val="24"/>
          <w:szCs w:val="24"/>
        </w:rPr>
        <w:t xml:space="preserve"> (</w:t>
      </w:r>
      <w:proofErr w:type="spellStart"/>
      <w:r w:rsidRPr="003B16C0">
        <w:rPr>
          <w:rFonts w:ascii="Sylfaen" w:eastAsia="Times New Roman" w:hAnsi="Sylfaen" w:cs="Times New Roman"/>
          <w:color w:val="000000"/>
          <w:sz w:val="24"/>
          <w:szCs w:val="24"/>
        </w:rPr>
        <w:t>Rivaroxaban</w:t>
      </w:r>
      <w:proofErr w:type="spellEnd"/>
      <w:r w:rsidRPr="003B16C0">
        <w:rPr>
          <w:rFonts w:ascii="Sylfaen" w:eastAsia="Times New Roman" w:hAnsi="Sylfaen" w:cs="Times New Roman"/>
          <w:color w:val="000000"/>
          <w:sz w:val="24"/>
          <w:szCs w:val="24"/>
        </w:rPr>
        <w:t>)</w:t>
      </w:r>
      <w:r w:rsidR="007019F1">
        <w:rPr>
          <w:rFonts w:ascii="Sylfaen" w:eastAsia="Times New Roman" w:hAnsi="Sylfaen" w:cs="Times New Roman"/>
          <w:color w:val="000000"/>
          <w:sz w:val="24"/>
          <w:szCs w:val="24"/>
        </w:rPr>
        <w:t xml:space="preserve">, which are available in Georgia. </w:t>
      </w:r>
      <w:r w:rsidR="00E15B5D" w:rsidRPr="00E15B5D">
        <w:rPr>
          <w:rFonts w:ascii="Sylfaen" w:eastAsia="Times New Roman" w:hAnsi="Sylfaen" w:cs="Times New Roman"/>
          <w:color w:val="FF0000"/>
          <w:sz w:val="24"/>
          <w:szCs w:val="24"/>
        </w:rPr>
        <w:t xml:space="preserve">As for medication </w:t>
      </w:r>
      <w:proofErr w:type="spellStart"/>
      <w:r w:rsidR="007019F1" w:rsidRPr="00E15B5D">
        <w:rPr>
          <w:rFonts w:ascii="Sylfaen" w:eastAsia="Times New Roman" w:hAnsi="Sylfaen" w:cs="Times New Roman"/>
          <w:color w:val="FF0000"/>
          <w:sz w:val="24"/>
          <w:szCs w:val="24"/>
        </w:rPr>
        <w:t>Tramal</w:t>
      </w:r>
      <w:proofErr w:type="spellEnd"/>
      <w:r w:rsidR="007019F1" w:rsidRPr="00E15B5D">
        <w:rPr>
          <w:rFonts w:ascii="Sylfaen" w:eastAsia="Times New Roman" w:hAnsi="Sylfaen" w:cs="Times New Roman"/>
          <w:color w:val="FF0000"/>
          <w:sz w:val="24"/>
          <w:szCs w:val="24"/>
        </w:rPr>
        <w:t xml:space="preserve"> 50 mg (tramadol)</w:t>
      </w:r>
      <w:r w:rsidR="00E21F65" w:rsidRPr="00E15B5D">
        <w:rPr>
          <w:rFonts w:ascii="Sylfaen" w:eastAsia="Times New Roman" w:hAnsi="Sylfaen" w:cs="Times New Roman"/>
          <w:color w:val="FF0000"/>
          <w:sz w:val="24"/>
          <w:szCs w:val="24"/>
        </w:rPr>
        <w:t>, which contains</w:t>
      </w:r>
      <w:r w:rsidR="007019F1" w:rsidRPr="00E15B5D">
        <w:rPr>
          <w:rFonts w:ascii="Sylfaen" w:eastAsia="Times New Roman" w:hAnsi="Sylfaen" w:cs="Times New Roman"/>
          <w:color w:val="FF0000"/>
          <w:sz w:val="24"/>
          <w:szCs w:val="24"/>
        </w:rPr>
        <w:t xml:space="preserve"> </w:t>
      </w:r>
      <w:r w:rsidR="00E21F65" w:rsidRPr="00E15B5D">
        <w:rPr>
          <w:rFonts w:ascii="Sylfaen" w:eastAsia="Times New Roman" w:hAnsi="Sylfaen" w:cs="Times New Roman"/>
          <w:color w:val="FF0000"/>
          <w:sz w:val="24"/>
          <w:szCs w:val="24"/>
        </w:rPr>
        <w:t xml:space="preserve">narcotic </w:t>
      </w:r>
      <w:proofErr w:type="gramStart"/>
      <w:r w:rsidR="00E21F65" w:rsidRPr="00E15B5D">
        <w:rPr>
          <w:rFonts w:ascii="Sylfaen" w:eastAsia="Times New Roman" w:hAnsi="Sylfaen" w:cs="Times New Roman"/>
          <w:color w:val="FF0000"/>
          <w:sz w:val="24"/>
          <w:szCs w:val="24"/>
        </w:rPr>
        <w:t>substance</w:t>
      </w:r>
      <w:proofErr w:type="gramEnd"/>
      <w:r w:rsidR="00E21F65" w:rsidRPr="00E15B5D">
        <w:rPr>
          <w:rFonts w:ascii="Sylfaen" w:eastAsia="Times New Roman" w:hAnsi="Sylfaen" w:cs="Times New Roman"/>
          <w:color w:val="FF0000"/>
          <w:sz w:val="24"/>
          <w:szCs w:val="24"/>
        </w:rPr>
        <w:t xml:space="preserve"> is not available in Georgia.</w:t>
      </w:r>
      <w:r w:rsidR="00FD588C">
        <w:rPr>
          <w:rFonts w:ascii="Sylfaen" w:eastAsia="Times New Roman" w:hAnsi="Sylfaen" w:cs="Times New Roman"/>
          <w:color w:val="FF0000"/>
          <w:sz w:val="24"/>
          <w:szCs w:val="24"/>
        </w:rPr>
        <w:t xml:space="preserve"> (</w:t>
      </w:r>
      <w:proofErr w:type="gramStart"/>
      <w:r w:rsidR="00FD588C">
        <w:rPr>
          <w:rFonts w:ascii="Sylfaen" w:eastAsia="Times New Roman" w:hAnsi="Sylfaen" w:cs="Times New Roman"/>
          <w:color w:val="FF0000"/>
          <w:sz w:val="24"/>
          <w:szCs w:val="24"/>
          <w:lang w:val="ka-GE"/>
        </w:rPr>
        <w:t>ამას</w:t>
      </w:r>
      <w:proofErr w:type="gramEnd"/>
      <w:r w:rsidR="00FD588C">
        <w:rPr>
          <w:rFonts w:ascii="Sylfaen" w:eastAsia="Times New Roman" w:hAnsi="Sylfaen" w:cs="Times New Roman"/>
          <w:color w:val="FF0000"/>
          <w:sz w:val="24"/>
          <w:szCs w:val="24"/>
          <w:lang w:val="ka-GE"/>
        </w:rPr>
        <w:t xml:space="preserve"> ხვალ ნანა შაშიაშვილი დააზუსტებს)</w:t>
      </w:r>
    </w:p>
    <w:p w:rsidR="00D33E34" w:rsidRDefault="00D33E34" w:rsidP="000F1341">
      <w:pPr>
        <w:spacing w:after="0" w:line="240" w:lineRule="auto"/>
        <w:jc w:val="both"/>
        <w:rPr>
          <w:rFonts w:ascii="Sylfaen" w:eastAsia="Times New Roman" w:hAnsi="Sylfaen" w:cs="Times New Roman"/>
          <w:color w:val="000000"/>
          <w:sz w:val="24"/>
          <w:szCs w:val="24"/>
          <w:lang w:val="ka-GE"/>
        </w:rPr>
      </w:pPr>
      <w:r w:rsidRPr="00D33E34">
        <w:rPr>
          <w:rFonts w:ascii="Sylfaen" w:eastAsia="Times New Roman" w:hAnsi="Sylfaen" w:cs="Times New Roman"/>
          <w:color w:val="000000"/>
          <w:sz w:val="24"/>
          <w:szCs w:val="24"/>
          <w:lang w:val="en"/>
        </w:rPr>
        <w:t>According to the national legislation, patient is allowed to bring into the territory of Georgia certain amount (10 commercial packages) of medicines including unregistered medicines of 2nd and 3rd group for personal use.</w:t>
      </w:r>
      <w:r w:rsidR="00E15B5D">
        <w:rPr>
          <w:rFonts w:ascii="Sylfaen" w:eastAsia="Times New Roman" w:hAnsi="Sylfaen" w:cs="Times New Roman"/>
          <w:color w:val="000000"/>
          <w:sz w:val="24"/>
          <w:szCs w:val="24"/>
          <w:lang w:val="en"/>
        </w:rPr>
        <w:t xml:space="preserve"> </w:t>
      </w:r>
      <w:r w:rsidR="00E15B5D">
        <w:rPr>
          <w:rFonts w:ascii="Sylfaen" w:hAnsi="Sylfaen"/>
          <w:sz w:val="24"/>
          <w:szCs w:val="24"/>
        </w:rPr>
        <w:t>Drugs, which contain</w:t>
      </w:r>
      <w:r w:rsidR="00E15B5D">
        <w:rPr>
          <w:rFonts w:ascii="Sylfaen" w:hAnsi="Sylfaen"/>
          <w:sz w:val="24"/>
          <w:szCs w:val="24"/>
        </w:rPr>
        <w:t xml:space="preserve"> narcotic </w:t>
      </w:r>
      <w:r w:rsidR="00E15B5D">
        <w:rPr>
          <w:rFonts w:ascii="Sylfaen" w:hAnsi="Sylfaen"/>
          <w:sz w:val="24"/>
          <w:szCs w:val="24"/>
        </w:rPr>
        <w:t>substances,</w:t>
      </w:r>
      <w:r w:rsidR="00E15B5D">
        <w:rPr>
          <w:rFonts w:ascii="Sylfaen" w:hAnsi="Sylfaen"/>
          <w:sz w:val="24"/>
          <w:szCs w:val="24"/>
        </w:rPr>
        <w:t xml:space="preserve"> could be </w:t>
      </w:r>
      <w:r w:rsidR="00E15B5D">
        <w:rPr>
          <w:rFonts w:ascii="Sylfaen" w:hAnsi="Sylfaen"/>
          <w:sz w:val="24"/>
          <w:szCs w:val="24"/>
        </w:rPr>
        <w:t xml:space="preserve">also </w:t>
      </w:r>
      <w:r w:rsidR="00E15B5D">
        <w:rPr>
          <w:rFonts w:ascii="Sylfaen" w:hAnsi="Sylfaen"/>
          <w:sz w:val="24"/>
          <w:szCs w:val="24"/>
        </w:rPr>
        <w:t xml:space="preserve">imported </w:t>
      </w:r>
      <w:r w:rsidR="00E15B5D">
        <w:rPr>
          <w:rStyle w:val="tlid-translation"/>
          <w:rFonts w:ascii="Sylfaen" w:hAnsi="Sylfaen"/>
          <w:sz w:val="24"/>
          <w:szCs w:val="24"/>
          <w:lang w:val="en"/>
        </w:rPr>
        <w:t xml:space="preserve">into the territory of Georgia for individual use </w:t>
      </w:r>
      <w:r w:rsidR="00E15B5D">
        <w:rPr>
          <w:rStyle w:val="tlid-translation"/>
          <w:rFonts w:ascii="Sylfaen" w:hAnsi="Sylfaen"/>
          <w:sz w:val="24"/>
          <w:szCs w:val="24"/>
        </w:rPr>
        <w:t>in accordance with</w:t>
      </w:r>
      <w:r w:rsidR="00E15B5D">
        <w:rPr>
          <w:rStyle w:val="tlid-translation"/>
          <w:rFonts w:ascii="Sylfaen" w:hAnsi="Sylfaen"/>
          <w:sz w:val="24"/>
          <w:szCs w:val="24"/>
          <w:lang w:val="en"/>
        </w:rPr>
        <w:t xml:space="preserve"> the procedures approved by the Order N01-32 / N of the Minister of Labor, Health and Social Affairs of Georgia</w:t>
      </w:r>
      <w:r w:rsidRPr="00D33E34">
        <w:rPr>
          <w:rFonts w:ascii="Sylfaen" w:eastAsia="Times New Roman" w:hAnsi="Sylfaen" w:cs="Times New Roman"/>
          <w:color w:val="000000"/>
          <w:sz w:val="24"/>
          <w:szCs w:val="24"/>
          <w:lang w:val="en"/>
        </w:rPr>
        <w:t xml:space="preserve"> In general, the cost of imported medicines should be covered by the patient.</w:t>
      </w:r>
    </w:p>
    <w:p w:rsidR="00FD588C" w:rsidRPr="00D33E34" w:rsidRDefault="00FD588C" w:rsidP="000F1341">
      <w:pPr>
        <w:spacing w:after="0" w:line="240" w:lineRule="auto"/>
        <w:jc w:val="both"/>
        <w:rPr>
          <w:rFonts w:ascii="Sylfaen" w:eastAsia="Times New Roman" w:hAnsi="Sylfaen" w:cs="Times New Roman"/>
          <w:color w:val="000000"/>
          <w:sz w:val="24"/>
          <w:szCs w:val="24"/>
          <w:lang w:val="ka-GE"/>
        </w:rPr>
      </w:pPr>
      <w:r w:rsidRPr="00FD588C">
        <w:rPr>
          <w:rFonts w:ascii="Sylfaen" w:eastAsia="Times New Roman" w:hAnsi="Sylfaen" w:cs="Times New Roman"/>
          <w:color w:val="FF0000"/>
          <w:sz w:val="24"/>
          <w:szCs w:val="24"/>
          <w:lang w:val="ka-GE"/>
        </w:rPr>
        <w:t>Is the health insurance taking charge of the costs for this treatment and medication:</w:t>
      </w:r>
      <w:r w:rsidRPr="00FD588C">
        <w:rPr>
          <w:rFonts w:ascii="Sylfaen" w:eastAsia="Times New Roman" w:hAnsi="Sylfaen" w:cs="Times New Roman"/>
          <w:color w:val="000000"/>
          <w:sz w:val="24"/>
          <w:szCs w:val="24"/>
          <w:lang w:val="ka-GE"/>
        </w:rPr>
        <w:t xml:space="preserve"> </w:t>
      </w:r>
      <w:r>
        <w:rPr>
          <w:rFonts w:ascii="Sylfaen" w:eastAsia="Times New Roman" w:hAnsi="Sylfaen" w:cs="Times New Roman"/>
          <w:color w:val="000000"/>
          <w:sz w:val="24"/>
          <w:szCs w:val="24"/>
          <w:lang w:val="ka-GE"/>
        </w:rPr>
        <w:t xml:space="preserve">ალისა, აქ დასაზუსტებელია ამ დაავადების მკურნალობის დაფინანსების </w:t>
      </w:r>
      <w:bookmarkStart w:id="0" w:name="_GoBack"/>
      <w:bookmarkEnd w:id="0"/>
      <w:r>
        <w:rPr>
          <w:rFonts w:ascii="Sylfaen" w:eastAsia="Times New Roman" w:hAnsi="Sylfaen" w:cs="Times New Roman"/>
          <w:color w:val="000000"/>
          <w:sz w:val="24"/>
          <w:szCs w:val="24"/>
          <w:lang w:val="ka-GE"/>
        </w:rPr>
        <w:t>საკითხიც.</w:t>
      </w:r>
      <w:r w:rsidRPr="00FD588C">
        <w:rPr>
          <w:rFonts w:ascii="Sylfaen" w:eastAsia="Times New Roman" w:hAnsi="Sylfaen" w:cs="Times New Roman"/>
          <w:color w:val="000000"/>
          <w:sz w:val="24"/>
          <w:szCs w:val="24"/>
          <w:lang w:val="ka-GE"/>
        </w:rPr>
        <w:t xml:space="preserve"> </w:t>
      </w:r>
      <w:r>
        <w:rPr>
          <w:rFonts w:ascii="Sylfaen" w:eastAsia="Times New Roman" w:hAnsi="Sylfaen" w:cs="Times New Roman"/>
          <w:color w:val="000000"/>
          <w:sz w:val="24"/>
          <w:szCs w:val="24"/>
          <w:lang w:val="ka-GE"/>
        </w:rPr>
        <w:t xml:space="preserve">ასევე, გთხოვ, გადაამოწმე მედიკამენტების ხელმისაწვდომობის საკითხი მათ შორის ტრამალის. </w:t>
      </w:r>
    </w:p>
    <w:p w:rsidR="00FD588C" w:rsidRDefault="00FD588C" w:rsidP="000F1341">
      <w:pPr>
        <w:spacing w:after="0" w:line="240" w:lineRule="auto"/>
        <w:jc w:val="both"/>
        <w:rPr>
          <w:rFonts w:ascii="Sylfaen" w:eastAsia="Times New Roman" w:hAnsi="Sylfaen" w:cs="Times New Roman"/>
          <w:color w:val="000000"/>
          <w:sz w:val="24"/>
          <w:szCs w:val="24"/>
          <w:lang w:val="ka-GE"/>
        </w:rPr>
      </w:pPr>
    </w:p>
    <w:p w:rsidR="00E15B5D" w:rsidRPr="00FD588C" w:rsidRDefault="00E15B5D" w:rsidP="000F1341">
      <w:pPr>
        <w:spacing w:after="0" w:line="240" w:lineRule="auto"/>
        <w:jc w:val="both"/>
        <w:rPr>
          <w:rFonts w:ascii="Sylfaen" w:eastAsia="Times New Roman" w:hAnsi="Sylfaen" w:cs="Times New Roman"/>
          <w:color w:val="000000"/>
          <w:sz w:val="24"/>
          <w:szCs w:val="24"/>
          <w:lang w:val="ka-GE"/>
        </w:rPr>
      </w:pPr>
    </w:p>
    <w:p w:rsidR="00E15B5D" w:rsidRPr="00E15B5D" w:rsidRDefault="00E15B5D" w:rsidP="000F1341">
      <w:pPr>
        <w:spacing w:after="0" w:line="240" w:lineRule="auto"/>
        <w:jc w:val="both"/>
        <w:rPr>
          <w:rFonts w:ascii="Sylfaen" w:eastAsia="Times New Roman" w:hAnsi="Sylfaen" w:cs="Times New Roman"/>
          <w:color w:val="000000"/>
          <w:sz w:val="24"/>
          <w:szCs w:val="24"/>
          <w:lang w:val="ka-GE"/>
        </w:rPr>
      </w:pPr>
      <w:r>
        <w:rPr>
          <w:rFonts w:ascii="Sylfaen" w:hAnsi="Sylfaen"/>
          <w:color w:val="000000"/>
        </w:rPr>
        <w:t xml:space="preserve">Hereby, please be informed that financing of the services that are not covered under the State Health Program could be considered and reimbursed by the decision of the "Referral Service Commission" created under the Ministry of Internally Displaced Persons from the Occupied Territories, </w:t>
      </w:r>
      <w:proofErr w:type="spellStart"/>
      <w:r>
        <w:rPr>
          <w:rFonts w:ascii="Sylfaen" w:hAnsi="Sylfaen"/>
          <w:color w:val="000000"/>
        </w:rPr>
        <w:t>Labour</w:t>
      </w:r>
      <w:proofErr w:type="spellEnd"/>
      <w:r>
        <w:rPr>
          <w:rFonts w:ascii="Sylfaen" w:hAnsi="Sylfaen"/>
          <w:color w:val="000000"/>
        </w:rPr>
        <w:t>, Health and Social Affairs of Georgia. Also, it should be noted that the referral service program does not imply full or partial funding of all patients treatment services.</w:t>
      </w:r>
    </w:p>
    <w:p w:rsidR="00D33E34" w:rsidRPr="00D33E34" w:rsidRDefault="00D33E34" w:rsidP="000F1341">
      <w:pPr>
        <w:spacing w:after="0" w:line="240" w:lineRule="auto"/>
        <w:rPr>
          <w:rFonts w:ascii="Sylfaen" w:hAnsi="Sylfaen"/>
          <w:sz w:val="24"/>
          <w:szCs w:val="24"/>
        </w:rPr>
      </w:pPr>
    </w:p>
    <w:sectPr w:rsidR="00D33E34" w:rsidRPr="00D33E3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34"/>
    <w:rsid w:val="000F1341"/>
    <w:rsid w:val="003B16C0"/>
    <w:rsid w:val="004D1296"/>
    <w:rsid w:val="007019F1"/>
    <w:rsid w:val="00D33E34"/>
    <w:rsid w:val="00D75FE5"/>
    <w:rsid w:val="00E15B5D"/>
    <w:rsid w:val="00E21F65"/>
    <w:rsid w:val="00F51126"/>
    <w:rsid w:val="00FD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D33E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D33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729081">
      <w:bodyDiv w:val="1"/>
      <w:marLeft w:val="0"/>
      <w:marRight w:val="0"/>
      <w:marTop w:val="0"/>
      <w:marBottom w:val="0"/>
      <w:divBdr>
        <w:top w:val="none" w:sz="0" w:space="0" w:color="auto"/>
        <w:left w:val="none" w:sz="0" w:space="0" w:color="auto"/>
        <w:bottom w:val="none" w:sz="0" w:space="0" w:color="auto"/>
        <w:right w:val="none" w:sz="0" w:space="0" w:color="auto"/>
      </w:divBdr>
    </w:div>
    <w:div w:id="203596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2020-10-14T09:16:00Z</dcterms:created>
  <dcterms:modified xsi:type="dcterms:W3CDTF">2020-10-14T10:36:00Z</dcterms:modified>
</cp:coreProperties>
</file>