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397" w:rsidRDefault="00856397">
      <w:pPr>
        <w:rPr>
          <w:sz w:val="20"/>
        </w:rPr>
      </w:pPr>
      <w:r w:rsidRPr="00B44FD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19050</wp:posOffset>
                </wp:positionH>
                <wp:positionV relativeFrom="paragraph">
                  <wp:posOffset>-323850</wp:posOffset>
                </wp:positionV>
                <wp:extent cx="1590675" cy="2952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397" w:rsidRDefault="00856397" w:rsidP="00856397">
                            <w:pPr>
                              <w:jc w:val="center"/>
                            </w:pPr>
                            <w:r>
                              <w:t>PURCHASE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-25.5pt;width:125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">
                <v:textbox>
                  <w:txbxContent>
                    <w:p w:rsidR="00856397" w:rsidRDefault="00856397" w:rsidP="00856397">
                      <w:pPr>
                        <w:jc w:val="center"/>
                      </w:pPr>
                      <w:r>
                        <w:t>PURCHASE ORDER</w:t>
                      </w:r>
                    </w:p>
                  </w:txbxContent>
                </v:textbox>
              </v:shape>
            </w:pict>
          </mc:Fallback>
        </mc:AlternateContent>
      </w:r>
      <w:r w:rsidRPr="00B44FD4">
        <w:rPr>
          <w:sz w:val="20"/>
          <w:highlight w:val="yellow"/>
        </w:rPr>
        <w:t>N11-13/1005 dated 18.09.2020</w:t>
      </w:r>
    </w:p>
    <w:p w:rsidR="00856397" w:rsidRDefault="00F635D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41EC6" wp14:editId="2DFD67E0">
                <wp:simplePos x="0" y="0"/>
                <wp:positionH relativeFrom="column">
                  <wp:posOffset>2590800</wp:posOffset>
                </wp:positionH>
                <wp:positionV relativeFrom="paragraph">
                  <wp:posOffset>123190</wp:posOffset>
                </wp:positionV>
                <wp:extent cx="2762250" cy="2952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5D8" w:rsidRDefault="00F635D8" w:rsidP="00F635D8">
                            <w:pPr>
                              <w:jc w:val="center"/>
                            </w:pPr>
                            <w:r>
                              <w:t>SELLER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1EC6" id="_x0000_s1027" type="#_x0000_t202" style="position:absolute;margin-left:204pt;margin-top:9.7pt;width:217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">
                <v:textbox>
                  <w:txbxContent>
                    <w:p w:rsidR="00F635D8" w:rsidRDefault="00F635D8" w:rsidP="00F635D8">
                      <w:pPr>
                        <w:jc w:val="center"/>
                      </w:pPr>
                      <w:r>
                        <w:t>SELLER</w:t>
                      </w:r>
                    </w:p>
                  </w:txbxContent>
                </v:textbox>
              </v:shape>
            </w:pict>
          </mc:Fallback>
        </mc:AlternateContent>
      </w:r>
      <w:r w:rsidR="00856397" w:rsidRPr="008563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5E848" wp14:editId="3C6CF0F1">
                <wp:simplePos x="0" y="0"/>
                <wp:positionH relativeFrom="column">
                  <wp:posOffset>19050</wp:posOffset>
                </wp:positionH>
                <wp:positionV relativeFrom="paragraph">
                  <wp:posOffset>123190</wp:posOffset>
                </wp:positionV>
                <wp:extent cx="1590675" cy="2952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397" w:rsidRDefault="00856397" w:rsidP="00856397">
                            <w:pPr>
                              <w:jc w:val="center"/>
                            </w:pPr>
                            <w:r>
                              <w:t>BUYER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5E848" id="_x0000_s1028" type="#_x0000_t202" style="position:absolute;margin-left:1.5pt;margin-top:9.7pt;width:125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">
                <v:textbox>
                  <w:txbxContent>
                    <w:p w:rsidR="00856397" w:rsidRDefault="00856397" w:rsidP="00856397">
                      <w:pPr>
                        <w:jc w:val="center"/>
                      </w:pPr>
                      <w:r>
                        <w:t>BUYER</w:t>
                      </w:r>
                    </w:p>
                  </w:txbxContent>
                </v:textbox>
              </v:shape>
            </w:pict>
          </mc:Fallback>
        </mc:AlternateContent>
      </w:r>
    </w:p>
    <w:p w:rsidR="00767C6A" w:rsidRDefault="00767C6A" w:rsidP="00856397">
      <w:pPr>
        <w:rPr>
          <w:sz w:val="6"/>
        </w:rPr>
      </w:pPr>
    </w:p>
    <w:p w:rsidR="00856397" w:rsidRPr="00B44FD4" w:rsidRDefault="00F635D8" w:rsidP="00856397">
      <w:pPr>
        <w:rPr>
          <w:sz w:val="20"/>
          <w:highlight w:val="yellow"/>
        </w:rPr>
      </w:pPr>
      <w:r w:rsidRPr="00B44FD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7BAFBE" wp14:editId="3711CA24">
                <wp:simplePos x="0" y="0"/>
                <wp:positionH relativeFrom="column">
                  <wp:posOffset>2887980</wp:posOffset>
                </wp:positionH>
                <wp:positionV relativeFrom="paragraph">
                  <wp:posOffset>46990</wp:posOffset>
                </wp:positionV>
                <wp:extent cx="2374265" cy="1403985"/>
                <wp:effectExtent l="0" t="0" r="22860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5D8" w:rsidRDefault="00F635D8">
                            <w:r>
                              <w:t>Mylan Laboratories Limited    Specialty Formulation facility             No 19-A; P.No.284-B/1</w:t>
                            </w:r>
                          </w:p>
                          <w:p w:rsidR="00F635D8" w:rsidRDefault="00F635D8">
                            <w:proofErr w:type="spellStart"/>
                            <w:r>
                              <w:t>Bommasandra</w:t>
                            </w:r>
                            <w:proofErr w:type="spellEnd"/>
                            <w:r>
                              <w:t xml:space="preserve"> - </w:t>
                            </w:r>
                            <w:proofErr w:type="spellStart"/>
                            <w:r>
                              <w:t>Jigani</w:t>
                            </w:r>
                            <w:proofErr w:type="spellEnd"/>
                            <w:r>
                              <w:t xml:space="preserve"> Link Road, Industrial Area</w:t>
                            </w:r>
                            <w:proofErr w:type="gramStart"/>
                            <w:r>
                              <w:t xml:space="preserve">,  </w:t>
                            </w:r>
                            <w:proofErr w:type="spellStart"/>
                            <w:r>
                              <w:t>Anekal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Tulak</w:t>
                            </w:r>
                            <w:proofErr w:type="spellEnd"/>
                            <w:r>
                              <w:t xml:space="preserve"> Bangalore- 560 105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BAFBE" id="_x0000_s1029" type="#_x0000_t202" style="position:absolute;margin-left:227.4pt;margin-top:3.7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" strokecolor="white [3212]">
                <v:textbox style="mso-fit-shape-to-text:t">
                  <w:txbxContent>
                    <w:p w:rsidR="00F635D8" w:rsidRDefault="00F635D8">
                      <w:r>
                        <w:t>Mylan Laboratories Limited    Specialty Formulation facility             No 19-A; P.No.284-B/1</w:t>
                      </w:r>
                    </w:p>
                    <w:p w:rsidR="00F635D8" w:rsidRDefault="00F635D8">
                      <w:proofErr w:type="spellStart"/>
                      <w:r>
                        <w:t>Bommasandra</w:t>
                      </w:r>
                      <w:proofErr w:type="spellEnd"/>
                      <w:r>
                        <w:t xml:space="preserve"> - </w:t>
                      </w:r>
                      <w:proofErr w:type="spellStart"/>
                      <w:r>
                        <w:t>Jigani</w:t>
                      </w:r>
                      <w:proofErr w:type="spellEnd"/>
                      <w:r>
                        <w:t xml:space="preserve"> Link Road, Industrial Area</w:t>
                      </w:r>
                      <w:proofErr w:type="gramStart"/>
                      <w:r>
                        <w:t xml:space="preserve">,  </w:t>
                      </w:r>
                      <w:proofErr w:type="spellStart"/>
                      <w:r>
                        <w:t>Anekal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Tulak</w:t>
                      </w:r>
                      <w:proofErr w:type="spellEnd"/>
                      <w:r>
                        <w:t xml:space="preserve"> Bangalore- 560 105</w:t>
                      </w:r>
                    </w:p>
                  </w:txbxContent>
                </v:textbox>
              </v:shape>
            </w:pict>
          </mc:Fallback>
        </mc:AlternateContent>
      </w:r>
      <w:r w:rsidR="00856397" w:rsidRPr="00B44FD4">
        <w:rPr>
          <w:highlight w:val="yellow"/>
        </w:rPr>
        <w:t>S</w:t>
      </w:r>
      <w:r w:rsidR="00856397" w:rsidRPr="00B44FD4">
        <w:rPr>
          <w:sz w:val="20"/>
          <w:highlight w:val="yellow"/>
        </w:rPr>
        <w:t>hip to:</w:t>
      </w:r>
    </w:p>
    <w:p w:rsidR="00856397" w:rsidRPr="00B44FD4" w:rsidRDefault="00856397" w:rsidP="00856397">
      <w:pPr>
        <w:rPr>
          <w:highlight w:val="yellow"/>
        </w:rPr>
      </w:pPr>
      <w:r w:rsidRPr="00B44FD4">
        <w:rPr>
          <w:highlight w:val="yellow"/>
        </w:rPr>
        <w:t xml:space="preserve">21, </w:t>
      </w:r>
      <w:proofErr w:type="spellStart"/>
      <w:r w:rsidRPr="00B44FD4">
        <w:rPr>
          <w:highlight w:val="yellow"/>
        </w:rPr>
        <w:t>Chorsu</w:t>
      </w:r>
      <w:proofErr w:type="spellEnd"/>
      <w:r w:rsidRPr="00B44FD4">
        <w:rPr>
          <w:highlight w:val="yellow"/>
        </w:rPr>
        <w:t xml:space="preserve"> square, 100021</w:t>
      </w:r>
    </w:p>
    <w:p w:rsidR="00856397" w:rsidRPr="00B44FD4" w:rsidRDefault="00856397" w:rsidP="00856397">
      <w:pPr>
        <w:rPr>
          <w:highlight w:val="yellow"/>
        </w:rPr>
      </w:pPr>
      <w:r w:rsidRPr="00B44FD4">
        <w:rPr>
          <w:highlight w:val="yellow"/>
        </w:rPr>
        <w:t xml:space="preserve">Republic of Uzbekistan </w:t>
      </w:r>
    </w:p>
    <w:p w:rsidR="00856397" w:rsidRPr="00B44FD4" w:rsidRDefault="00856397" w:rsidP="00856397">
      <w:pPr>
        <w:rPr>
          <w:highlight w:val="yellow"/>
        </w:rPr>
      </w:pPr>
      <w:r w:rsidRPr="00B44FD4">
        <w:rPr>
          <w:highlight w:val="yellow"/>
        </w:rPr>
        <w:t>Phone/fax:</w:t>
      </w:r>
    </w:p>
    <w:p w:rsidR="00856397" w:rsidRDefault="00856397" w:rsidP="00856397">
      <w:r w:rsidRPr="00B44FD4">
        <w:rPr>
          <w:highlight w:val="yellow"/>
        </w:rPr>
        <w:t>Bill to:</w:t>
      </w:r>
    </w:p>
    <w:p w:rsidR="00856397" w:rsidRDefault="00856397" w:rsidP="00856397"/>
    <w:p w:rsidR="00856397" w:rsidRPr="00B44FD4" w:rsidRDefault="00856397" w:rsidP="00856397">
      <w:pPr>
        <w:rPr>
          <w:highlight w:val="yellow"/>
        </w:rPr>
      </w:pPr>
      <w:r w:rsidRPr="00B44FD4">
        <w:rPr>
          <w:highlight w:val="yellow"/>
        </w:rPr>
        <w:t xml:space="preserve">21, </w:t>
      </w:r>
      <w:proofErr w:type="spellStart"/>
      <w:r w:rsidRPr="00B44FD4">
        <w:rPr>
          <w:highlight w:val="yellow"/>
        </w:rPr>
        <w:t>Chorsu</w:t>
      </w:r>
      <w:proofErr w:type="spellEnd"/>
      <w:r w:rsidRPr="00B44FD4">
        <w:rPr>
          <w:highlight w:val="yellow"/>
        </w:rPr>
        <w:t xml:space="preserve"> square, 100021 </w:t>
      </w:r>
    </w:p>
    <w:p w:rsidR="00856397" w:rsidRPr="00B44FD4" w:rsidRDefault="00856397" w:rsidP="00856397">
      <w:pPr>
        <w:rPr>
          <w:highlight w:val="yellow"/>
        </w:rPr>
      </w:pPr>
      <w:r w:rsidRPr="00B44FD4">
        <w:rPr>
          <w:highlight w:val="yellow"/>
        </w:rPr>
        <w:t xml:space="preserve">Republic of Uzbekistan </w:t>
      </w:r>
    </w:p>
    <w:p w:rsidR="00856397" w:rsidRDefault="00856397" w:rsidP="00856397">
      <w:r w:rsidRPr="00B44FD4">
        <w:rPr>
          <w:highlight w:val="yellow"/>
        </w:rPr>
        <w:t>Phone/fax:   __________</w:t>
      </w:r>
      <w:bookmarkStart w:id="0" w:name="_GoBack"/>
      <w:bookmarkEnd w:id="0"/>
    </w:p>
    <w:p w:rsidR="00856397" w:rsidRDefault="00856397" w:rsidP="0085639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EDA06" wp14:editId="1CEEDE3D">
                <wp:simplePos x="0" y="0"/>
                <wp:positionH relativeFrom="column">
                  <wp:posOffset>-57150</wp:posOffset>
                </wp:positionH>
                <wp:positionV relativeFrom="paragraph">
                  <wp:posOffset>-1905</wp:posOffset>
                </wp:positionV>
                <wp:extent cx="1666875" cy="2667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397" w:rsidRDefault="00856397">
                            <w:r>
                              <w:t>4-th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EDA06" id="_x0000_s1030" type="#_x0000_t202" style="position:absolute;margin-left:-4.5pt;margin-top:-.15pt;width:131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">
                <v:textbox>
                  <w:txbxContent>
                    <w:p w:rsidR="00856397" w:rsidRDefault="00856397">
                      <w:r>
                        <w:t>4-th order</w:t>
                      </w:r>
                    </w:p>
                  </w:txbxContent>
                </v:textbox>
              </v:shape>
            </w:pict>
          </mc:Fallback>
        </mc:AlternateContent>
      </w:r>
    </w:p>
    <w:p w:rsidR="00856397" w:rsidRDefault="00856397" w:rsidP="00856397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796"/>
        <w:gridCol w:w="2372"/>
        <w:gridCol w:w="1170"/>
        <w:gridCol w:w="1800"/>
        <w:gridCol w:w="900"/>
        <w:gridCol w:w="1080"/>
        <w:gridCol w:w="1458"/>
      </w:tblGrid>
      <w:tr w:rsidR="00856397" w:rsidTr="00F635D8">
        <w:tc>
          <w:tcPr>
            <w:tcW w:w="9576" w:type="dxa"/>
            <w:gridSpan w:val="7"/>
            <w:vAlign w:val="center"/>
          </w:tcPr>
          <w:p w:rsidR="00856397" w:rsidRDefault="00856397" w:rsidP="00856397">
            <w:pPr>
              <w:jc w:val="center"/>
            </w:pPr>
            <w:r>
              <w:t>DT. 05.10.2020</w:t>
            </w:r>
          </w:p>
        </w:tc>
      </w:tr>
      <w:tr w:rsidR="00F635D8" w:rsidTr="00F635D8">
        <w:trPr>
          <w:trHeight w:val="350"/>
        </w:trPr>
        <w:tc>
          <w:tcPr>
            <w:tcW w:w="796" w:type="dxa"/>
          </w:tcPr>
          <w:p w:rsidR="00856397" w:rsidRDefault="00856397" w:rsidP="00F635D8">
            <w:pPr>
              <w:jc w:val="center"/>
            </w:pPr>
            <w:proofErr w:type="spellStart"/>
            <w:r>
              <w:t>S.No</w:t>
            </w:r>
            <w:proofErr w:type="spellEnd"/>
            <w:r>
              <w:t>.</w:t>
            </w:r>
          </w:p>
        </w:tc>
        <w:tc>
          <w:tcPr>
            <w:tcW w:w="2372" w:type="dxa"/>
          </w:tcPr>
          <w:p w:rsidR="00856397" w:rsidRDefault="00856397" w:rsidP="00F635D8">
            <w:pPr>
              <w:jc w:val="center"/>
            </w:pPr>
            <w:r>
              <w:t>Correct Gen Name</w:t>
            </w:r>
          </w:p>
        </w:tc>
        <w:tc>
          <w:tcPr>
            <w:tcW w:w="1170" w:type="dxa"/>
          </w:tcPr>
          <w:p w:rsidR="00856397" w:rsidRDefault="00856397" w:rsidP="00F635D8">
            <w:pPr>
              <w:jc w:val="center"/>
            </w:pPr>
            <w:r>
              <w:t>Size</w:t>
            </w:r>
          </w:p>
        </w:tc>
        <w:tc>
          <w:tcPr>
            <w:tcW w:w="1800" w:type="dxa"/>
          </w:tcPr>
          <w:p w:rsidR="00856397" w:rsidRDefault="00856397" w:rsidP="00F635D8">
            <w:pPr>
              <w:jc w:val="center"/>
            </w:pPr>
            <w:r>
              <w:t>Delivery schedule</w:t>
            </w:r>
          </w:p>
        </w:tc>
        <w:tc>
          <w:tcPr>
            <w:tcW w:w="900" w:type="dxa"/>
          </w:tcPr>
          <w:p w:rsidR="00856397" w:rsidRDefault="00856397" w:rsidP="00F635D8">
            <w:pPr>
              <w:jc w:val="center"/>
            </w:pPr>
            <w:r>
              <w:t xml:space="preserve">Total </w:t>
            </w:r>
            <w:proofErr w:type="spellStart"/>
            <w:r>
              <w:t>Qty</w:t>
            </w:r>
            <w:proofErr w:type="spellEnd"/>
          </w:p>
        </w:tc>
        <w:tc>
          <w:tcPr>
            <w:tcW w:w="1080" w:type="dxa"/>
          </w:tcPr>
          <w:p w:rsidR="00856397" w:rsidRDefault="00856397" w:rsidP="00F635D8">
            <w:pPr>
              <w:jc w:val="center"/>
            </w:pPr>
            <w:r>
              <w:t>Price per</w:t>
            </w:r>
          </w:p>
          <w:p w:rsidR="00F635D8" w:rsidRDefault="00F635D8" w:rsidP="00F635D8">
            <w:pPr>
              <w:jc w:val="center"/>
            </w:pPr>
            <w:r>
              <w:t>Pack in</w:t>
            </w:r>
          </w:p>
          <w:p w:rsidR="00F635D8" w:rsidRDefault="00F635D8" w:rsidP="00B44FD4">
            <w:pPr>
              <w:jc w:val="center"/>
            </w:pPr>
            <w:r>
              <w:t xml:space="preserve">USD CIP </w:t>
            </w:r>
            <w:r w:rsidR="00B44FD4">
              <w:t>Tbilisi</w:t>
            </w:r>
          </w:p>
        </w:tc>
        <w:tc>
          <w:tcPr>
            <w:tcW w:w="1458" w:type="dxa"/>
          </w:tcPr>
          <w:p w:rsidR="00856397" w:rsidRDefault="00F635D8" w:rsidP="00F635D8">
            <w:pPr>
              <w:jc w:val="center"/>
            </w:pPr>
            <w:r>
              <w:t>Total Value</w:t>
            </w:r>
          </w:p>
          <w:p w:rsidR="00F635D8" w:rsidRDefault="00F635D8" w:rsidP="00F635D8">
            <w:pPr>
              <w:jc w:val="center"/>
            </w:pPr>
            <w:r>
              <w:t>In USD CIP</w:t>
            </w:r>
          </w:p>
          <w:p w:rsidR="00F635D8" w:rsidRDefault="00B44FD4" w:rsidP="00F635D8">
            <w:pPr>
              <w:jc w:val="center"/>
            </w:pPr>
            <w:r>
              <w:t>Tbilisi</w:t>
            </w:r>
          </w:p>
        </w:tc>
      </w:tr>
      <w:tr w:rsidR="00F635D8" w:rsidTr="00F635D8">
        <w:trPr>
          <w:trHeight w:val="1250"/>
        </w:trPr>
        <w:tc>
          <w:tcPr>
            <w:tcW w:w="796" w:type="dxa"/>
            <w:vAlign w:val="center"/>
          </w:tcPr>
          <w:p w:rsidR="00856397" w:rsidRDefault="00856397" w:rsidP="00856397">
            <w:pPr>
              <w:jc w:val="center"/>
            </w:pPr>
            <w:r>
              <w:t>1</w:t>
            </w:r>
          </w:p>
        </w:tc>
        <w:tc>
          <w:tcPr>
            <w:tcW w:w="2372" w:type="dxa"/>
          </w:tcPr>
          <w:p w:rsidR="00856397" w:rsidRPr="00F635D8" w:rsidRDefault="00F635D8" w:rsidP="00856397">
            <w:pPr>
              <w:rPr>
                <w:sz w:val="20"/>
              </w:rPr>
            </w:pPr>
            <w:proofErr w:type="spellStart"/>
            <w:r w:rsidRPr="00F635D8">
              <w:rPr>
                <w:sz w:val="20"/>
              </w:rPr>
              <w:t>Remdesivir</w:t>
            </w:r>
            <w:proofErr w:type="spellEnd"/>
            <w:r w:rsidRPr="00F635D8">
              <w:rPr>
                <w:sz w:val="20"/>
              </w:rPr>
              <w:t xml:space="preserve"> for Injection 100 mg/Vial “DESREM”</w:t>
            </w:r>
          </w:p>
          <w:p w:rsidR="00F635D8" w:rsidRDefault="00F635D8" w:rsidP="00856397">
            <w:r w:rsidRPr="00F635D8">
              <w:rPr>
                <w:sz w:val="20"/>
              </w:rPr>
              <w:t xml:space="preserve">Each vial contains: </w:t>
            </w:r>
            <w:proofErr w:type="spellStart"/>
            <w:r w:rsidRPr="00F635D8">
              <w:rPr>
                <w:sz w:val="20"/>
              </w:rPr>
              <w:t>Remdesivir</w:t>
            </w:r>
            <w:proofErr w:type="spellEnd"/>
            <w:r w:rsidRPr="00F635D8">
              <w:rPr>
                <w:sz w:val="20"/>
              </w:rPr>
              <w:t xml:space="preserve"> 100 mg </w:t>
            </w:r>
          </w:p>
        </w:tc>
        <w:tc>
          <w:tcPr>
            <w:tcW w:w="1170" w:type="dxa"/>
          </w:tcPr>
          <w:p w:rsidR="00856397" w:rsidRDefault="00F635D8" w:rsidP="00856397">
            <w:r w:rsidRPr="00F635D8">
              <w:rPr>
                <w:sz w:val="20"/>
              </w:rPr>
              <w:t>100 mg N1</w:t>
            </w:r>
          </w:p>
        </w:tc>
        <w:tc>
          <w:tcPr>
            <w:tcW w:w="1800" w:type="dxa"/>
          </w:tcPr>
          <w:p w:rsidR="00856397" w:rsidRPr="00F635D8" w:rsidRDefault="00856397" w:rsidP="00856397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856397" w:rsidRPr="00F635D8" w:rsidRDefault="00F635D8" w:rsidP="00856397">
            <w:pPr>
              <w:rPr>
                <w:sz w:val="20"/>
              </w:rPr>
            </w:pPr>
            <w:r w:rsidRPr="00F635D8">
              <w:rPr>
                <w:sz w:val="20"/>
              </w:rPr>
              <w:t>100 000</w:t>
            </w:r>
          </w:p>
        </w:tc>
        <w:tc>
          <w:tcPr>
            <w:tcW w:w="1080" w:type="dxa"/>
          </w:tcPr>
          <w:p w:rsidR="00856397" w:rsidRDefault="00856397" w:rsidP="00856397"/>
        </w:tc>
        <w:tc>
          <w:tcPr>
            <w:tcW w:w="1458" w:type="dxa"/>
          </w:tcPr>
          <w:p w:rsidR="00856397" w:rsidRDefault="00856397" w:rsidP="00856397"/>
        </w:tc>
      </w:tr>
      <w:tr w:rsidR="00856397" w:rsidTr="00F635D8">
        <w:tc>
          <w:tcPr>
            <w:tcW w:w="796" w:type="dxa"/>
          </w:tcPr>
          <w:p w:rsidR="00856397" w:rsidRDefault="00856397" w:rsidP="00856397"/>
        </w:tc>
        <w:tc>
          <w:tcPr>
            <w:tcW w:w="8780" w:type="dxa"/>
            <w:gridSpan w:val="6"/>
            <w:vAlign w:val="center"/>
          </w:tcPr>
          <w:p w:rsidR="00856397" w:rsidRDefault="00856397" w:rsidP="00856397">
            <w:r>
              <w:t xml:space="preserve">                                                   Total value in USD</w:t>
            </w:r>
          </w:p>
        </w:tc>
      </w:tr>
    </w:tbl>
    <w:p w:rsidR="00856397" w:rsidRDefault="00856397" w:rsidP="00856397"/>
    <w:p w:rsidR="00F635D8" w:rsidRDefault="00F635D8" w:rsidP="00856397">
      <w:r>
        <w:t xml:space="preserve">Total </w:t>
      </w:r>
      <w:proofErr w:type="spellStart"/>
      <w:r>
        <w:t>Requirment</w:t>
      </w:r>
      <w:proofErr w:type="spellEnd"/>
      <w:r>
        <w:t>: 100 000 packs</w:t>
      </w:r>
    </w:p>
    <w:p w:rsidR="00F635D8" w:rsidRPr="00856397" w:rsidRDefault="00F635D8" w:rsidP="00856397">
      <w:r>
        <w:t xml:space="preserve">Commercial Director </w:t>
      </w:r>
    </w:p>
    <w:sectPr w:rsidR="00F635D8" w:rsidRPr="00856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F7"/>
    <w:rsid w:val="00243B2B"/>
    <w:rsid w:val="00767C6A"/>
    <w:rsid w:val="00856397"/>
    <w:rsid w:val="00B44FD4"/>
    <w:rsid w:val="00DB1EF7"/>
    <w:rsid w:val="00DC4B17"/>
    <w:rsid w:val="00F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8BAEF"/>
  <w15:docId w15:val="{43BE34D3-E9E3-4501-A52F-852105B9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3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Chichua</dc:creator>
  <cp:keywords/>
  <dc:description/>
  <cp:lastModifiedBy>Maia Nikoleishvili</cp:lastModifiedBy>
  <cp:revision>2</cp:revision>
  <dcterms:created xsi:type="dcterms:W3CDTF">2020-10-15T10:35:00Z</dcterms:created>
  <dcterms:modified xsi:type="dcterms:W3CDTF">2020-10-15T10:35:00Z</dcterms:modified>
</cp:coreProperties>
</file>