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2445"/>
        <w:gridCol w:w="6375"/>
        <w:tblGridChange w:id="0">
          <w:tblGrid>
            <w:gridCol w:w="1005"/>
            <w:gridCol w:w="2445"/>
            <w:gridCol w:w="6375"/>
          </w:tblGrid>
        </w:tblGridChange>
      </w:tblGrid>
      <w:tr>
        <w:trPr>
          <w:trHeight w:val="420" w:hRule="atLeast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დღე 1</w:t>
            </w:r>
          </w:p>
        </w:tc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მოდერატორი: </w:t>
            </w:r>
            <w:r w:rsidDel="00000000" w:rsidR="00000000" w:rsidRPr="00000000">
              <w:rPr>
                <w:b w:val="1"/>
                <w:rtl w:val="0"/>
              </w:rPr>
              <w:t xml:space="preserve">დავით ლაღიძე და სოფო აბაშიძე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ფორუმის გახსნა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სოფიო სიჭინავა</w:t>
            </w:r>
            <w:r w:rsidDel="00000000" w:rsidR="00000000" w:rsidRPr="00000000">
              <w:rPr>
                <w:rtl w:val="0"/>
              </w:rPr>
              <w:t xml:space="preserve"> - ცესკოს კოორდინაციის, დაგეგმვისა და ანგარიშგების დეპარტამენტის უფროსი და ცესკოში შექმნილი შშმ პირთა სამუშაო ჯგუფის ხელმძღვანელი   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“შეზღუდული შესაძლებლობების მქონე პირთა არჩევნებში დამოუკიდებლად მონაწილეობასთან დაკავშირებით არსებული მიღწევები და გამოწვევები”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13:05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რამინი მაჭარაშვილი</w:t>
            </w:r>
            <w:r w:rsidDel="00000000" w:rsidR="00000000" w:rsidRPr="00000000">
              <w:rPr>
                <w:rtl w:val="0"/>
              </w:rPr>
              <w:t xml:space="preserve"> - ახალგაზრდული ორგანიზაცია ცვლილებები თანაბარი უფლებებისათვის თანადამფუძნებელი და გამგეობის წევრი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 წლის 31 ოქტომბრის საქართველოს პარლამენტის არჩევნების  წინასაარჩევნო  გარემოსა და  კენჭისყრის დღის მონიტორინგის შედეგები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13:40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შესვენება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13:50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ნინო ვალიკოვი</w:t>
            </w:r>
            <w:r w:rsidDel="00000000" w:rsidR="00000000" w:rsidRPr="00000000">
              <w:rPr>
                <w:rtl w:val="0"/>
              </w:rPr>
              <w:t xml:space="preserve"> - შშმ პირთა უფლებების დაცვის დეპარტამენტის უფროსის მოადგილე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საქართველოს სახალხო დამცველის აპარატის საქმიანობა შშმ პირთა უფლებების დაცვის და კოვნვენციის განხორციელების მონიტორინგის მიმართულებით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14:25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გელა ბერაძე</w:t>
            </w:r>
            <w:r w:rsidDel="00000000" w:rsidR="00000000" w:rsidRPr="00000000">
              <w:rPr>
                <w:rtl w:val="0"/>
              </w:rPr>
              <w:t xml:space="preserve"> - ორგანიზაციის “გზა სიცოცხლისა” წარმომადგენელი, იურისტი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კანონი “შეზღუდული შესაძლებლობების მქონე პირთა უფლებების შესახებ“ და საკანონმდებლო ხარვეზები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გიორგი ახმეტელი</w:t>
            </w:r>
            <w:r w:rsidDel="00000000" w:rsidR="00000000" w:rsidRPr="00000000">
              <w:rPr>
                <w:rtl w:val="0"/>
              </w:rPr>
              <w:t xml:space="preserve"> - მოძრაობა ხელმისაწვდომი გარემო ყველასთვის აღმასრულებელი დირექტორი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შშმ პირთა ორგანიზაციებთან ურთიერთობის სახელმძღვანელო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15:35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დღის დახურვა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დღე 2</w:t>
            </w:r>
          </w:p>
        </w:tc>
        <w:tc>
          <w:tcPr>
            <w:gridSpan w:val="2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მოდერატორი: </w:t>
            </w:r>
            <w:r w:rsidDel="00000000" w:rsidR="00000000" w:rsidRPr="00000000">
              <w:rPr>
                <w:b w:val="1"/>
                <w:rtl w:val="0"/>
              </w:rPr>
              <w:t xml:space="preserve">სოფო შუბითიძე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Georgia" w:cs="Georgia" w:eastAsia="Georgia" w:hAnsi="Georgia"/>
                <w:b w:val="1"/>
                <w:color w:val="222222"/>
                <w:sz w:val="19"/>
                <w:szCs w:val="19"/>
                <w:highlight w:val="whit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222222"/>
                    <w:sz w:val="19"/>
                    <w:szCs w:val="19"/>
                    <w:highlight w:val="white"/>
                    <w:rtl w:val="0"/>
                  </w:rPr>
                  <w:t xml:space="preserve">დღის გახსნა</w:t>
                </w:r>
              </w:sdtContent>
            </w:sdt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12:10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Bowen Tang</w:t>
            </w:r>
            <w:r w:rsidDel="00000000" w:rsidR="00000000" w:rsidRPr="00000000">
              <w:rPr>
                <w:rtl w:val="0"/>
              </w:rPr>
              <w:t xml:space="preserve"> - სმენის დაქვეითების მქონე ახალგაზრდების საერთაშორისო ფედერაციის პრეზიდენტი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“კოვიდ 19 -ის გავლენა სმენის პრობლემის მქონე პირებზე”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12:45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ეკატერინე თორთლაძე</w:t>
            </w:r>
            <w:r w:rsidDel="00000000" w:rsidR="00000000" w:rsidRPr="00000000">
              <w:rPr>
                <w:rtl w:val="0"/>
              </w:rPr>
              <w:t xml:space="preserve"> - ფონდი აურეს თავმჯდომარე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„სმენის სირთულეების მქონე  პირთა დამხმარე საშუალებები, ტექნოლოგიები, სერვისები და სტანდარტები“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13:20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მარიამ დარბაიძე </w:t>
            </w:r>
            <w:r w:rsidDel="00000000" w:rsidR="00000000" w:rsidRPr="00000000">
              <w:rPr>
                <w:rtl w:val="0"/>
              </w:rPr>
              <w:t xml:space="preserve">- კვლევის ავტორი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კვლევა “სახელმწიფოს სმენის აპარატების უზრუნველყოფის პროგრამით კმაყოფილება”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13:55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შესვენება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14:05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გიორგი ძნელაძე</w:t>
            </w:r>
            <w:r w:rsidDel="00000000" w:rsidR="00000000" w:rsidRPr="00000000">
              <w:rPr>
                <w:rtl w:val="0"/>
              </w:rPr>
              <w:t xml:space="preserve"> - კოალიცია დამოუკიდებელი ცხოვრებისათვის თავმჯდომარე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„საქართველოში წარმოებული ელექტრო და მექანიკური ეტლები, მათი უპირატესობები და თანმდევი სერვისები“.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14:40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ლია ტაბატაძე</w:t>
            </w:r>
            <w:r w:rsidDel="00000000" w:rsidR="00000000" w:rsidRPr="00000000">
              <w:rPr>
                <w:rtl w:val="0"/>
              </w:rPr>
              <w:t xml:space="preserve"> - საქართველოს დაუნის სინდრომის ასოციაციის გამგეობის თავმჯდომარე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„შშმ ბავშვების მშობელთა საინფორმაციო და ფსიქო-ემოციური  მხარდაჭერის და დაუნის სინდრომის მქონე მოზარდების თერაპიული მომსახურების საპილოტე პრაქტიკების პრეზენტაცია“</w:t>
            </w:r>
          </w:p>
        </w:tc>
      </w:tr>
      <w:tr>
        <w:trPr>
          <w:trHeight w:val="953.9355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15:15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ნინო რუხაძე </w:t>
            </w:r>
            <w:r w:rsidDel="00000000" w:rsidR="00000000" w:rsidRPr="00000000">
              <w:rPr>
                <w:rtl w:val="0"/>
              </w:rPr>
              <w:t xml:space="preserve">- ოკუპაციური თერაპიისა და ნეიროფსიქოლოგიის მაგისტრი კენ ვოლკერის სახელობის სამედიცინო რეაბილიტაციის საუნივერსიტეტო კლინიკის ბავშვთა მიმართულების ხელმძღვანელი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სოფო შაგიძე</w:t>
            </w:r>
            <w:r w:rsidDel="00000000" w:rsidR="00000000" w:rsidRPr="00000000">
              <w:rPr>
                <w:rtl w:val="0"/>
              </w:rPr>
              <w:t xml:space="preserve"> - ექიმ ნევროლოგი, ნეირორადიოლოგი, კლინიკური ნეიროფიზიოლოგი კენ ვოლკერის სახელობის სამედიცინო რეაბილიტაციის საუნივერსიტეტო კლინიკის ზრდასრულთა მიმართულების ხელმძღვანელი.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„კენ ვოლკერის სახელობის სამედიცინო რეაბილიტაციის საუნივერსიტეტო კლინიკის პრეზენტაცია: სერვისები და სტანდარტები.“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15:50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დღის დახურვა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დღე 3 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მოდერატორი: </w:t>
            </w:r>
            <w:r w:rsidDel="00000000" w:rsidR="00000000" w:rsidRPr="00000000">
              <w:rPr>
                <w:b w:val="1"/>
                <w:rtl w:val="0"/>
              </w:rPr>
              <w:t xml:space="preserve">კობა ნადირაძე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დღის გახსნა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12:10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ანა არგანაშვილი </w:t>
            </w:r>
            <w:r w:rsidDel="00000000" w:rsidR="00000000" w:rsidRPr="00000000">
              <w:rPr>
                <w:rtl w:val="0"/>
              </w:rPr>
              <w:t xml:space="preserve">- პარტნიორობა ადამიანის უფლებებისთვის (PHR) გუნდი აღმასრულებელი დირექტორი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შეზღუდული შესაძლებლობის მქონე ქალების უფლების დაცვა - გამოწვევები და სირთულეები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12:45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მაია შიშნიაშვილი </w:t>
            </w:r>
            <w:r w:rsidDel="00000000" w:rsidR="00000000" w:rsidRPr="00000000">
              <w:rPr>
                <w:rtl w:val="0"/>
              </w:rPr>
              <w:t xml:space="preserve">- კოალიცია მოძრაობა ცვლილებებისთვის გამგეობის თავმჯდომარე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“დეინსტიტუციონალიზაცია და სათემო სერვისები”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13:20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ანა აბაშიძე, ნანა გოჩიაშვილი, ანა არგანაშვილი</w:t>
            </w:r>
            <w:r w:rsidDel="00000000" w:rsidR="00000000" w:rsidRPr="00000000">
              <w:rPr>
                <w:rtl w:val="0"/>
              </w:rPr>
              <w:t xml:space="preserve"> - პარტნიორობა ადამიანის უფლებებისთვის (PHR) გუნდი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UNCRPD-ის იმპლემენტატიის, მონიტორინგის და თანამონაწილეობის უზრუნველყოფის გარანტიები საერთაშორისო პრაქტიკის მიმოხილვა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13:55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შესვენება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14:05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ოლღა კალინა</w:t>
            </w:r>
            <w:r w:rsidDel="00000000" w:rsidR="00000000" w:rsidRPr="00000000">
              <w:rPr>
                <w:rtl w:val="0"/>
              </w:rPr>
              <w:t xml:space="preserve"> - კავშირი "თანამშრომლობა თანაბარი უფლებებისათვის" (PER)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კვლევა ფსიქიატრიის სერვის მომხმარებელთა წინაშე არსებული ბარიერების იდენტიფიცირება და საქართველოში საუკეთესო პრაქტიკის იმპლემენტაციის მცდელობის შეფასება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14:40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ქეთი გიგინეიშვილი </w:t>
            </w:r>
            <w:r w:rsidDel="00000000" w:rsidR="00000000" w:rsidRPr="00000000">
              <w:rPr>
                <w:rtl w:val="0"/>
              </w:rPr>
              <w:t xml:space="preserve">- საქართველოს სოციალურ მუშაკთა ასოციაციის ხელმძღვანელი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საქართვლოს 2 რეგიონში სოციალური მოდელის პილოტირების მიმდინარე შედეგების გაცნობა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15:15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ამირან ბატატუნაშვილი - </w:t>
            </w:r>
            <w:r w:rsidDel="00000000" w:rsidR="00000000" w:rsidRPr="00000000">
              <w:rPr>
                <w:rtl w:val="0"/>
              </w:rPr>
              <w:t xml:space="preserve">საქართველოს ყრუთა კავშირის ხელმძღვანელი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“ყრუ და სმენადაქვეითებულ პირთა კომუნიკაცია და გამოწვევები”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15:50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დღის დახურვა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დღე 4</w:t>
            </w:r>
          </w:p>
        </w:tc>
        <w:tc>
          <w:tcPr>
            <w:gridSpan w:val="2"/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მოდერატორი:</w:t>
            </w:r>
            <w:r w:rsidDel="00000000" w:rsidR="00000000" w:rsidRPr="00000000">
              <w:rPr>
                <w:b w:val="1"/>
                <w:rtl w:val="0"/>
              </w:rPr>
              <w:t xml:space="preserve"> თეონა გვალია და მარიამ სულამანიძე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დღის გახსნა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12:10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თამარ მახარაძე</w:t>
            </w:r>
            <w:r w:rsidDel="00000000" w:rsidR="00000000" w:rsidRPr="00000000">
              <w:rPr>
                <w:rtl w:val="0"/>
              </w:rPr>
              <w:t xml:space="preserve"> - ივანე ჯავახიშვილის სახელობის თბილისის სახელმწიფო უნივერსიტეტის ასოცირებული პროფესორი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ზურა ტატანაშვილი</w:t>
            </w:r>
            <w:r w:rsidDel="00000000" w:rsidR="00000000" w:rsidRPr="00000000">
              <w:rPr>
                <w:rtl w:val="0"/>
              </w:rPr>
              <w:t xml:space="preserve"> - სოციალური მომსახურების განვითარების პროგრამის კოორდინატორი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“უფლებებზე დაფუძნებული სოციალური მომსახურების განვითარება შეზღუდული შესაძლებლობების მქონე პირების და ხანდაზმულებისთვის“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12:45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დავით ბიბილეიშვილი</w:t>
            </w:r>
            <w:r w:rsidDel="00000000" w:rsidR="00000000" w:rsidRPr="00000000">
              <w:rPr>
                <w:rtl w:val="0"/>
              </w:rPr>
              <w:t xml:space="preserve"> - შშმ პირთა საკოორდინაციო საბჭოს მოწვეული წევრი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„შეზღუდული შესაძლებლობის მქონე პირთა სოციალურ-ემანსიპატორული, მოძრაობები“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13:20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მარიამ ჯანიაშვილი</w:t>
            </w:r>
            <w:r w:rsidDel="00000000" w:rsidR="00000000" w:rsidRPr="00000000">
              <w:rPr>
                <w:rtl w:val="0"/>
              </w:rPr>
              <w:t xml:space="preserve"> - ადამიანის უფლებების სწავლებისა და მონიტორინგის ცენტრი (EMC) იურისტი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ქმედუნარიანობის რეფორმა საქართველოში - არსებული გამოწვევების მიმოხილვა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13:55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შესვენება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14:05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ესმა გუმბერიძე</w:t>
            </w:r>
            <w:r w:rsidDel="00000000" w:rsidR="00000000" w:rsidRPr="00000000">
              <w:rPr>
                <w:rtl w:val="0"/>
              </w:rPr>
              <w:t xml:space="preserve"> - შშმ ქალათა ორგანიზაცია "პლატფორმა ახალი შესაძლებლობებისთივს" თავმჯდომარე და სახალხო დამცველთან არსებული გაეროს შშმ პირთა უფლებების კონვენციის იმპლემენტაციის მონიტორინგის საკონსულტაციო საბჭოს წევრი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“უსინათლოთა დამოუკიდებლობის ხელშემწყობი კანონმდებლობა და დამხმარე საშუალებები”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14:40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მაია ბიბილეიშვილი</w:t>
            </w:r>
            <w:r w:rsidDel="00000000" w:rsidR="00000000" w:rsidRPr="00000000">
              <w:rPr>
                <w:rtl w:val="0"/>
              </w:rPr>
              <w:t xml:space="preserve"> - “ბავშვი, ოჯახი, საზოგადოება”, გამგეობის თავმჯდომარე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“საქართველოში შშმ ბავშვთა და პირთათვის არსებული სერვისები, გამოწვევები და პერსპექტივები”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15:15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ფორუმის დახურვა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Unicode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11C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BuoIaBgf6xTxk4Ht71WHrzyEg==">AMUW2mWK9dqzGcaXWrVOBacSTpnOLTsBzuEf22DcF65xXKsul1Dh4WE4b8bHkGqzeDrqgWXrvBjAOQRyGYJasqWUQSLHEVTGrKYC21ied0KSnsQYJeTOPeN0ZKLmmd+jHp06cYvwH+Kzr92cvO2KjqxxWXbCWdmGUIUPIVAdKMTNlSZpBHiVkc8=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2020-12-15T15:13:00Z</dcterms:created>
  <dc:creator>user</dc:creator>
</cp:coreProperties>
</file>