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E0" w:rsidRPr="00D15EF3" w:rsidRDefault="00632EE0" w:rsidP="00632EE0">
      <w:pPr>
        <w:spacing w:after="0" w:line="312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32EE0">
        <w:rPr>
          <w:rFonts w:ascii="Sylfaen" w:hAnsi="Sylfaen"/>
          <w:b/>
          <w:szCs w:val="24"/>
          <w:lang w:val="ka-GE"/>
        </w:rPr>
        <w:t>სა</w:t>
      </w:r>
      <w:r w:rsidRPr="00D15EF3">
        <w:rPr>
          <w:rFonts w:ascii="Sylfaen" w:hAnsi="Sylfaen"/>
          <w:b/>
          <w:sz w:val="24"/>
          <w:szCs w:val="24"/>
          <w:lang w:val="ka-GE"/>
        </w:rPr>
        <w:t>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 ადმინისტრაციული სამართალდარღვევის საქმეზე მიღებულ გადაწყვეტილებასთან დაკავშირებით საჩივრების განმხილველი კომისიის</w:t>
      </w:r>
    </w:p>
    <w:p w:rsidR="00632EE0" w:rsidRPr="00D15EF3" w:rsidRDefault="00632EE0" w:rsidP="00632EE0">
      <w:pPr>
        <w:spacing w:after="0" w:line="312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15EF3">
        <w:rPr>
          <w:rFonts w:ascii="Sylfaen" w:hAnsi="Sylfaen"/>
          <w:b/>
          <w:sz w:val="24"/>
          <w:szCs w:val="24"/>
        </w:rPr>
        <w:t xml:space="preserve">2020 </w:t>
      </w:r>
      <w:proofErr w:type="spellStart"/>
      <w:r w:rsidRPr="00D15EF3">
        <w:rPr>
          <w:rFonts w:ascii="Sylfaen" w:hAnsi="Sylfaen"/>
          <w:b/>
          <w:sz w:val="24"/>
          <w:szCs w:val="24"/>
        </w:rPr>
        <w:t>წლის</w:t>
      </w:r>
      <w:proofErr w:type="spellEnd"/>
      <w:r w:rsidR="00EF4FAD">
        <w:rPr>
          <w:rFonts w:ascii="Sylfaen" w:hAnsi="Sylfaen"/>
          <w:b/>
          <w:sz w:val="24"/>
          <w:szCs w:val="24"/>
        </w:rPr>
        <w:t xml:space="preserve"> 13</w:t>
      </w:r>
      <w:r w:rsidRPr="00D15EF3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D15EF3">
        <w:rPr>
          <w:rFonts w:ascii="Sylfaen" w:hAnsi="Sylfaen"/>
          <w:b/>
          <w:sz w:val="24"/>
          <w:szCs w:val="24"/>
        </w:rPr>
        <w:t>აგვისტოს</w:t>
      </w:r>
      <w:proofErr w:type="spellEnd"/>
      <w:r w:rsidRPr="00D15EF3">
        <w:rPr>
          <w:rFonts w:ascii="Sylfaen" w:hAnsi="Sylfaen"/>
          <w:b/>
          <w:sz w:val="24"/>
          <w:szCs w:val="24"/>
        </w:rPr>
        <w:t xml:space="preserve"> №</w:t>
      </w:r>
      <w:r w:rsidR="00EF4FAD">
        <w:rPr>
          <w:rFonts w:ascii="Sylfaen" w:hAnsi="Sylfaen"/>
          <w:b/>
          <w:sz w:val="24"/>
          <w:szCs w:val="24"/>
          <w:lang w:val="ka-GE"/>
        </w:rPr>
        <w:t>2</w:t>
      </w:r>
      <w:r w:rsidRPr="00D15EF3">
        <w:rPr>
          <w:rFonts w:ascii="Sylfaen" w:hAnsi="Sylfaen"/>
          <w:b/>
          <w:sz w:val="24"/>
          <w:szCs w:val="24"/>
          <w:lang w:val="ka-GE"/>
        </w:rPr>
        <w:t xml:space="preserve"> სხდომის</w:t>
      </w:r>
    </w:p>
    <w:p w:rsidR="00632EE0" w:rsidRPr="00D15EF3" w:rsidRDefault="00632EE0" w:rsidP="00632EE0">
      <w:pPr>
        <w:spacing w:after="0" w:line="312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15EF3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:rsidR="00632EE0" w:rsidRPr="00D15EF3" w:rsidRDefault="00632EE0" w:rsidP="00EC10C6">
      <w:pPr>
        <w:spacing w:after="0" w:line="312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632EE0" w:rsidRPr="00D15EF3" w:rsidRDefault="00632EE0" w:rsidP="00EC10C6">
      <w:pPr>
        <w:spacing w:after="0" w:line="312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D15EF3" w:rsidRDefault="00632EE0" w:rsidP="00D15EF3">
      <w:pPr>
        <w:spacing w:after="0" w:line="312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D15EF3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D15EF3" w:rsidRPr="00D15EF3">
        <w:rPr>
          <w:rFonts w:ascii="Sylfaen" w:hAnsi="Sylfaen" w:cs="Sylfaen"/>
          <w:sz w:val="24"/>
          <w:szCs w:val="24"/>
          <w:lang w:val="ka-GE"/>
        </w:rPr>
        <w:t>2020 წლის 21 ივლისის №01-361/ო ბრძანებით მინიჭებული უფლებამოსილების ფარგლებში, წინამდებარე კომისიის მიერ შრომის პირობების ინსპექტირების დეპარტამენტის ადმინისტრაციული სამართალდარღვევის ოქმებთან დაკავშირებით მიღებული გადაწყვეტილებების კანონიერების შესწავლის მიზნით</w:t>
      </w:r>
      <w:r w:rsidR="00EF4FAD">
        <w:rPr>
          <w:rFonts w:ascii="Sylfaen" w:hAnsi="Sylfaen" w:cs="Sylfaen"/>
          <w:sz w:val="24"/>
          <w:szCs w:val="24"/>
          <w:lang w:val="ka-GE"/>
        </w:rPr>
        <w:t>, №2</w:t>
      </w:r>
      <w:r w:rsidR="00D15EF3" w:rsidRPr="00D15EF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40637">
        <w:rPr>
          <w:rFonts w:ascii="Sylfaen" w:hAnsi="Sylfaen" w:cs="Sylfaen"/>
          <w:sz w:val="24"/>
          <w:szCs w:val="24"/>
          <w:lang w:val="ka-GE"/>
        </w:rPr>
        <w:t>სხდომაზე განხილულ უნდა იქნას შემდეგი საჩივრები:</w:t>
      </w:r>
    </w:p>
    <w:p w:rsidR="0049670B" w:rsidRDefault="0049670B" w:rsidP="00D15EF3">
      <w:pPr>
        <w:spacing w:after="0" w:line="312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D5F66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 w:rsidRPr="00D15EF3">
        <w:rPr>
          <w:rFonts w:ascii="Sylfaen" w:hAnsi="Sylfaen" w:cs="Sylfaen"/>
          <w:sz w:val="24"/>
          <w:szCs w:val="24"/>
          <w:lang w:val="ka-GE"/>
        </w:rPr>
        <w:t>ა) შპს</w:t>
      </w:r>
      <w:r w:rsidR="00EF4FAD">
        <w:rPr>
          <w:rFonts w:ascii="Sylfaen" w:hAnsi="Sylfaen" w:cs="Sylfaen"/>
          <w:sz w:val="24"/>
          <w:szCs w:val="24"/>
          <w:lang w:val="ka-GE"/>
        </w:rPr>
        <w:t xml:space="preserve"> ,,მეგა კონსტრაქშენის“</w:t>
      </w:r>
      <w:r w:rsidRPr="00D15EF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F4FAD">
        <w:rPr>
          <w:rFonts w:ascii="Sylfaen" w:hAnsi="Sylfaen"/>
          <w:sz w:val="24"/>
          <w:szCs w:val="24"/>
        </w:rPr>
        <w:t>2019</w:t>
      </w:r>
      <w:r w:rsidRPr="00D15EF3">
        <w:rPr>
          <w:rFonts w:ascii="Sylfaen" w:hAnsi="Sylfaen"/>
          <w:sz w:val="24"/>
          <w:szCs w:val="24"/>
        </w:rPr>
        <w:t xml:space="preserve"> </w:t>
      </w:r>
      <w:proofErr w:type="spellStart"/>
      <w:r w:rsidRPr="00D15EF3">
        <w:rPr>
          <w:rFonts w:ascii="Sylfaen" w:hAnsi="Sylfaen"/>
          <w:sz w:val="24"/>
          <w:szCs w:val="24"/>
        </w:rPr>
        <w:t>წლის</w:t>
      </w:r>
      <w:proofErr w:type="spellEnd"/>
      <w:r w:rsidRPr="00D15EF3">
        <w:rPr>
          <w:rFonts w:ascii="Sylfaen" w:hAnsi="Sylfaen"/>
          <w:sz w:val="24"/>
          <w:szCs w:val="24"/>
        </w:rPr>
        <w:t xml:space="preserve"> </w:t>
      </w:r>
      <w:r w:rsidR="00EF4FAD">
        <w:rPr>
          <w:rFonts w:ascii="Sylfaen" w:hAnsi="Sylfaen"/>
          <w:sz w:val="24"/>
          <w:szCs w:val="24"/>
          <w:lang w:val="ka-GE"/>
        </w:rPr>
        <w:t>15 აგვისტოს</w:t>
      </w:r>
      <w:r w:rsidRPr="00D15EF3">
        <w:rPr>
          <w:rFonts w:ascii="Sylfaen" w:hAnsi="Sylfaen"/>
          <w:sz w:val="24"/>
          <w:szCs w:val="24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№</w:t>
      </w:r>
      <w:r w:rsidR="00EF4FAD">
        <w:rPr>
          <w:rFonts w:ascii="Sylfaen" w:hAnsi="Sylfaen"/>
          <w:sz w:val="24"/>
          <w:szCs w:val="24"/>
          <w:lang w:val="ka-GE"/>
        </w:rPr>
        <w:t>114522</w:t>
      </w:r>
      <w:r w:rsidRPr="00D15EF3">
        <w:rPr>
          <w:rFonts w:ascii="Sylfaen" w:hAnsi="Sylfaen"/>
          <w:sz w:val="24"/>
          <w:szCs w:val="24"/>
          <w:lang w:val="ka-GE"/>
        </w:rPr>
        <w:t xml:space="preserve"> საჩივ</w:t>
      </w:r>
      <w:r w:rsidR="00150B2C">
        <w:rPr>
          <w:rFonts w:ascii="Sylfaen" w:hAnsi="Sylfaen"/>
          <w:sz w:val="24"/>
          <w:szCs w:val="24"/>
          <w:lang w:val="ka-GE"/>
        </w:rPr>
        <w:t>ა</w:t>
      </w:r>
      <w:r w:rsidRPr="00D15EF3">
        <w:rPr>
          <w:rFonts w:ascii="Sylfaen" w:hAnsi="Sylfaen"/>
          <w:sz w:val="24"/>
          <w:szCs w:val="24"/>
          <w:lang w:val="ka-GE"/>
        </w:rPr>
        <w:t xml:space="preserve">რი შრომის პირობების ინსპექტირების დეპარტამენტის 2020 წლის </w:t>
      </w:r>
      <w:r w:rsidR="00EF4FAD">
        <w:rPr>
          <w:rFonts w:ascii="Sylfaen" w:hAnsi="Sylfaen"/>
          <w:sz w:val="24"/>
          <w:szCs w:val="24"/>
          <w:lang w:val="ka-GE"/>
        </w:rPr>
        <w:t>25</w:t>
      </w:r>
      <w:r w:rsidRPr="00D15EF3">
        <w:rPr>
          <w:rFonts w:ascii="Sylfaen" w:hAnsi="Sylfaen"/>
          <w:sz w:val="24"/>
          <w:szCs w:val="24"/>
          <w:lang w:val="ka-GE"/>
        </w:rPr>
        <w:t xml:space="preserve"> </w:t>
      </w:r>
      <w:r w:rsidR="00EF4FAD">
        <w:rPr>
          <w:rFonts w:ascii="Sylfaen" w:hAnsi="Sylfaen"/>
          <w:sz w:val="24"/>
          <w:szCs w:val="24"/>
          <w:lang w:val="ka-GE"/>
        </w:rPr>
        <w:t>ივლისის</w:t>
      </w:r>
      <w:r w:rsidRPr="00D15EF3">
        <w:rPr>
          <w:rFonts w:ascii="Sylfaen" w:hAnsi="Sylfaen"/>
          <w:sz w:val="24"/>
          <w:szCs w:val="24"/>
          <w:lang w:val="ka-GE"/>
        </w:rPr>
        <w:t xml:space="preserve"> №000</w:t>
      </w:r>
      <w:r w:rsidR="00EF4FAD">
        <w:rPr>
          <w:rFonts w:ascii="Sylfaen" w:hAnsi="Sylfaen"/>
          <w:sz w:val="24"/>
          <w:szCs w:val="24"/>
          <w:lang w:val="ka-GE"/>
        </w:rPr>
        <w:t xml:space="preserve">012  და 2019 წლის 13 აგვისტოს N000145 </w:t>
      </w:r>
      <w:r w:rsidRPr="00D15EF3">
        <w:rPr>
          <w:rFonts w:ascii="Sylfaen" w:hAnsi="Sylfaen"/>
          <w:sz w:val="24"/>
          <w:szCs w:val="24"/>
          <w:lang w:val="ka-GE"/>
        </w:rPr>
        <w:t>ადმინისტრაციულ</w:t>
      </w:r>
      <w:r w:rsidR="00E21FBA">
        <w:rPr>
          <w:rFonts w:ascii="Sylfaen" w:hAnsi="Sylfaen"/>
          <w:sz w:val="24"/>
          <w:szCs w:val="24"/>
          <w:lang w:val="ka-GE"/>
        </w:rPr>
        <w:t>ი</w:t>
      </w:r>
      <w:r w:rsidRPr="00D15EF3">
        <w:rPr>
          <w:rFonts w:ascii="Sylfaen" w:hAnsi="Sylfaen"/>
          <w:sz w:val="24"/>
          <w:szCs w:val="24"/>
          <w:lang w:val="ka-GE"/>
        </w:rPr>
        <w:t xml:space="preserve"> 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D15EF3">
        <w:rPr>
          <w:rFonts w:ascii="Sylfaen" w:hAnsi="Sylfaen"/>
          <w:sz w:val="24"/>
          <w:szCs w:val="24"/>
          <w:lang w:val="ka-GE"/>
        </w:rPr>
        <w:t xml:space="preserve"> ოქმ</w:t>
      </w:r>
      <w:r w:rsidR="00EF4FAD">
        <w:rPr>
          <w:rFonts w:ascii="Sylfaen" w:hAnsi="Sylfaen"/>
          <w:sz w:val="24"/>
          <w:szCs w:val="24"/>
          <w:lang w:val="ka-GE"/>
        </w:rPr>
        <w:t>ებ</w:t>
      </w:r>
      <w:r w:rsidRPr="00D15EF3">
        <w:rPr>
          <w:rFonts w:ascii="Sylfaen" w:hAnsi="Sylfaen"/>
          <w:sz w:val="24"/>
          <w:szCs w:val="24"/>
          <w:lang w:val="ka-GE"/>
        </w:rPr>
        <w:t>ის გაუქმების თაობაზე;</w:t>
      </w:r>
    </w:p>
    <w:p w:rsidR="00D15EF3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EF4FAD">
        <w:rPr>
          <w:rFonts w:ascii="Sylfaen" w:hAnsi="Sylfaen"/>
          <w:sz w:val="24"/>
          <w:szCs w:val="24"/>
          <w:lang w:val="ka-GE"/>
        </w:rPr>
        <w:t>იბა ,,ჩვენი სახლის“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EF4FAD">
        <w:rPr>
          <w:rFonts w:ascii="Sylfaen" w:hAnsi="Sylfaen"/>
          <w:sz w:val="24"/>
        </w:rPr>
        <w:t>2019</w:t>
      </w:r>
      <w:r w:rsidRPr="00932F23">
        <w:rPr>
          <w:rFonts w:ascii="Sylfaen" w:hAnsi="Sylfaen"/>
          <w:sz w:val="24"/>
        </w:rPr>
        <w:t xml:space="preserve"> </w:t>
      </w:r>
      <w:proofErr w:type="spellStart"/>
      <w:r w:rsidRPr="00932F23">
        <w:rPr>
          <w:rFonts w:ascii="Sylfaen" w:hAnsi="Sylfaen"/>
          <w:sz w:val="24"/>
        </w:rPr>
        <w:t>წლის</w:t>
      </w:r>
      <w:proofErr w:type="spellEnd"/>
      <w:r w:rsidRPr="00932F23">
        <w:rPr>
          <w:rFonts w:ascii="Sylfaen" w:hAnsi="Sylfaen"/>
          <w:sz w:val="24"/>
        </w:rPr>
        <w:t xml:space="preserve"> </w:t>
      </w:r>
      <w:r w:rsidR="00EF4FAD">
        <w:rPr>
          <w:rFonts w:ascii="Sylfaen" w:hAnsi="Sylfaen"/>
          <w:sz w:val="24"/>
          <w:lang w:val="ka-GE"/>
        </w:rPr>
        <w:t>17 სექტემბრის</w:t>
      </w:r>
      <w:r w:rsidRPr="00932F23">
        <w:rPr>
          <w:rFonts w:ascii="Sylfaen" w:hAnsi="Sylfaen"/>
          <w:sz w:val="24"/>
        </w:rPr>
        <w:t xml:space="preserve"> </w:t>
      </w:r>
      <w:r w:rsidRPr="00932F23">
        <w:rPr>
          <w:rFonts w:ascii="Sylfaen" w:hAnsi="Sylfaen"/>
          <w:sz w:val="24"/>
          <w:lang w:val="ka-GE"/>
        </w:rPr>
        <w:t>№</w:t>
      </w:r>
      <w:r w:rsidR="00EF4FAD">
        <w:rPr>
          <w:rFonts w:ascii="Sylfaen" w:hAnsi="Sylfaen"/>
          <w:sz w:val="24"/>
          <w:lang w:val="ka-GE"/>
        </w:rPr>
        <w:t>128081</w:t>
      </w:r>
      <w:r w:rsidRPr="00932F2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932F2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</w:t>
      </w:r>
      <w:r w:rsidR="00EF4FAD">
        <w:rPr>
          <w:rFonts w:ascii="Sylfaen" w:hAnsi="Sylfaen"/>
          <w:sz w:val="24"/>
          <w:lang w:val="ka-GE"/>
        </w:rPr>
        <w:t xml:space="preserve"> 2019</w:t>
      </w:r>
      <w:r w:rsidRPr="00932F23">
        <w:rPr>
          <w:rFonts w:ascii="Sylfaen" w:hAnsi="Sylfaen"/>
          <w:sz w:val="24"/>
          <w:lang w:val="ka-GE"/>
        </w:rPr>
        <w:t xml:space="preserve"> წლის </w:t>
      </w:r>
      <w:r w:rsidR="00EF4FAD">
        <w:rPr>
          <w:rFonts w:ascii="Sylfaen" w:hAnsi="Sylfaen"/>
          <w:sz w:val="24"/>
          <w:lang w:val="ka-GE"/>
        </w:rPr>
        <w:t>5 სექტემბრის №000272</w:t>
      </w:r>
      <w:r w:rsidRPr="00932F23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932F2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932F2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D15EF3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EF4FAD">
        <w:rPr>
          <w:rFonts w:ascii="Sylfaen" w:hAnsi="Sylfaen"/>
          <w:sz w:val="24"/>
          <w:lang w:val="ka-GE"/>
        </w:rPr>
        <w:t>შპს ,,წალკა 91“-ის</w:t>
      </w:r>
      <w:r w:rsidRPr="00D15EF3">
        <w:rPr>
          <w:rFonts w:ascii="Sylfaen" w:hAnsi="Sylfaen"/>
          <w:sz w:val="24"/>
          <w:lang w:val="ka-GE"/>
        </w:rPr>
        <w:t xml:space="preserve"> 2020</w:t>
      </w:r>
      <w:r w:rsidRPr="001273AC">
        <w:rPr>
          <w:rFonts w:ascii="Sylfaen" w:hAnsi="Sylfaen"/>
          <w:sz w:val="24"/>
        </w:rPr>
        <w:t xml:space="preserve"> </w:t>
      </w:r>
      <w:proofErr w:type="spellStart"/>
      <w:r w:rsidRPr="001273AC">
        <w:rPr>
          <w:rFonts w:ascii="Sylfaen" w:hAnsi="Sylfaen"/>
          <w:sz w:val="24"/>
        </w:rPr>
        <w:t>წლის</w:t>
      </w:r>
      <w:proofErr w:type="spellEnd"/>
      <w:r w:rsidRPr="001273AC">
        <w:rPr>
          <w:rFonts w:ascii="Sylfaen" w:hAnsi="Sylfaen"/>
          <w:sz w:val="24"/>
        </w:rPr>
        <w:t xml:space="preserve"> </w:t>
      </w:r>
      <w:r w:rsidR="00EF4FAD">
        <w:rPr>
          <w:rFonts w:ascii="Sylfaen" w:hAnsi="Sylfaen"/>
          <w:sz w:val="24"/>
          <w:lang w:val="ka-GE"/>
        </w:rPr>
        <w:t>2 აპრილის</w:t>
      </w:r>
      <w:r w:rsidRPr="001273AC">
        <w:rPr>
          <w:rFonts w:ascii="Sylfaen" w:hAnsi="Sylfaen"/>
          <w:sz w:val="24"/>
        </w:rPr>
        <w:t xml:space="preserve"> </w:t>
      </w:r>
      <w:r w:rsidRPr="001273AC">
        <w:rPr>
          <w:rFonts w:ascii="Sylfaen" w:hAnsi="Sylfaen"/>
          <w:sz w:val="24"/>
          <w:lang w:val="ka-GE"/>
        </w:rPr>
        <w:t>№</w:t>
      </w:r>
      <w:r w:rsidR="00EF4FAD">
        <w:rPr>
          <w:rFonts w:ascii="Sylfaen" w:hAnsi="Sylfaen"/>
          <w:sz w:val="24"/>
          <w:lang w:val="ka-GE"/>
        </w:rPr>
        <w:t>34922</w:t>
      </w:r>
      <w:r w:rsidRPr="001273A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1273AC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</w:t>
      </w:r>
      <w:r w:rsidR="00EF4FAD">
        <w:rPr>
          <w:rFonts w:ascii="Sylfaen" w:hAnsi="Sylfaen"/>
          <w:sz w:val="24"/>
          <w:lang w:val="ka-GE"/>
        </w:rPr>
        <w:t>18 მარტის</w:t>
      </w:r>
      <w:r w:rsidRPr="001273AC">
        <w:rPr>
          <w:rFonts w:ascii="Sylfaen" w:hAnsi="Sylfaen"/>
          <w:sz w:val="24"/>
          <w:lang w:val="ka-GE"/>
        </w:rPr>
        <w:t xml:space="preserve"> №000</w:t>
      </w:r>
      <w:r w:rsidR="00EF4FAD">
        <w:rPr>
          <w:rFonts w:ascii="Sylfaen" w:hAnsi="Sylfaen"/>
          <w:sz w:val="24"/>
          <w:lang w:val="ka-GE"/>
        </w:rPr>
        <w:t xml:space="preserve">866 </w:t>
      </w:r>
      <w:r w:rsidRPr="001273AC">
        <w:rPr>
          <w:rFonts w:ascii="Sylfaen" w:hAnsi="Sylfaen"/>
          <w:sz w:val="24"/>
          <w:lang w:val="ka-GE"/>
        </w:rPr>
        <w:t>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1273AC">
        <w:rPr>
          <w:rFonts w:ascii="Sylfaen" w:hAnsi="Sylfaen"/>
          <w:sz w:val="24"/>
          <w:lang w:val="ka-GE"/>
        </w:rPr>
        <w:t xml:space="preserve"> ს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1273AC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D15EF3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Pr="00B32780">
        <w:rPr>
          <w:rFonts w:ascii="Sylfaen" w:hAnsi="Sylfaen"/>
          <w:sz w:val="24"/>
          <w:lang w:val="ka-GE"/>
        </w:rPr>
        <w:t>შპს ,,</w:t>
      </w:r>
      <w:r w:rsidR="00EF4FAD">
        <w:rPr>
          <w:rFonts w:ascii="Sylfaen" w:hAnsi="Sylfaen"/>
          <w:sz w:val="24"/>
          <w:lang w:val="ka-GE"/>
        </w:rPr>
        <w:t>ვერაგრილის</w:t>
      </w:r>
      <w:r w:rsidRPr="00B32780">
        <w:rPr>
          <w:rFonts w:ascii="Sylfaen" w:hAnsi="Sylfaen"/>
          <w:sz w:val="24"/>
          <w:lang w:val="ka-GE"/>
        </w:rPr>
        <w:t xml:space="preserve">“ </w:t>
      </w:r>
      <w:r w:rsidRPr="00B32780">
        <w:rPr>
          <w:rFonts w:ascii="Sylfaen" w:hAnsi="Sylfaen"/>
          <w:sz w:val="24"/>
        </w:rPr>
        <w:t xml:space="preserve">2020 </w:t>
      </w:r>
      <w:proofErr w:type="spellStart"/>
      <w:r w:rsidRPr="00B32780">
        <w:rPr>
          <w:rFonts w:ascii="Sylfaen" w:hAnsi="Sylfaen"/>
          <w:sz w:val="24"/>
        </w:rPr>
        <w:t>წლის</w:t>
      </w:r>
      <w:proofErr w:type="spellEnd"/>
      <w:r w:rsidRPr="00B32780">
        <w:rPr>
          <w:rFonts w:ascii="Sylfaen" w:hAnsi="Sylfaen"/>
          <w:sz w:val="24"/>
        </w:rPr>
        <w:t xml:space="preserve"> </w:t>
      </w:r>
      <w:r w:rsidR="00EF4FAD">
        <w:rPr>
          <w:rFonts w:ascii="Sylfaen" w:hAnsi="Sylfaen"/>
          <w:sz w:val="24"/>
          <w:lang w:val="ka-GE"/>
        </w:rPr>
        <w:t>25</w:t>
      </w:r>
      <w:r w:rsidRPr="00B32780">
        <w:rPr>
          <w:rFonts w:ascii="Sylfaen" w:hAnsi="Sylfaen"/>
          <w:sz w:val="24"/>
        </w:rPr>
        <w:t xml:space="preserve"> </w:t>
      </w:r>
      <w:proofErr w:type="spellStart"/>
      <w:r w:rsidRPr="00B32780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B32780">
        <w:rPr>
          <w:rFonts w:ascii="Sylfaen" w:hAnsi="Sylfaen"/>
          <w:sz w:val="24"/>
        </w:rPr>
        <w:t xml:space="preserve">ს </w:t>
      </w:r>
      <w:r w:rsidRPr="00B32780">
        <w:rPr>
          <w:rFonts w:ascii="Sylfaen" w:hAnsi="Sylfaen"/>
          <w:sz w:val="24"/>
          <w:lang w:val="ka-GE"/>
        </w:rPr>
        <w:t>№</w:t>
      </w:r>
      <w:r w:rsidR="00EF4FAD">
        <w:rPr>
          <w:rFonts w:ascii="Sylfaen" w:hAnsi="Sylfaen"/>
          <w:sz w:val="24"/>
          <w:lang w:val="ka-GE"/>
        </w:rPr>
        <w:t>64795</w:t>
      </w:r>
      <w:r w:rsidRPr="00B32780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B32780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</w:t>
      </w:r>
      <w:r w:rsidR="00EF4FAD">
        <w:rPr>
          <w:rFonts w:ascii="Sylfaen" w:hAnsi="Sylfaen"/>
          <w:sz w:val="24"/>
          <w:lang w:val="ka-GE"/>
        </w:rPr>
        <w:t>843</w:t>
      </w:r>
      <w:r w:rsidRPr="00B32780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32780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32780">
        <w:rPr>
          <w:rFonts w:ascii="Sylfaen" w:hAnsi="Sylfaen"/>
          <w:sz w:val="24"/>
          <w:lang w:val="ka-GE"/>
        </w:rPr>
        <w:t xml:space="preserve"> ოქმის</w:t>
      </w:r>
      <w:r w:rsidR="00BD6D46">
        <w:rPr>
          <w:rFonts w:ascii="Sylfaen" w:hAnsi="Sylfaen"/>
          <w:sz w:val="24"/>
          <w:lang w:val="ka-GE"/>
        </w:rPr>
        <w:t xml:space="preserve"> </w:t>
      </w:r>
      <w:r w:rsidR="00BD6D46"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ე) </w:t>
      </w:r>
      <w:r w:rsidRPr="00EE772D">
        <w:rPr>
          <w:rFonts w:ascii="Sylfaen" w:hAnsi="Sylfaen"/>
          <w:sz w:val="24"/>
          <w:lang w:val="ka-GE"/>
        </w:rPr>
        <w:t>შპს ,,</w:t>
      </w:r>
      <w:r w:rsidR="00EF4FAD">
        <w:rPr>
          <w:rFonts w:ascii="Sylfaen" w:hAnsi="Sylfaen"/>
          <w:sz w:val="24"/>
          <w:lang w:val="ka-GE"/>
        </w:rPr>
        <w:t>თეიბლ თოქის</w:t>
      </w:r>
      <w:r w:rsidRPr="00EE772D">
        <w:rPr>
          <w:rFonts w:ascii="Sylfaen" w:hAnsi="Sylfaen"/>
          <w:sz w:val="24"/>
          <w:lang w:val="ka-GE"/>
        </w:rPr>
        <w:t xml:space="preserve">“ </w:t>
      </w:r>
      <w:r>
        <w:rPr>
          <w:rFonts w:ascii="Sylfaen" w:hAnsi="Sylfaen"/>
          <w:sz w:val="24"/>
        </w:rPr>
        <w:t xml:space="preserve">2020 </w:t>
      </w:r>
      <w:proofErr w:type="spellStart"/>
      <w:r>
        <w:rPr>
          <w:rFonts w:ascii="Sylfaen" w:hAnsi="Sylfaen"/>
          <w:sz w:val="24"/>
        </w:rPr>
        <w:t>წლის</w:t>
      </w:r>
      <w:proofErr w:type="spellEnd"/>
      <w:r w:rsidR="00EF4FAD">
        <w:rPr>
          <w:rFonts w:ascii="Sylfaen" w:hAnsi="Sylfaen"/>
          <w:sz w:val="24"/>
        </w:rPr>
        <w:t xml:space="preserve"> 25</w:t>
      </w:r>
      <w:r>
        <w:rPr>
          <w:rFonts w:ascii="Sylfaen" w:hAnsi="Sylfaen"/>
          <w:sz w:val="24"/>
        </w:rPr>
        <w:t xml:space="preserve"> </w:t>
      </w:r>
      <w:proofErr w:type="spellStart"/>
      <w:r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</w:rPr>
        <w:t xml:space="preserve">ს </w:t>
      </w:r>
      <w:r>
        <w:rPr>
          <w:rFonts w:ascii="Sylfaen" w:hAnsi="Sylfaen"/>
          <w:sz w:val="24"/>
          <w:lang w:val="ka-GE"/>
        </w:rPr>
        <w:t>№</w:t>
      </w:r>
      <w:r w:rsidR="00EF4FAD">
        <w:rPr>
          <w:rFonts w:ascii="Sylfaen" w:hAnsi="Sylfaen"/>
          <w:sz w:val="24"/>
          <w:lang w:val="ka-GE"/>
        </w:rPr>
        <w:t>64804</w:t>
      </w:r>
      <w:r>
        <w:rPr>
          <w:rFonts w:ascii="Sylfaen" w:hAnsi="Sylfaen"/>
          <w:sz w:val="24"/>
          <w:lang w:val="ka-GE"/>
        </w:rPr>
        <w:t xml:space="preserve"> 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რი </w:t>
      </w:r>
      <w:r w:rsidRPr="00FF438E">
        <w:rPr>
          <w:rFonts w:ascii="Sylfaen" w:hAnsi="Sylfaen"/>
          <w:sz w:val="24"/>
          <w:lang w:val="ka-GE"/>
        </w:rPr>
        <w:t>შრომის პირობების ინსპექტირების დეპარტამენტის</w:t>
      </w:r>
      <w:r>
        <w:rPr>
          <w:rFonts w:ascii="Sylfaen" w:hAnsi="Sylfaen"/>
          <w:sz w:val="24"/>
          <w:lang w:val="ka-GE"/>
        </w:rPr>
        <w:t xml:space="preserve"> 2020 წლის 15 ივნისის №000</w:t>
      </w:r>
      <w:r w:rsidR="00EF4FAD">
        <w:rPr>
          <w:rFonts w:ascii="Sylfaen" w:hAnsi="Sylfaen"/>
          <w:sz w:val="24"/>
          <w:lang w:val="ka-GE"/>
        </w:rPr>
        <w:t xml:space="preserve">951 </w:t>
      </w:r>
      <w:r>
        <w:rPr>
          <w:rFonts w:ascii="Sylfaen" w:hAnsi="Sylfaen"/>
          <w:sz w:val="24"/>
          <w:lang w:val="ka-GE"/>
        </w:rPr>
        <w:t>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lang w:val="ka-GE"/>
        </w:rPr>
        <w:t xml:space="preserve"> ოქმის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ვ) </w:t>
      </w:r>
      <w:r w:rsidRPr="005312FE">
        <w:rPr>
          <w:rFonts w:ascii="Sylfaen" w:hAnsi="Sylfaen"/>
          <w:sz w:val="24"/>
          <w:lang w:val="ka-GE"/>
        </w:rPr>
        <w:t>შპს ,,</w:t>
      </w:r>
      <w:r w:rsidR="00EF4FAD">
        <w:rPr>
          <w:rFonts w:ascii="Sylfaen" w:hAnsi="Sylfaen"/>
          <w:sz w:val="24"/>
          <w:lang w:val="ka-GE"/>
        </w:rPr>
        <w:t>ათონელის</w:t>
      </w:r>
      <w:r w:rsidRPr="005312FE">
        <w:rPr>
          <w:rFonts w:ascii="Sylfaen" w:hAnsi="Sylfaen"/>
          <w:sz w:val="24"/>
          <w:lang w:val="ka-GE"/>
        </w:rPr>
        <w:t xml:space="preserve">“ </w:t>
      </w:r>
      <w:r w:rsidRPr="005312FE">
        <w:rPr>
          <w:rFonts w:ascii="Sylfaen" w:hAnsi="Sylfaen"/>
          <w:sz w:val="24"/>
        </w:rPr>
        <w:t xml:space="preserve">2020 </w:t>
      </w:r>
      <w:proofErr w:type="spellStart"/>
      <w:r w:rsidRPr="005312FE">
        <w:rPr>
          <w:rFonts w:ascii="Sylfaen" w:hAnsi="Sylfaen"/>
          <w:sz w:val="24"/>
        </w:rPr>
        <w:t>წლის</w:t>
      </w:r>
      <w:proofErr w:type="spellEnd"/>
      <w:r w:rsidRPr="005312FE">
        <w:rPr>
          <w:rFonts w:ascii="Sylfaen" w:hAnsi="Sylfaen"/>
          <w:sz w:val="24"/>
        </w:rPr>
        <w:t xml:space="preserve"> </w:t>
      </w:r>
      <w:r w:rsidR="00EF4FAD">
        <w:rPr>
          <w:rFonts w:ascii="Sylfaen" w:hAnsi="Sylfaen"/>
          <w:sz w:val="24"/>
          <w:lang w:val="ka-GE"/>
        </w:rPr>
        <w:t>1 ივლისის</w:t>
      </w:r>
      <w:r w:rsidRPr="005312FE">
        <w:rPr>
          <w:rFonts w:ascii="Sylfaen" w:hAnsi="Sylfaen"/>
          <w:sz w:val="24"/>
        </w:rPr>
        <w:t xml:space="preserve"> </w:t>
      </w:r>
      <w:r w:rsidRPr="005312FE">
        <w:rPr>
          <w:rFonts w:ascii="Sylfaen" w:hAnsi="Sylfaen"/>
          <w:sz w:val="24"/>
          <w:lang w:val="ka-GE"/>
        </w:rPr>
        <w:t>№</w:t>
      </w:r>
      <w:r w:rsidR="00EF4FAD">
        <w:rPr>
          <w:rFonts w:ascii="Sylfaen" w:hAnsi="Sylfaen"/>
          <w:sz w:val="24"/>
          <w:lang w:val="ka-GE"/>
        </w:rPr>
        <w:t>67259</w:t>
      </w:r>
      <w:r w:rsidRPr="005312FE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5312FE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</w:t>
      </w:r>
      <w:r w:rsidR="00EF4FAD">
        <w:rPr>
          <w:rFonts w:ascii="Sylfaen" w:hAnsi="Sylfaen"/>
          <w:sz w:val="24"/>
          <w:lang w:val="ka-GE"/>
        </w:rPr>
        <w:t xml:space="preserve"> 22</w:t>
      </w:r>
      <w:r w:rsidRPr="005312FE">
        <w:rPr>
          <w:rFonts w:ascii="Sylfaen" w:hAnsi="Sylfaen"/>
          <w:sz w:val="24"/>
          <w:lang w:val="ka-GE"/>
        </w:rPr>
        <w:t xml:space="preserve"> ივნისის №000</w:t>
      </w:r>
      <w:r w:rsidR="00EF4FAD">
        <w:rPr>
          <w:rFonts w:ascii="Sylfaen" w:hAnsi="Sylfaen"/>
          <w:sz w:val="24"/>
          <w:lang w:val="ka-GE"/>
        </w:rPr>
        <w:t>956</w:t>
      </w:r>
      <w:r w:rsidRPr="005312FE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5312FE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5312FE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ზ)</w:t>
      </w:r>
      <w:r w:rsidRPr="00BD6D46">
        <w:rPr>
          <w:rFonts w:ascii="Sylfaen" w:hAnsi="Sylfaen"/>
          <w:sz w:val="24"/>
        </w:rPr>
        <w:t xml:space="preserve"> </w:t>
      </w:r>
      <w:r w:rsidR="00EF4FAD">
        <w:rPr>
          <w:rFonts w:ascii="Sylfaen" w:hAnsi="Sylfaen"/>
          <w:sz w:val="24"/>
          <w:lang w:val="ka-GE"/>
        </w:rPr>
        <w:t>შპს ,,კუბას“</w:t>
      </w:r>
      <w:r>
        <w:rPr>
          <w:rFonts w:ascii="Sylfaen" w:hAnsi="Sylfaen"/>
          <w:b/>
          <w:sz w:val="24"/>
          <w:lang w:val="ka-GE"/>
        </w:rPr>
        <w:t xml:space="preserve"> </w:t>
      </w:r>
      <w:r w:rsidRPr="00290ECE">
        <w:rPr>
          <w:rFonts w:ascii="Sylfaen" w:hAnsi="Sylfaen"/>
          <w:sz w:val="24"/>
        </w:rPr>
        <w:t xml:space="preserve">2020 </w:t>
      </w:r>
      <w:proofErr w:type="spellStart"/>
      <w:r w:rsidRPr="00290ECE">
        <w:rPr>
          <w:rFonts w:ascii="Sylfaen" w:hAnsi="Sylfaen"/>
          <w:sz w:val="24"/>
        </w:rPr>
        <w:t>წლის</w:t>
      </w:r>
      <w:proofErr w:type="spellEnd"/>
      <w:r w:rsidRPr="00290ECE">
        <w:rPr>
          <w:rFonts w:ascii="Sylfaen" w:hAnsi="Sylfaen"/>
          <w:sz w:val="24"/>
        </w:rPr>
        <w:t xml:space="preserve"> </w:t>
      </w:r>
      <w:r w:rsidR="00EF4FAD">
        <w:rPr>
          <w:rFonts w:ascii="Sylfaen" w:hAnsi="Sylfaen"/>
          <w:sz w:val="24"/>
          <w:lang w:val="ka-GE"/>
        </w:rPr>
        <w:t>30</w:t>
      </w:r>
      <w:r w:rsidRPr="00290ECE">
        <w:rPr>
          <w:rFonts w:ascii="Sylfaen" w:hAnsi="Sylfaen"/>
          <w:sz w:val="24"/>
        </w:rPr>
        <w:t xml:space="preserve"> </w:t>
      </w:r>
      <w:proofErr w:type="spellStart"/>
      <w:r w:rsidRPr="00290ECE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290ECE">
        <w:rPr>
          <w:rFonts w:ascii="Sylfaen" w:hAnsi="Sylfaen"/>
          <w:sz w:val="24"/>
        </w:rPr>
        <w:t xml:space="preserve">ს </w:t>
      </w:r>
      <w:r w:rsidRPr="00290ECE">
        <w:rPr>
          <w:rFonts w:ascii="Sylfaen" w:hAnsi="Sylfaen"/>
          <w:sz w:val="24"/>
          <w:lang w:val="ka-GE"/>
        </w:rPr>
        <w:t>№</w:t>
      </w:r>
      <w:r w:rsidR="00EF4FAD">
        <w:rPr>
          <w:rFonts w:ascii="Sylfaen" w:hAnsi="Sylfaen"/>
          <w:sz w:val="24"/>
          <w:lang w:val="ka-GE"/>
        </w:rPr>
        <w:t>66802</w:t>
      </w:r>
      <w:r w:rsidRPr="00290ECE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290ECE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</w:t>
      </w:r>
      <w:r w:rsidR="00EF4FAD">
        <w:rPr>
          <w:rFonts w:ascii="Sylfaen" w:hAnsi="Sylfaen"/>
          <w:sz w:val="24"/>
          <w:lang w:val="ka-GE"/>
        </w:rPr>
        <w:t>22</w:t>
      </w:r>
      <w:r w:rsidRPr="00290ECE">
        <w:rPr>
          <w:rFonts w:ascii="Sylfaen" w:hAnsi="Sylfaen"/>
          <w:sz w:val="24"/>
          <w:lang w:val="ka-GE"/>
        </w:rPr>
        <w:t xml:space="preserve"> ივნისის №000</w:t>
      </w:r>
      <w:r w:rsidR="00EF4FAD">
        <w:rPr>
          <w:rFonts w:ascii="Sylfaen" w:hAnsi="Sylfaen"/>
          <w:sz w:val="24"/>
          <w:lang w:val="ka-GE"/>
        </w:rPr>
        <w:t>957</w:t>
      </w:r>
      <w:r w:rsidRPr="00290ECE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290ECE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290ECE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თ) </w:t>
      </w:r>
      <w:r w:rsidRPr="00C91317">
        <w:rPr>
          <w:rFonts w:ascii="Sylfaen" w:hAnsi="Sylfaen"/>
          <w:sz w:val="24"/>
          <w:lang w:val="ka-GE"/>
        </w:rPr>
        <w:t>შპს ,,</w:t>
      </w:r>
      <w:r w:rsidR="00EF4FAD">
        <w:rPr>
          <w:rFonts w:ascii="Sylfaen" w:hAnsi="Sylfaen"/>
          <w:sz w:val="24"/>
          <w:lang w:val="ka-GE"/>
        </w:rPr>
        <w:t>კუბის</w:t>
      </w:r>
      <w:r w:rsidRPr="00C91317">
        <w:rPr>
          <w:rFonts w:ascii="Sylfaen" w:hAnsi="Sylfaen"/>
          <w:sz w:val="24"/>
          <w:lang w:val="ka-GE"/>
        </w:rPr>
        <w:t>“</w:t>
      </w:r>
      <w:r w:rsidRPr="00C91317">
        <w:rPr>
          <w:rFonts w:ascii="Sylfaen" w:hAnsi="Sylfaen"/>
          <w:sz w:val="24"/>
        </w:rPr>
        <w:t xml:space="preserve"> 2020 </w:t>
      </w:r>
      <w:proofErr w:type="spellStart"/>
      <w:r w:rsidRPr="00C91317">
        <w:rPr>
          <w:rFonts w:ascii="Sylfaen" w:hAnsi="Sylfaen"/>
          <w:sz w:val="24"/>
        </w:rPr>
        <w:t>წლის</w:t>
      </w:r>
      <w:proofErr w:type="spellEnd"/>
      <w:r w:rsidRPr="00C91317">
        <w:rPr>
          <w:rFonts w:ascii="Sylfaen" w:hAnsi="Sylfaen"/>
          <w:sz w:val="24"/>
        </w:rPr>
        <w:t xml:space="preserve"> </w:t>
      </w:r>
      <w:r w:rsidR="00EF4FAD">
        <w:rPr>
          <w:rFonts w:ascii="Sylfaen" w:hAnsi="Sylfaen"/>
          <w:sz w:val="24"/>
          <w:lang w:val="ka-GE"/>
        </w:rPr>
        <w:t>16 ივლისის</w:t>
      </w:r>
      <w:r w:rsidRPr="00C91317">
        <w:rPr>
          <w:rFonts w:ascii="Sylfaen" w:hAnsi="Sylfaen"/>
          <w:sz w:val="24"/>
        </w:rPr>
        <w:t xml:space="preserve"> </w:t>
      </w:r>
      <w:r w:rsidRPr="00C91317">
        <w:rPr>
          <w:rFonts w:ascii="Sylfaen" w:hAnsi="Sylfaen"/>
          <w:sz w:val="24"/>
          <w:lang w:val="ka-GE"/>
        </w:rPr>
        <w:t>№</w:t>
      </w:r>
      <w:r w:rsidR="00EF4FAD">
        <w:rPr>
          <w:rFonts w:ascii="Sylfaen" w:hAnsi="Sylfaen"/>
          <w:sz w:val="24"/>
          <w:lang w:val="ka-GE"/>
        </w:rPr>
        <w:t>74801</w:t>
      </w:r>
      <w:r w:rsidRPr="00C91317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C91317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</w:t>
      </w:r>
      <w:r w:rsidR="00EF4FAD">
        <w:rPr>
          <w:rFonts w:ascii="Sylfaen" w:hAnsi="Sylfaen"/>
          <w:sz w:val="24"/>
          <w:lang w:val="ka-GE"/>
        </w:rPr>
        <w:t>6 ივლისის</w:t>
      </w:r>
      <w:r w:rsidRPr="00C91317">
        <w:rPr>
          <w:rFonts w:ascii="Sylfaen" w:hAnsi="Sylfaen"/>
          <w:sz w:val="24"/>
          <w:lang w:val="ka-GE"/>
        </w:rPr>
        <w:t xml:space="preserve"> №000</w:t>
      </w:r>
      <w:r w:rsidR="00EF4FAD">
        <w:rPr>
          <w:rFonts w:ascii="Sylfaen" w:hAnsi="Sylfaen"/>
          <w:sz w:val="24"/>
          <w:lang w:val="ka-GE"/>
        </w:rPr>
        <w:t xml:space="preserve">987 </w:t>
      </w:r>
      <w:r w:rsidRPr="00C91317">
        <w:rPr>
          <w:rFonts w:ascii="Sylfaen" w:hAnsi="Sylfaen"/>
          <w:sz w:val="24"/>
          <w:lang w:val="ka-GE"/>
        </w:rPr>
        <w:t>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C91317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C91317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ი) </w:t>
      </w:r>
      <w:r w:rsidR="006F5E0F">
        <w:rPr>
          <w:rFonts w:ascii="Sylfaen" w:hAnsi="Sylfaen"/>
          <w:sz w:val="24"/>
          <w:szCs w:val="24"/>
          <w:lang w:val="ka-GE"/>
        </w:rPr>
        <w:t>სს ,,მეტრო ატლას ჯორჯიას“</w:t>
      </w:r>
      <w:r>
        <w:rPr>
          <w:rFonts w:ascii="Sylfaen" w:hAnsi="Sylfaen"/>
          <w:sz w:val="24"/>
          <w:szCs w:val="24"/>
          <w:lang w:val="ka-GE"/>
        </w:rPr>
        <w:t xml:space="preserve"> 2020 წლის </w:t>
      </w:r>
      <w:r w:rsidR="006F5E0F">
        <w:rPr>
          <w:rFonts w:ascii="Sylfaen" w:hAnsi="Sylfaen"/>
          <w:sz w:val="24"/>
          <w:szCs w:val="24"/>
          <w:lang w:val="ka-GE"/>
        </w:rPr>
        <w:t>25</w:t>
      </w:r>
      <w:r w:rsidR="0039078B">
        <w:rPr>
          <w:rFonts w:ascii="Sylfaen" w:hAnsi="Sylfaen"/>
          <w:sz w:val="24"/>
          <w:szCs w:val="24"/>
          <w:lang w:val="ka-GE"/>
        </w:rPr>
        <w:t xml:space="preserve"> ივნისის </w:t>
      </w:r>
      <w:r w:rsidR="0039078B" w:rsidRPr="00C91317">
        <w:rPr>
          <w:rFonts w:ascii="Sylfaen" w:hAnsi="Sylfaen"/>
          <w:sz w:val="24"/>
          <w:lang w:val="ka-GE"/>
        </w:rPr>
        <w:t>№</w:t>
      </w:r>
      <w:r w:rsidR="006F5E0F">
        <w:rPr>
          <w:rFonts w:ascii="Sylfaen" w:hAnsi="Sylfaen"/>
          <w:sz w:val="24"/>
          <w:lang w:val="ka-GE"/>
        </w:rPr>
        <w:t>64378</w:t>
      </w:r>
      <w:r w:rsidR="0039078B">
        <w:rPr>
          <w:rFonts w:ascii="Sylfaen" w:hAnsi="Sylfaen"/>
          <w:sz w:val="24"/>
          <w:lang w:val="ka-GE"/>
        </w:rPr>
        <w:t xml:space="preserve"> საჩივ</w:t>
      </w:r>
      <w:r w:rsidR="00150B2C">
        <w:rPr>
          <w:rFonts w:ascii="Sylfaen" w:hAnsi="Sylfaen"/>
          <w:sz w:val="24"/>
          <w:lang w:val="ka-GE"/>
        </w:rPr>
        <w:t>ა</w:t>
      </w:r>
      <w:r w:rsidR="0039078B">
        <w:rPr>
          <w:rFonts w:ascii="Sylfaen" w:hAnsi="Sylfaen"/>
          <w:sz w:val="24"/>
          <w:lang w:val="ka-GE"/>
        </w:rPr>
        <w:t>რი</w:t>
      </w:r>
      <w:r w:rsidR="0039078B" w:rsidRPr="00C91317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</w:t>
      </w:r>
      <w:r w:rsidR="0039078B">
        <w:rPr>
          <w:rFonts w:ascii="Sylfaen" w:hAnsi="Sylfaen"/>
          <w:sz w:val="24"/>
          <w:lang w:val="ka-GE"/>
        </w:rPr>
        <w:t xml:space="preserve"> №000</w:t>
      </w:r>
      <w:r w:rsidR="006F5E0F">
        <w:rPr>
          <w:rFonts w:ascii="Sylfaen" w:hAnsi="Sylfaen"/>
          <w:sz w:val="24"/>
          <w:lang w:val="ka-GE"/>
        </w:rPr>
        <w:t>914</w:t>
      </w:r>
      <w:r w:rsidR="0039078B" w:rsidRPr="00C91317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="0039078B" w:rsidRPr="00C91317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="0039078B" w:rsidRPr="00C91317">
        <w:rPr>
          <w:rFonts w:ascii="Sylfaen" w:hAnsi="Sylfaen"/>
          <w:sz w:val="24"/>
          <w:lang w:val="ka-GE"/>
        </w:rPr>
        <w:t xml:space="preserve"> ოქმის</w:t>
      </w:r>
      <w:r w:rsidR="0039078B">
        <w:rPr>
          <w:rFonts w:ascii="Sylfaen" w:hAnsi="Sylfaen"/>
          <w:sz w:val="24"/>
          <w:lang w:val="ka-GE"/>
        </w:rPr>
        <w:t xml:space="preserve"> </w:t>
      </w:r>
      <w:r w:rsidR="0039078B"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39078B" w:rsidRDefault="0039078B" w:rsidP="0039078B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კ) </w:t>
      </w:r>
      <w:r w:rsidRPr="00B54E73">
        <w:rPr>
          <w:rFonts w:ascii="Sylfaen" w:hAnsi="Sylfaen"/>
          <w:sz w:val="24"/>
          <w:lang w:val="ka-GE"/>
        </w:rPr>
        <w:t xml:space="preserve">შპს </w:t>
      </w:r>
      <w:r w:rsidR="006F5E0F">
        <w:rPr>
          <w:rFonts w:ascii="Sylfaen" w:hAnsi="Sylfaen"/>
          <w:sz w:val="24"/>
          <w:lang w:val="ka-GE"/>
        </w:rPr>
        <w:t xml:space="preserve">,,ღების“ </w:t>
      </w:r>
      <w:r w:rsidRPr="00B54E73">
        <w:rPr>
          <w:rFonts w:ascii="Sylfaen" w:hAnsi="Sylfaen"/>
          <w:sz w:val="24"/>
        </w:rPr>
        <w:t xml:space="preserve">2020 </w:t>
      </w:r>
      <w:proofErr w:type="spellStart"/>
      <w:r w:rsidRPr="00B54E73">
        <w:rPr>
          <w:rFonts w:ascii="Sylfaen" w:hAnsi="Sylfaen"/>
          <w:sz w:val="24"/>
        </w:rPr>
        <w:t>წლის</w:t>
      </w:r>
      <w:proofErr w:type="spellEnd"/>
      <w:r w:rsidRPr="00B54E73">
        <w:rPr>
          <w:rFonts w:ascii="Sylfaen" w:hAnsi="Sylfaen"/>
          <w:sz w:val="24"/>
        </w:rPr>
        <w:t xml:space="preserve"> </w:t>
      </w:r>
      <w:r w:rsidR="006F5E0F">
        <w:rPr>
          <w:rFonts w:ascii="Sylfaen" w:hAnsi="Sylfaen"/>
          <w:sz w:val="24"/>
          <w:lang w:val="ka-GE"/>
        </w:rPr>
        <w:t>14 ივლისის</w:t>
      </w:r>
      <w:r w:rsidRPr="00B54E73">
        <w:rPr>
          <w:rFonts w:ascii="Sylfaen" w:hAnsi="Sylfaen"/>
          <w:sz w:val="24"/>
        </w:rPr>
        <w:t xml:space="preserve"> </w:t>
      </w:r>
      <w:r w:rsidRPr="00B54E73">
        <w:rPr>
          <w:rFonts w:ascii="Sylfaen" w:hAnsi="Sylfaen"/>
          <w:sz w:val="24"/>
          <w:lang w:val="ka-GE"/>
        </w:rPr>
        <w:t>№</w:t>
      </w:r>
      <w:r w:rsidR="006F5E0F">
        <w:rPr>
          <w:rFonts w:ascii="Sylfaen" w:hAnsi="Sylfaen"/>
          <w:sz w:val="24"/>
          <w:lang w:val="ka-GE"/>
        </w:rPr>
        <w:t>73416</w:t>
      </w:r>
      <w:r w:rsidRPr="00B54E7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B54E7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</w:t>
      </w:r>
      <w:r w:rsidR="006F5E0F">
        <w:rPr>
          <w:rFonts w:ascii="Sylfaen" w:hAnsi="Sylfaen"/>
          <w:sz w:val="24"/>
          <w:lang w:val="ka-GE"/>
        </w:rPr>
        <w:t>7 ივლისის</w:t>
      </w:r>
      <w:r w:rsidRPr="00B54E73">
        <w:rPr>
          <w:rFonts w:ascii="Sylfaen" w:hAnsi="Sylfaen"/>
          <w:sz w:val="24"/>
          <w:lang w:val="ka-GE"/>
        </w:rPr>
        <w:t xml:space="preserve"> №0009</w:t>
      </w:r>
      <w:r w:rsidR="006F5E0F">
        <w:rPr>
          <w:rFonts w:ascii="Sylfaen" w:hAnsi="Sylfaen"/>
          <w:sz w:val="24"/>
          <w:lang w:val="ka-GE"/>
        </w:rPr>
        <w:t>88</w:t>
      </w:r>
      <w:r w:rsidRPr="00B54E73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54E7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54E7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150B2C" w:rsidRPr="00150B2C" w:rsidRDefault="00150B2C" w:rsidP="00150B2C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ლ) შპს </w:t>
      </w:r>
      <w:r w:rsidR="006F5E0F">
        <w:rPr>
          <w:rFonts w:ascii="Sylfaen" w:hAnsi="Sylfaen"/>
          <w:sz w:val="24"/>
          <w:szCs w:val="24"/>
          <w:lang w:val="ka-GE"/>
        </w:rPr>
        <w:t>,,კოლხურის“</w:t>
      </w:r>
      <w:r>
        <w:rPr>
          <w:rFonts w:ascii="Sylfaen" w:hAnsi="Sylfaen"/>
          <w:sz w:val="24"/>
          <w:szCs w:val="24"/>
          <w:lang w:val="ka-GE"/>
        </w:rPr>
        <w:t xml:space="preserve"> 2020 წლის </w:t>
      </w:r>
      <w:r w:rsidR="006F5E0F">
        <w:rPr>
          <w:rFonts w:ascii="Sylfaen" w:hAnsi="Sylfaen"/>
          <w:sz w:val="24"/>
          <w:szCs w:val="24"/>
          <w:lang w:val="ka-GE"/>
        </w:rPr>
        <w:t>17 ივლისის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54E73">
        <w:rPr>
          <w:rFonts w:ascii="Sylfaen" w:hAnsi="Sylfaen"/>
          <w:sz w:val="24"/>
          <w:lang w:val="ka-GE"/>
        </w:rPr>
        <w:t>№</w:t>
      </w:r>
      <w:r w:rsidR="006F5E0F">
        <w:rPr>
          <w:rFonts w:ascii="Sylfaen" w:hAnsi="Sylfaen"/>
          <w:sz w:val="24"/>
          <w:lang w:val="ka-GE"/>
        </w:rPr>
        <w:t>75030</w:t>
      </w:r>
      <w:r w:rsidRPr="00B54E7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საჩივარი</w:t>
      </w:r>
      <w:r w:rsidRPr="00B54E7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</w:t>
      </w:r>
      <w:r>
        <w:rPr>
          <w:rFonts w:ascii="Sylfaen" w:hAnsi="Sylfaen"/>
          <w:sz w:val="24"/>
          <w:lang w:val="ka-GE"/>
        </w:rPr>
        <w:t xml:space="preserve"> </w:t>
      </w:r>
      <w:r w:rsidRPr="00B54E73">
        <w:rPr>
          <w:rFonts w:ascii="Sylfaen" w:hAnsi="Sylfaen"/>
          <w:sz w:val="24"/>
          <w:lang w:val="ka-GE"/>
        </w:rPr>
        <w:t xml:space="preserve">2020 წლის </w:t>
      </w:r>
      <w:r w:rsidR="006F5E0F">
        <w:rPr>
          <w:rFonts w:ascii="Sylfaen" w:hAnsi="Sylfaen"/>
          <w:sz w:val="24"/>
          <w:lang w:val="ka-GE"/>
        </w:rPr>
        <w:t>7 ივლისის</w:t>
      </w:r>
      <w:r w:rsidRPr="00B54E73">
        <w:rPr>
          <w:rFonts w:ascii="Sylfaen" w:hAnsi="Sylfaen"/>
          <w:sz w:val="24"/>
          <w:lang w:val="ka-GE"/>
        </w:rPr>
        <w:t xml:space="preserve"> №000</w:t>
      </w:r>
      <w:r>
        <w:rPr>
          <w:rFonts w:ascii="Sylfaen" w:hAnsi="Sylfaen"/>
          <w:sz w:val="24"/>
          <w:lang w:val="ka-GE"/>
        </w:rPr>
        <w:t>9</w:t>
      </w:r>
      <w:r w:rsidR="006F5E0F">
        <w:rPr>
          <w:rFonts w:ascii="Sylfaen" w:hAnsi="Sylfaen"/>
          <w:sz w:val="24"/>
          <w:lang w:val="ka-GE"/>
        </w:rPr>
        <w:t>90</w:t>
      </w:r>
      <w:r w:rsidRPr="00B54E73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54E7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54E7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150B2C" w:rsidRPr="00150B2C" w:rsidRDefault="00150B2C" w:rsidP="00150B2C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მ) </w:t>
      </w:r>
      <w:r w:rsidR="006F5E0F">
        <w:rPr>
          <w:rFonts w:ascii="Sylfaen" w:hAnsi="Sylfaen"/>
          <w:sz w:val="24"/>
          <w:szCs w:val="24"/>
          <w:lang w:val="ka-GE"/>
        </w:rPr>
        <w:t>შპს ,,ჩეხური ლუდის სახლის“</w:t>
      </w:r>
      <w:r>
        <w:rPr>
          <w:rFonts w:ascii="Sylfaen" w:hAnsi="Sylfaen"/>
          <w:sz w:val="24"/>
          <w:szCs w:val="24"/>
          <w:lang w:val="ka-GE"/>
        </w:rPr>
        <w:t xml:space="preserve"> 2020 წლის</w:t>
      </w:r>
      <w:r w:rsidR="006F5E0F">
        <w:rPr>
          <w:rFonts w:ascii="Sylfaen" w:hAnsi="Sylfaen"/>
          <w:sz w:val="24"/>
          <w:szCs w:val="24"/>
          <w:lang w:val="ka-GE"/>
        </w:rPr>
        <w:t xml:space="preserve"> 17</w:t>
      </w:r>
      <w:r>
        <w:rPr>
          <w:rFonts w:ascii="Sylfaen" w:hAnsi="Sylfaen"/>
          <w:sz w:val="24"/>
          <w:szCs w:val="24"/>
          <w:lang w:val="ka-GE"/>
        </w:rPr>
        <w:t xml:space="preserve"> ივლისის </w:t>
      </w:r>
      <w:r w:rsidRPr="00B54E73">
        <w:rPr>
          <w:rFonts w:ascii="Sylfaen" w:hAnsi="Sylfaen"/>
          <w:sz w:val="24"/>
          <w:lang w:val="ka-GE"/>
        </w:rPr>
        <w:t>№</w:t>
      </w:r>
      <w:r w:rsidR="006F5E0F">
        <w:rPr>
          <w:rFonts w:ascii="Sylfaen" w:hAnsi="Sylfaen"/>
          <w:sz w:val="24"/>
          <w:lang w:val="ka-GE"/>
        </w:rPr>
        <w:t>75139</w:t>
      </w:r>
      <w:r w:rsidRPr="00B54E7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საჩივარი</w:t>
      </w:r>
      <w:r w:rsidRPr="00B54E7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</w:t>
      </w:r>
      <w:r>
        <w:rPr>
          <w:rFonts w:ascii="Sylfaen" w:hAnsi="Sylfaen"/>
          <w:sz w:val="24"/>
          <w:lang w:val="ka-GE"/>
        </w:rPr>
        <w:t xml:space="preserve"> </w:t>
      </w:r>
      <w:r w:rsidRPr="00B54E73">
        <w:rPr>
          <w:rFonts w:ascii="Sylfaen" w:hAnsi="Sylfaen"/>
          <w:sz w:val="24"/>
          <w:lang w:val="ka-GE"/>
        </w:rPr>
        <w:t xml:space="preserve">2020 წლის </w:t>
      </w:r>
      <w:r w:rsidR="006F5E0F">
        <w:rPr>
          <w:rFonts w:ascii="Sylfaen" w:hAnsi="Sylfaen"/>
          <w:sz w:val="24"/>
          <w:lang w:val="ka-GE"/>
        </w:rPr>
        <w:t>7</w:t>
      </w:r>
      <w:r>
        <w:rPr>
          <w:rFonts w:ascii="Sylfaen" w:hAnsi="Sylfaen"/>
          <w:sz w:val="24"/>
          <w:lang w:val="ka-GE"/>
        </w:rPr>
        <w:t xml:space="preserve"> ივლისის</w:t>
      </w:r>
      <w:r w:rsidRPr="00B54E73">
        <w:rPr>
          <w:rFonts w:ascii="Sylfaen" w:hAnsi="Sylfaen"/>
          <w:sz w:val="24"/>
          <w:lang w:val="ka-GE"/>
        </w:rPr>
        <w:t xml:space="preserve"> №000</w:t>
      </w:r>
      <w:r>
        <w:rPr>
          <w:rFonts w:ascii="Sylfaen" w:hAnsi="Sylfaen"/>
          <w:sz w:val="24"/>
          <w:lang w:val="ka-GE"/>
        </w:rPr>
        <w:t>9</w:t>
      </w:r>
      <w:r w:rsidR="006F5E0F">
        <w:rPr>
          <w:rFonts w:ascii="Sylfaen" w:hAnsi="Sylfaen"/>
          <w:sz w:val="24"/>
          <w:lang w:val="ka-GE"/>
        </w:rPr>
        <w:t>89</w:t>
      </w:r>
      <w:bookmarkStart w:id="0" w:name="_GoBack"/>
      <w:bookmarkEnd w:id="0"/>
      <w:r w:rsidRPr="00B54E73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54E7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54E7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50B2C" w:rsidRPr="00D15EF3" w:rsidRDefault="00150B2C" w:rsidP="0039078B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</w:p>
    <w:p w:rsidR="00D15EF3" w:rsidRPr="00D15EF3" w:rsidRDefault="00D15EF3" w:rsidP="00D15EF3">
      <w:pPr>
        <w:spacing w:after="0" w:line="312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D5F66" w:rsidRDefault="009D5F66">
      <w:pPr>
        <w:rPr>
          <w:rFonts w:ascii="Sylfaen" w:hAnsi="Sylfaen"/>
          <w:lang w:val="ka-GE"/>
        </w:rPr>
      </w:pPr>
    </w:p>
    <w:p w:rsidR="009D5F66" w:rsidRDefault="009D5F66">
      <w:pPr>
        <w:rPr>
          <w:rFonts w:ascii="Sylfaen" w:hAnsi="Sylfaen"/>
          <w:lang w:val="ka-GE"/>
        </w:rPr>
      </w:pPr>
    </w:p>
    <w:p w:rsidR="009D5F66" w:rsidRDefault="009D5F66">
      <w:pPr>
        <w:rPr>
          <w:rFonts w:ascii="Sylfaen" w:hAnsi="Sylfaen"/>
          <w:lang w:val="ka-GE"/>
        </w:rPr>
      </w:pPr>
    </w:p>
    <w:p w:rsidR="00D939B0" w:rsidRPr="00D939B0" w:rsidRDefault="00D939B0" w:rsidP="00D939B0">
      <w:pPr>
        <w:rPr>
          <w:rFonts w:ascii="Sylfaen" w:hAnsi="Sylfaen"/>
          <w:lang w:val="ka-GE"/>
        </w:rPr>
      </w:pPr>
    </w:p>
    <w:p w:rsidR="00D939B0" w:rsidRPr="00D939B0" w:rsidRDefault="00D939B0" w:rsidP="00D939B0">
      <w:pPr>
        <w:rPr>
          <w:rFonts w:ascii="Sylfaen" w:hAnsi="Sylfaen"/>
          <w:lang w:val="ka-GE"/>
        </w:rPr>
      </w:pPr>
    </w:p>
    <w:p w:rsidR="00D939B0" w:rsidRPr="00D939B0" w:rsidRDefault="00D939B0" w:rsidP="00D939B0">
      <w:pPr>
        <w:rPr>
          <w:rFonts w:ascii="Sylfaen" w:hAnsi="Sylfaen"/>
          <w:lang w:val="ka-GE"/>
        </w:rPr>
      </w:pPr>
    </w:p>
    <w:sectPr w:rsidR="00D939B0" w:rsidRPr="00D9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E132F"/>
    <w:multiLevelType w:val="hybridMultilevel"/>
    <w:tmpl w:val="60D6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6385A"/>
    <w:multiLevelType w:val="hybridMultilevel"/>
    <w:tmpl w:val="1F6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A0520"/>
    <w:multiLevelType w:val="hybridMultilevel"/>
    <w:tmpl w:val="949473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07"/>
    <w:rsid w:val="00013607"/>
    <w:rsid w:val="00050DF7"/>
    <w:rsid w:val="00114C12"/>
    <w:rsid w:val="00150B2C"/>
    <w:rsid w:val="0039078B"/>
    <w:rsid w:val="00444CD3"/>
    <w:rsid w:val="0049670B"/>
    <w:rsid w:val="00632EE0"/>
    <w:rsid w:val="006F5E0F"/>
    <w:rsid w:val="008632F7"/>
    <w:rsid w:val="00923BB1"/>
    <w:rsid w:val="00940637"/>
    <w:rsid w:val="009D5F66"/>
    <w:rsid w:val="00B04DAB"/>
    <w:rsid w:val="00B22FEF"/>
    <w:rsid w:val="00B6128F"/>
    <w:rsid w:val="00BD6D46"/>
    <w:rsid w:val="00D15EF3"/>
    <w:rsid w:val="00D939B0"/>
    <w:rsid w:val="00E21FBA"/>
    <w:rsid w:val="00EC10C6"/>
    <w:rsid w:val="00EE7BF2"/>
    <w:rsid w:val="00EF4FAD"/>
    <w:rsid w:val="00F02691"/>
    <w:rsid w:val="00F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66E8"/>
  <w15:docId w15:val="{0237D15A-5F58-4A7A-AB05-16E8DD84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16</cp:revision>
  <cp:lastPrinted>2020-07-29T14:08:00Z</cp:lastPrinted>
  <dcterms:created xsi:type="dcterms:W3CDTF">2017-05-09T10:10:00Z</dcterms:created>
  <dcterms:modified xsi:type="dcterms:W3CDTF">2020-08-10T13:26:00Z</dcterms:modified>
</cp:coreProperties>
</file>