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D26" w:rsidRDefault="00252D26" w:rsidP="00252D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eastAsia="Times New Roman" w:hAnsi="Sylfaen" w:cs="Times New Roman"/>
          <w:lang w:val="ka-GE"/>
        </w:rPr>
      </w:pPr>
      <w:r w:rsidRPr="00CD2705">
        <w:rPr>
          <w:rFonts w:ascii="Sylfaen" w:eastAsia="Times New Roman" w:hAnsi="Sylfaen" w:cs="Times New Roman"/>
          <w:color w:val="000000"/>
          <w:lang w:val="ka-GE"/>
        </w:rPr>
        <w:t xml:space="preserve">კორონავირუსის </w:t>
      </w:r>
      <w:r>
        <w:rPr>
          <w:rFonts w:ascii="Sylfaen" w:eastAsia="Times New Roman" w:hAnsi="Sylfaen" w:cs="Times New Roman"/>
          <w:color w:val="000000"/>
          <w:lang w:val="ka-GE"/>
        </w:rPr>
        <w:t xml:space="preserve">პრევენციის მიზნით </w:t>
      </w:r>
      <w:r>
        <w:rPr>
          <w:rFonts w:ascii="Sylfaen" w:eastAsia="Times New Roman" w:hAnsi="Sylfaen" w:cs="Times New Roman"/>
          <w:lang w:val="ka-GE"/>
        </w:rPr>
        <w:t>განხორციელდა:</w:t>
      </w:r>
      <w:r w:rsidRPr="00CD2705">
        <w:rPr>
          <w:rFonts w:ascii="Sylfaen" w:eastAsia="Times New Roman" w:hAnsi="Sylfaen" w:cs="Times New Roman"/>
          <w:lang w:val="ka-GE"/>
        </w:rPr>
        <w:t xml:space="preserve"> </w:t>
      </w:r>
    </w:p>
    <w:p w:rsidR="00252D26" w:rsidRDefault="00252D26" w:rsidP="00252D2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52D26">
        <w:rPr>
          <w:rFonts w:ascii="Sylfaen" w:eastAsia="Times New Roman" w:hAnsi="Sylfaen" w:cs="Times New Roman"/>
          <w:lang w:val="ka-GE"/>
        </w:rPr>
        <w:t xml:space="preserve">სახელმწიფო </w:t>
      </w:r>
      <w:proofErr w:type="spellStart"/>
      <w:r w:rsidRPr="00252D26">
        <w:rPr>
          <w:rFonts w:ascii="Sylfaen" w:eastAsia="Times New Roman" w:hAnsi="Sylfaen" w:cs="Times New Roman"/>
          <w:lang w:val="ka-GE"/>
        </w:rPr>
        <w:t>გასაცემლების</w:t>
      </w:r>
      <w:proofErr w:type="spellEnd"/>
      <w:r w:rsidRPr="00252D26">
        <w:rPr>
          <w:rFonts w:ascii="Sylfaen" w:eastAsia="Times New Roman" w:hAnsi="Sylfaen" w:cs="Times New Roman"/>
          <w:lang w:val="ka-GE"/>
        </w:rPr>
        <w:t xml:space="preserve"> (სახელმწიფო პენსია, კომპენსაცია, სოციალური პაკეტი და </w:t>
      </w:r>
      <w:proofErr w:type="spellStart"/>
      <w:r w:rsidRPr="00252D26">
        <w:rPr>
          <w:rFonts w:ascii="Sylfaen" w:eastAsia="Times New Roman" w:hAnsi="Sylfaen" w:cs="Times New Roman"/>
          <w:lang w:val="ka-GE"/>
        </w:rPr>
        <w:t>ა.შ</w:t>
      </w:r>
      <w:proofErr w:type="spellEnd"/>
      <w:r w:rsidRPr="00252D26">
        <w:rPr>
          <w:rFonts w:ascii="Sylfaen" w:eastAsia="Times New Roman" w:hAnsi="Sylfaen" w:cs="Times New Roman"/>
          <w:lang w:val="ka-GE"/>
        </w:rPr>
        <w:t>.)  უწყვეტად გაცემა, მიუხედავად კანონმდებლობით დადგენილი შეჩერების საფუძვლ</w:t>
      </w:r>
      <w:r>
        <w:rPr>
          <w:rFonts w:ascii="Sylfaen" w:eastAsia="Times New Roman" w:hAnsi="Sylfaen" w:cs="Times New Roman"/>
          <w:lang w:val="ka-GE"/>
        </w:rPr>
        <w:t>)ის წარმოშობისა;</w:t>
      </w:r>
    </w:p>
    <w:p w:rsidR="00252D26" w:rsidRDefault="00252D26" w:rsidP="00252D2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52D26">
        <w:rPr>
          <w:rFonts w:ascii="Sylfaen" w:eastAsia="Times New Roman" w:hAnsi="Sylfaen" w:cs="Times New Roman"/>
          <w:lang w:val="ka-GE"/>
        </w:rPr>
        <w:t>შეზღუდული შესაძლებლობის სტატუსის იურიდიული ძალის შენარჩუნება და სოციალუ</w:t>
      </w:r>
      <w:r>
        <w:rPr>
          <w:rFonts w:ascii="Sylfaen" w:eastAsia="Times New Roman" w:hAnsi="Sylfaen" w:cs="Times New Roman"/>
          <w:lang w:val="ka-GE"/>
        </w:rPr>
        <w:t>რი პაკეტის უწყვეტად გაგრძელება;</w:t>
      </w:r>
    </w:p>
    <w:p w:rsidR="00252D26" w:rsidRDefault="00252D26" w:rsidP="00252D2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52D26">
        <w:rPr>
          <w:rFonts w:ascii="Sylfaen" w:eastAsia="Times New Roman" w:hAnsi="Sylfaen" w:cs="Times New Roman"/>
          <w:lang w:val="ka-GE"/>
        </w:rPr>
        <w:t xml:space="preserve"> შეჩერებული საარსებო შემწეობების განახლება და საარსებო შემწეობის მიმღები ოჯახებისთვის ფულადი დახმარების გაცემის </w:t>
      </w:r>
      <w:r>
        <w:rPr>
          <w:rFonts w:ascii="Sylfaen" w:eastAsia="Times New Roman" w:hAnsi="Sylfaen" w:cs="Times New Roman"/>
          <w:lang w:val="ka-GE"/>
        </w:rPr>
        <w:t>უწყვეტობის უზრუნველყოფა</w:t>
      </w:r>
    </w:p>
    <w:p w:rsidR="00252D26" w:rsidRPr="00252D26" w:rsidRDefault="00252D26" w:rsidP="00252D2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52D26">
        <w:rPr>
          <w:rFonts w:ascii="Sylfaen" w:hAnsi="Sylfaen"/>
          <w:lang w:val="ka-GE"/>
        </w:rPr>
        <w:t>სოციალური სერვისები</w:t>
      </w:r>
      <w:r>
        <w:rPr>
          <w:rFonts w:ascii="Sylfaen" w:hAnsi="Sylfaen"/>
          <w:lang w:val="ka-GE"/>
        </w:rPr>
        <w:t>ს შეჩრების პერიოდში</w:t>
      </w:r>
      <w:r w:rsidRPr="00252D2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გაგრძელდა </w:t>
      </w:r>
      <w:r w:rsidRPr="00252D26">
        <w:rPr>
          <w:rFonts w:ascii="Sylfaen" w:hAnsi="Sylfaen"/>
          <w:lang w:val="ka-GE"/>
        </w:rPr>
        <w:t xml:space="preserve">დაფინანსება გარკვეული პრინციპებით. </w:t>
      </w:r>
    </w:p>
    <w:p w:rsidR="00252D26" w:rsidRPr="00252D26" w:rsidRDefault="00252D26" w:rsidP="00252D2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52D26">
        <w:rPr>
          <w:rFonts w:ascii="Sylfaen" w:hAnsi="Sylfaen"/>
          <w:lang w:val="ka-GE"/>
        </w:rPr>
        <w:t>შემუშავდა სერვისის დისტანციურად მიწოდებისათვის საჭირო  ჩარჩო დოკუმენტი</w:t>
      </w:r>
      <w:r>
        <w:rPr>
          <w:rFonts w:ascii="Sylfaen" w:hAnsi="Sylfaen"/>
          <w:lang w:val="ka-GE"/>
        </w:rPr>
        <w:t xml:space="preserve"> და </w:t>
      </w:r>
      <w:r w:rsidRPr="00252D26">
        <w:rPr>
          <w:rFonts w:ascii="Sylfaen" w:hAnsi="Sylfaen"/>
          <w:lang w:val="ka-GE"/>
        </w:rPr>
        <w:t xml:space="preserve"> ბენეფიციარებისთვის სერვისის მიწოდება გაგრძელდა დისტანციური ფორმით. </w:t>
      </w:r>
    </w:p>
    <w:p w:rsidR="00252D26" w:rsidRPr="00252D26" w:rsidRDefault="00252D26" w:rsidP="00252D2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52D26">
        <w:rPr>
          <w:rFonts w:ascii="Sylfaen" w:eastAsia="Times New Roman" w:hAnsi="Sylfaen" w:cs="Sylfaen"/>
          <w:bCs/>
          <w:noProof/>
          <w:lang w:val="ka-GE"/>
        </w:rPr>
        <w:t>დამტკიცდა „ბავშვთა 24 საათიანი ზრუნვის დაწესებულებებისთვის (მათ შორის დედათა და ბავშვთა თავშესაფრი) ახალი კორონავირუსით (SARS-COV-2) გამოწვეული ინფექციის (COVID-19) გავრცელების პრევენციისა და კონტროლის სტანდარტები“</w:t>
      </w:r>
      <w:r>
        <w:rPr>
          <w:rFonts w:ascii="Sylfaen" w:eastAsia="Times New Roman" w:hAnsi="Sylfaen" w:cs="Sylfaen"/>
          <w:bCs/>
          <w:noProof/>
          <w:lang w:val="ka-GE"/>
        </w:rPr>
        <w:t>;</w:t>
      </w:r>
    </w:p>
    <w:p w:rsidR="00C313C0" w:rsidRPr="00252D26" w:rsidRDefault="00252D26" w:rsidP="005C3F3F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</w:pPr>
      <w:r w:rsidRPr="00252D26">
        <w:rPr>
          <w:rFonts w:ascii="Sylfaen" w:eastAsia="Times New Roman" w:hAnsi="Sylfaen" w:cs="Sylfaen"/>
          <w:bCs/>
          <w:noProof/>
          <w:lang w:val="ka-GE"/>
        </w:rPr>
        <w:t xml:space="preserve">დამტკიცდა „შეზღუდული შესაძლებლობის, განვითარების დარღვევის ან/და ასეთი რისკის მქონე 18 წლამდე დამტკიცდა „სადღეღამისო სპეციალიზებულ დაწესებულებებში ხანდაზმულთა და შეზღუდული შესაძლებლობის მქონე პირთათვის  ახალი კორონავირუსით (SARS-COV-2) გამოწვეული ინფექციის (COVID-19) გავრცელების პრევენციისა და კონტროლის სტანდარტები“. </w:t>
      </w:r>
    </w:p>
    <w:p w:rsidR="00252D26" w:rsidRPr="00252D26" w:rsidRDefault="00252D26" w:rsidP="00252D2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</w:pPr>
      <w:r w:rsidRPr="00252D26">
        <w:rPr>
          <w:rFonts w:ascii="Sylfaen" w:eastAsia="Times New Roman" w:hAnsi="Sylfaen" w:cs="Sylfaen"/>
          <w:bCs/>
          <w:noProof/>
          <w:lang w:val="ka-GE"/>
        </w:rPr>
        <w:t xml:space="preserve">სოციალური სერვისების მიმწოდებლებს 29 ოქტომბრიდან </w:t>
      </w:r>
      <w:r>
        <w:rPr>
          <w:rFonts w:ascii="Sylfaen" w:eastAsia="Times New Roman" w:hAnsi="Sylfaen" w:cs="Sylfaen"/>
          <w:bCs/>
          <w:noProof/>
          <w:lang w:val="ka-GE"/>
        </w:rPr>
        <w:t>მიეცათ უფლებამოსილება</w:t>
      </w:r>
      <w:r>
        <w:rPr>
          <w:rFonts w:ascii="Sylfaen" w:eastAsia="Times New Roman" w:hAnsi="Sylfaen" w:cs="Sylfaen"/>
          <w:bCs/>
          <w:noProof/>
          <w:lang w:val="ka-GE"/>
        </w:rPr>
        <w:t xml:space="preserve">  თუ ბენეფიციართა ან/და პერსონალის რაოდენობა ნაკლებია 60%-ზე, მიიღონ გადაწყვეტილება სერვისის შეჩერების შესახებ და მომსახურებას გააგრძლებს დისტანციურად. </w:t>
      </w:r>
    </w:p>
    <w:p w:rsidR="00252D26" w:rsidRDefault="00252D26" w:rsidP="00252D2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</w:pPr>
      <w:bookmarkStart w:id="0" w:name="_GoBack"/>
      <w:bookmarkEnd w:id="0"/>
    </w:p>
    <w:sectPr w:rsidR="00252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240D2"/>
    <w:multiLevelType w:val="hybridMultilevel"/>
    <w:tmpl w:val="DE5E3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55"/>
    <w:rsid w:val="00252D26"/>
    <w:rsid w:val="00BD6C55"/>
    <w:rsid w:val="00C3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3CBEE"/>
  <w15:chartTrackingRefBased/>
  <w15:docId w15:val="{F4B06C36-FF17-4897-B391-5B6DDAD3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D2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2</cp:revision>
  <dcterms:created xsi:type="dcterms:W3CDTF">2020-11-19T08:40:00Z</dcterms:created>
  <dcterms:modified xsi:type="dcterms:W3CDTF">2020-11-19T08:47:00Z</dcterms:modified>
</cp:coreProperties>
</file>