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81E" w:rsidRDefault="00304D34">
      <w:pPr>
        <w:rPr>
          <w:b/>
          <w:lang w:val="en-GB"/>
        </w:rPr>
      </w:pPr>
      <w:r w:rsidRPr="00A87047">
        <w:rPr>
          <w:b/>
          <w:lang w:val="en-GB"/>
        </w:rPr>
        <w:t xml:space="preserve">CRPD Bureau message – summary </w:t>
      </w:r>
      <w:r w:rsidR="0095681E">
        <w:rPr>
          <w:b/>
          <w:lang w:val="en-GB"/>
        </w:rPr>
        <w:t>of the briefing by the Chair of the Conference on 12 November</w:t>
      </w:r>
    </w:p>
    <w:p w:rsidR="00304D34" w:rsidRPr="00A87047" w:rsidRDefault="00304D34" w:rsidP="00304D34">
      <w:pPr>
        <w:rPr>
          <w:lang w:val="en-GB"/>
        </w:rPr>
      </w:pPr>
    </w:p>
    <w:p w:rsidR="00304D34" w:rsidRPr="00A87047" w:rsidRDefault="00304D34" w:rsidP="00304D34">
      <w:pPr>
        <w:rPr>
          <w:lang w:val="en-GB"/>
        </w:rPr>
      </w:pPr>
      <w:r w:rsidRPr="00A87047">
        <w:rPr>
          <w:lang w:val="en-GB"/>
        </w:rPr>
        <w:t>Dear Colleagues,</w:t>
      </w:r>
    </w:p>
    <w:p w:rsidR="00304D34" w:rsidRPr="00A87047" w:rsidRDefault="00304D34" w:rsidP="00304D34">
      <w:pPr>
        <w:rPr>
          <w:lang w:val="en-GB"/>
        </w:rPr>
      </w:pPr>
      <w:r w:rsidRPr="00A87047">
        <w:rPr>
          <w:lang w:val="en-GB"/>
        </w:rPr>
        <w:t> </w:t>
      </w:r>
      <w:proofErr w:type="gramStart"/>
      <w:r w:rsidRPr="00A87047">
        <w:rPr>
          <w:lang w:val="en-GB"/>
        </w:rPr>
        <w:t>As a follow-up to the 7</w:t>
      </w:r>
      <w:r w:rsidRPr="00A87047">
        <w:rPr>
          <w:vertAlign w:val="superscript"/>
          <w:lang w:val="en-GB"/>
        </w:rPr>
        <w:t>th</w:t>
      </w:r>
      <w:r w:rsidRPr="00A87047">
        <w:rPr>
          <w:lang w:val="en-GB"/>
        </w:rPr>
        <w:t xml:space="preserve"> meeting of the Bureau of the Conference of State Parties to the CRPD, which took place on 10 November 2020, and the informal briefing convened on 12 November by the Chair, you will find here below </w:t>
      </w:r>
      <w:r w:rsidR="0037619C">
        <w:rPr>
          <w:lang w:val="en-GB"/>
        </w:rPr>
        <w:t xml:space="preserve">a summary of </w:t>
      </w:r>
      <w:r w:rsidRPr="00A87047">
        <w:rPr>
          <w:lang w:val="en-GB"/>
        </w:rPr>
        <w:t>the information shared with all delegations regarding the organization of the 13</w:t>
      </w:r>
      <w:r w:rsidRPr="00A87047">
        <w:rPr>
          <w:vertAlign w:val="superscript"/>
          <w:lang w:val="en-GB"/>
        </w:rPr>
        <w:t>th</w:t>
      </w:r>
      <w:r w:rsidRPr="00A87047">
        <w:rPr>
          <w:lang w:val="en-GB"/>
        </w:rPr>
        <w:t xml:space="preserve"> session of the COSP.</w:t>
      </w:r>
      <w:proofErr w:type="gramEnd"/>
    </w:p>
    <w:p w:rsidR="00304D34" w:rsidRPr="00A87047" w:rsidRDefault="00304D34" w:rsidP="00304D34">
      <w:pPr>
        <w:rPr>
          <w:lang w:val="en-GB"/>
        </w:rPr>
      </w:pPr>
      <w:r w:rsidRPr="00A87047">
        <w:rPr>
          <w:lang w:val="en-GB"/>
        </w:rPr>
        <w:t>The 13</w:t>
      </w:r>
      <w:r w:rsidRPr="00A87047">
        <w:rPr>
          <w:vertAlign w:val="superscript"/>
          <w:lang w:val="en-GB"/>
        </w:rPr>
        <w:t>th</w:t>
      </w:r>
      <w:r w:rsidRPr="00A87047">
        <w:rPr>
          <w:lang w:val="en-GB"/>
        </w:rPr>
        <w:t xml:space="preserve"> Conference of States Parties is scheduled to take place in a hybrid mo</w:t>
      </w:r>
      <w:r w:rsidR="0037619C">
        <w:rPr>
          <w:lang w:val="en-GB"/>
        </w:rPr>
        <w:t xml:space="preserve">dality. It </w:t>
      </w:r>
      <w:proofErr w:type="gramStart"/>
      <w:r w:rsidR="0037619C">
        <w:rPr>
          <w:lang w:val="en-GB"/>
        </w:rPr>
        <w:t>will be convened</w:t>
      </w:r>
      <w:proofErr w:type="gramEnd"/>
      <w:r w:rsidR="0037619C">
        <w:rPr>
          <w:lang w:val="en-GB"/>
        </w:rPr>
        <w:t xml:space="preserve"> via two</w:t>
      </w:r>
      <w:r w:rsidRPr="00A87047">
        <w:rPr>
          <w:lang w:val="en-GB"/>
        </w:rPr>
        <w:t xml:space="preserve"> in-person meetings on </w:t>
      </w:r>
      <w:r w:rsidRPr="00A87047">
        <w:rPr>
          <w:b/>
          <w:bCs/>
          <w:lang w:val="en-GB"/>
        </w:rPr>
        <w:t>30 November</w:t>
      </w:r>
      <w:r w:rsidRPr="00A87047">
        <w:rPr>
          <w:lang w:val="en-GB"/>
        </w:rPr>
        <w:t xml:space="preserve">, a morning and an afternoon session, at the General Assembly Hall, to formally open the session, adopt draft decisions and elect nine members of the Committee on the Rights of Persons with Disabilities. It will also convene 4 virtual meetings on </w:t>
      </w:r>
      <w:r w:rsidRPr="00A87047">
        <w:rPr>
          <w:b/>
          <w:bCs/>
          <w:lang w:val="en-GB"/>
        </w:rPr>
        <w:t>1 and 3 December 2020</w:t>
      </w:r>
      <w:r w:rsidRPr="00A87047">
        <w:rPr>
          <w:lang w:val="en-GB"/>
        </w:rPr>
        <w:t>, to hold three</w:t>
      </w:r>
      <w:r w:rsidR="00A87047" w:rsidRPr="00A87047">
        <w:rPr>
          <w:lang w:val="en-GB"/>
        </w:rPr>
        <w:t xml:space="preserve"> roundtable discussions</w:t>
      </w:r>
      <w:r w:rsidRPr="00A87047">
        <w:rPr>
          <w:lang w:val="en-GB"/>
        </w:rPr>
        <w:t xml:space="preserve"> and interactive dialogue with the UN system.</w:t>
      </w:r>
    </w:p>
    <w:p w:rsidR="00304D34" w:rsidRPr="00A87047" w:rsidRDefault="00304D34" w:rsidP="00304D34">
      <w:pPr>
        <w:rPr>
          <w:lang w:val="en-GB"/>
        </w:rPr>
      </w:pPr>
      <w:r w:rsidRPr="00A87047">
        <w:rPr>
          <w:lang w:val="en-GB"/>
        </w:rPr>
        <w:t xml:space="preserve">The Conference offers an opportunity for States Parties and all stakeholders to reflect on experiences and the lessons learnt over the past years, identify gaps to strengthen policies, and improve practices to fully implement the CRPD. As the international community is taking action to fight against the global COVID-19 pandemic and achieve the 2030 Agenda, the deliberations and contributions at the Conference of States Parties are even more relevant and important. This critical juncture in the new Decade of Action towards the implementation of the 2030 Agenda and the CRPD serves as an opportunity to amplify efforts to fully implement the Convention, while pursuing sustainable development, in line with the Sustainable Development Goals. </w:t>
      </w:r>
      <w:r w:rsidR="00907B95" w:rsidRPr="00A87047">
        <w:rPr>
          <w:lang w:val="en-GB"/>
        </w:rPr>
        <w:t>T</w:t>
      </w:r>
      <w:r w:rsidRPr="00A87047">
        <w:rPr>
          <w:lang w:val="en-GB"/>
        </w:rPr>
        <w:t>aking into account</w:t>
      </w:r>
      <w:r w:rsidR="0037619C">
        <w:rPr>
          <w:lang w:val="en-GB"/>
        </w:rPr>
        <w:t xml:space="preserve"> these considerations, the over</w:t>
      </w:r>
      <w:r w:rsidRPr="00A87047">
        <w:rPr>
          <w:lang w:val="en-GB"/>
        </w:rPr>
        <w:t xml:space="preserve">arching theme of the upcoming Conference </w:t>
      </w:r>
      <w:proofErr w:type="gramStart"/>
      <w:r w:rsidRPr="00A87047">
        <w:rPr>
          <w:lang w:val="en-GB"/>
        </w:rPr>
        <w:t>is:</w:t>
      </w:r>
      <w:proofErr w:type="gramEnd"/>
      <w:r w:rsidRPr="00A87047">
        <w:rPr>
          <w:lang w:val="en-GB"/>
        </w:rPr>
        <w:t xml:space="preserve"> </w:t>
      </w:r>
      <w:r w:rsidRPr="00A87047">
        <w:rPr>
          <w:b/>
          <w:bCs/>
          <w:lang w:val="en-GB"/>
        </w:rPr>
        <w:t>“A decade of action and delivery for inclusive sustainable development: implementing the CRPD and the 2030 Agenda for all persons with disabilities”</w:t>
      </w:r>
      <w:r w:rsidRPr="00A87047">
        <w:rPr>
          <w:lang w:val="en-GB"/>
        </w:rPr>
        <w:t>.</w:t>
      </w:r>
    </w:p>
    <w:p w:rsidR="00A87047" w:rsidRPr="00A87047" w:rsidRDefault="00A87047" w:rsidP="00D82338">
      <w:pPr>
        <w:pStyle w:val="Listaszerbekezds"/>
        <w:numPr>
          <w:ilvl w:val="0"/>
          <w:numId w:val="1"/>
        </w:numPr>
        <w:spacing w:before="240"/>
        <w:ind w:left="714" w:hanging="357"/>
        <w:rPr>
          <w:b/>
          <w:u w:val="single"/>
          <w:lang w:val="en-GB"/>
        </w:rPr>
      </w:pPr>
      <w:r w:rsidRPr="00A87047">
        <w:rPr>
          <w:b/>
          <w:u w:val="single"/>
          <w:lang w:val="en-GB"/>
        </w:rPr>
        <w:t>Programme for 30 November</w:t>
      </w:r>
    </w:p>
    <w:p w:rsidR="00FF27A2" w:rsidRDefault="00304D34" w:rsidP="00304D34">
      <w:pPr>
        <w:rPr>
          <w:lang w:val="en-GB"/>
        </w:rPr>
      </w:pPr>
      <w:r w:rsidRPr="00A87047">
        <w:rPr>
          <w:lang w:val="en-GB"/>
        </w:rPr>
        <w:t xml:space="preserve">The session </w:t>
      </w:r>
      <w:proofErr w:type="gramStart"/>
      <w:r w:rsidRPr="00A87047">
        <w:rPr>
          <w:lang w:val="en-GB"/>
        </w:rPr>
        <w:t>will be opened</w:t>
      </w:r>
      <w:proofErr w:type="gramEnd"/>
      <w:r w:rsidRPr="00A87047">
        <w:rPr>
          <w:lang w:val="en-GB"/>
        </w:rPr>
        <w:t xml:space="preserve"> at 10 a.m. in the morning of 30 November, in the General Assembly Hall. </w:t>
      </w:r>
    </w:p>
    <w:p w:rsidR="00304D34" w:rsidRPr="00A87047" w:rsidRDefault="00304D34" w:rsidP="00304D34">
      <w:pPr>
        <w:rPr>
          <w:lang w:val="en-GB"/>
        </w:rPr>
      </w:pPr>
      <w:r w:rsidRPr="00A87047">
        <w:rPr>
          <w:b/>
          <w:lang w:val="en-GB"/>
        </w:rPr>
        <w:t>Opening remarks</w:t>
      </w:r>
      <w:r w:rsidRPr="00A87047">
        <w:rPr>
          <w:lang w:val="en-GB"/>
        </w:rPr>
        <w:t xml:space="preserve"> will be delivered by the Minister of Foreign Affairs and Human Mobility of Ecuador </w:t>
      </w:r>
      <w:r w:rsidR="00907B95" w:rsidRPr="00A87047">
        <w:rPr>
          <w:lang w:val="en-GB"/>
        </w:rPr>
        <w:t xml:space="preserve">(representing Ecuador </w:t>
      </w:r>
      <w:r w:rsidRPr="00A87047">
        <w:rPr>
          <w:lang w:val="en-GB"/>
        </w:rPr>
        <w:t xml:space="preserve">in </w:t>
      </w:r>
      <w:r w:rsidR="00907B95" w:rsidRPr="00A87047">
        <w:rPr>
          <w:lang w:val="en-GB"/>
        </w:rPr>
        <w:t>its</w:t>
      </w:r>
      <w:r w:rsidRPr="00A87047">
        <w:rPr>
          <w:lang w:val="en-GB"/>
        </w:rPr>
        <w:t xml:space="preserve"> capacity as the President of the Conference</w:t>
      </w:r>
      <w:r w:rsidR="00907B95" w:rsidRPr="00A87047">
        <w:rPr>
          <w:lang w:val="en-GB"/>
        </w:rPr>
        <w:t>)</w:t>
      </w:r>
      <w:r w:rsidRPr="00A87047">
        <w:rPr>
          <w:lang w:val="en-GB"/>
        </w:rPr>
        <w:t>; the President of the General Assembly; the Secretary-General of the United Nations; the Chair of the Committee on the Rights of Persons with Disabilities; the UN Special Rapporteur on the Rights of Persons with Disabilities; the Secretary-General’s Special Envoy on Di</w:t>
      </w:r>
      <w:r w:rsidR="00907B95" w:rsidRPr="00A87047">
        <w:rPr>
          <w:lang w:val="en-GB"/>
        </w:rPr>
        <w:t>sability and Accessibility; and</w:t>
      </w:r>
      <w:r w:rsidRPr="00A87047">
        <w:rPr>
          <w:lang w:val="en-GB"/>
        </w:rPr>
        <w:t xml:space="preserve"> a representative of Civil Society. All speakers, with the exception of the President of the General Assembly and the Secretary-General, will address the meeting by a pre-recorded video message.</w:t>
      </w:r>
    </w:p>
    <w:p w:rsidR="00907B95" w:rsidRPr="00A87047" w:rsidRDefault="00304D34" w:rsidP="00304D34">
      <w:pPr>
        <w:rPr>
          <w:lang w:val="en-GB"/>
        </w:rPr>
      </w:pPr>
      <w:r w:rsidRPr="00A87047">
        <w:rPr>
          <w:lang w:val="en-GB"/>
        </w:rPr>
        <w:t xml:space="preserve">After the segment of opening statements, </w:t>
      </w:r>
      <w:r w:rsidR="00907B95" w:rsidRPr="00A87047">
        <w:rPr>
          <w:lang w:val="en-GB"/>
        </w:rPr>
        <w:t xml:space="preserve">the Conference </w:t>
      </w:r>
      <w:r w:rsidRPr="00A87047">
        <w:rPr>
          <w:lang w:val="en-GB"/>
        </w:rPr>
        <w:t xml:space="preserve">will proceed </w:t>
      </w:r>
      <w:r w:rsidR="00907B95" w:rsidRPr="00A87047">
        <w:rPr>
          <w:lang w:val="en-GB"/>
        </w:rPr>
        <w:t xml:space="preserve">to consider the procedural draft decisions, followed by </w:t>
      </w:r>
      <w:r w:rsidRPr="00A87047">
        <w:rPr>
          <w:lang w:val="en-GB"/>
        </w:rPr>
        <w:t xml:space="preserve">the </w:t>
      </w:r>
      <w:r w:rsidRPr="00A87047">
        <w:rPr>
          <w:b/>
          <w:bCs/>
          <w:lang w:val="en-GB"/>
        </w:rPr>
        <w:t>election of 9 members of the Committee on the Rights of Persons with Disabilities</w:t>
      </w:r>
      <w:r w:rsidRPr="00A87047">
        <w:rPr>
          <w:lang w:val="en-GB"/>
        </w:rPr>
        <w:t xml:space="preserve">. </w:t>
      </w:r>
    </w:p>
    <w:p w:rsidR="00304D34" w:rsidRPr="00A87047" w:rsidRDefault="00304D34" w:rsidP="00304D34">
      <w:pPr>
        <w:rPr>
          <w:lang w:val="en-GB"/>
        </w:rPr>
      </w:pPr>
      <w:r w:rsidRPr="00A87047">
        <w:rPr>
          <w:lang w:val="en-GB"/>
        </w:rPr>
        <w:t>Please</w:t>
      </w:r>
      <w:r w:rsidR="00907B95" w:rsidRPr="00A87047">
        <w:rPr>
          <w:lang w:val="en-GB"/>
        </w:rPr>
        <w:t>,</w:t>
      </w:r>
      <w:r w:rsidRPr="00A87047">
        <w:rPr>
          <w:lang w:val="en-GB"/>
        </w:rPr>
        <w:t xml:space="preserve"> find attached copy of the Chair’s letter sent </w:t>
      </w:r>
      <w:r w:rsidR="0037619C">
        <w:rPr>
          <w:lang w:val="en-GB"/>
        </w:rPr>
        <w:t xml:space="preserve">to delegations </w:t>
      </w:r>
      <w:r w:rsidRPr="00A87047">
        <w:rPr>
          <w:lang w:val="en-GB"/>
        </w:rPr>
        <w:t xml:space="preserve">on 5 November, with all relevant procedural and logistical information about the practical arrangements for the convening of </w:t>
      </w:r>
      <w:r w:rsidR="00907B95" w:rsidRPr="00A87047">
        <w:rPr>
          <w:lang w:val="en-GB"/>
        </w:rPr>
        <w:t>the</w:t>
      </w:r>
      <w:r w:rsidRPr="00A87047">
        <w:rPr>
          <w:lang w:val="en-GB"/>
        </w:rPr>
        <w:t xml:space="preserve"> in-person meeting. </w:t>
      </w:r>
    </w:p>
    <w:p w:rsidR="00024C46" w:rsidRPr="00024C46" w:rsidRDefault="00024C46" w:rsidP="00D82338">
      <w:pPr>
        <w:pStyle w:val="Listaszerbekezds"/>
        <w:keepNext/>
        <w:numPr>
          <w:ilvl w:val="0"/>
          <w:numId w:val="1"/>
        </w:numPr>
        <w:spacing w:before="240"/>
        <w:ind w:left="714" w:hanging="357"/>
        <w:rPr>
          <w:b/>
          <w:u w:val="single"/>
          <w:lang w:val="en-GB"/>
        </w:rPr>
      </w:pPr>
      <w:r w:rsidRPr="00024C46">
        <w:rPr>
          <w:b/>
          <w:u w:val="single"/>
          <w:lang w:val="en-GB"/>
        </w:rPr>
        <w:lastRenderedPageBreak/>
        <w:t>Important logistical information for 30 November</w:t>
      </w:r>
    </w:p>
    <w:p w:rsidR="00024C46" w:rsidRDefault="00024C46" w:rsidP="00304D34">
      <w:pPr>
        <w:rPr>
          <w:lang w:val="en-GB"/>
        </w:rPr>
      </w:pPr>
      <w:r w:rsidRPr="00A87047">
        <w:rPr>
          <w:lang w:val="en-GB"/>
        </w:rPr>
        <w:t xml:space="preserve">In accordance with the risk assessment and relevant guidance of the Office of the United Nations Occupational Safety and Health (OSH) aimed at reducing footprint, maintaining physical distancing and mitigating risks, </w:t>
      </w:r>
      <w:r w:rsidRPr="00FF27A2">
        <w:rPr>
          <w:b/>
          <w:lang w:val="en-GB"/>
        </w:rPr>
        <w:t>access to the in-person meeting in the GA Hall will be limited to only one representative per State Party</w:t>
      </w:r>
      <w:r w:rsidRPr="00A87047">
        <w:rPr>
          <w:lang w:val="en-GB"/>
        </w:rPr>
        <w:t xml:space="preserve">. </w:t>
      </w:r>
    </w:p>
    <w:p w:rsidR="00024C46" w:rsidRDefault="00024C46" w:rsidP="00304D34">
      <w:pPr>
        <w:rPr>
          <w:lang w:val="en-GB"/>
        </w:rPr>
      </w:pPr>
      <w:r>
        <w:rPr>
          <w:lang w:val="en-GB"/>
        </w:rPr>
        <w:t>A</w:t>
      </w:r>
      <w:r w:rsidRPr="00331318">
        <w:rPr>
          <w:lang w:val="en-GB"/>
        </w:rPr>
        <w:t xml:space="preserve"> separate </w:t>
      </w:r>
      <w:r w:rsidRPr="00331318">
        <w:rPr>
          <w:b/>
          <w:lang w:val="en-GB"/>
        </w:rPr>
        <w:t>note identifying the sole representative</w:t>
      </w:r>
      <w:r w:rsidRPr="00331318">
        <w:rPr>
          <w:lang w:val="en-GB"/>
        </w:rPr>
        <w:t xml:space="preserve"> per delegation who will attend the i</w:t>
      </w:r>
      <w:r>
        <w:rPr>
          <w:lang w:val="en-GB"/>
        </w:rPr>
        <w:t xml:space="preserve">n-person meeting on 30 November </w:t>
      </w:r>
      <w:proofErr w:type="gramStart"/>
      <w:r>
        <w:rPr>
          <w:lang w:val="en-GB"/>
        </w:rPr>
        <w:t>should also be submitted</w:t>
      </w:r>
      <w:proofErr w:type="gramEnd"/>
      <w:r>
        <w:rPr>
          <w:lang w:val="en-GB"/>
        </w:rPr>
        <w:t xml:space="preserve"> to </w:t>
      </w:r>
      <w:r w:rsidR="000E203C">
        <w:rPr>
          <w:lang w:val="en-GB"/>
        </w:rPr>
        <w:t>the Secretariat (</w:t>
      </w:r>
      <w:hyperlink r:id="rId5" w:history="1">
        <w:r w:rsidR="000E203C" w:rsidRPr="00F84F99">
          <w:rPr>
            <w:rStyle w:val="Hiperhivatkozs"/>
            <w:lang w:val="en-GB"/>
          </w:rPr>
          <w:t>zhangg@un.org</w:t>
        </w:r>
      </w:hyperlink>
      <w:r w:rsidR="000E203C">
        <w:rPr>
          <w:lang w:val="en-GB"/>
        </w:rPr>
        <w:t xml:space="preserve">) </w:t>
      </w:r>
      <w:r w:rsidRPr="00024C46">
        <w:rPr>
          <w:b/>
          <w:u w:val="single"/>
          <w:lang w:val="en-GB"/>
        </w:rPr>
        <w:t>by 23 November</w:t>
      </w:r>
      <w:r>
        <w:rPr>
          <w:lang w:val="en-GB"/>
        </w:rPr>
        <w:t>.</w:t>
      </w:r>
    </w:p>
    <w:p w:rsidR="00304D34" w:rsidRDefault="00304D34" w:rsidP="00304D34">
      <w:pPr>
        <w:rPr>
          <w:lang w:val="en-GB"/>
        </w:rPr>
      </w:pPr>
      <w:r w:rsidRPr="00A87047">
        <w:rPr>
          <w:lang w:val="en-GB"/>
        </w:rPr>
        <w:t xml:space="preserve">For </w:t>
      </w:r>
      <w:r w:rsidR="00FF27A2">
        <w:rPr>
          <w:lang w:val="en-GB"/>
        </w:rPr>
        <w:t xml:space="preserve">the </w:t>
      </w:r>
      <w:r w:rsidRPr="00A87047">
        <w:rPr>
          <w:lang w:val="en-GB"/>
        </w:rPr>
        <w:t>purpose of COVID</w:t>
      </w:r>
      <w:r w:rsidR="000F548E">
        <w:rPr>
          <w:lang w:val="en-GB"/>
        </w:rPr>
        <w:t>-19</w:t>
      </w:r>
      <w:r w:rsidRPr="00A87047">
        <w:rPr>
          <w:lang w:val="en-GB"/>
        </w:rPr>
        <w:t xml:space="preserve"> case tracing</w:t>
      </w:r>
      <w:r w:rsidR="00331318">
        <w:rPr>
          <w:lang w:val="en-GB"/>
        </w:rPr>
        <w:t xml:space="preserve"> and accessibility requirements</w:t>
      </w:r>
      <w:r w:rsidRPr="00A87047">
        <w:rPr>
          <w:lang w:val="en-GB"/>
        </w:rPr>
        <w:t xml:space="preserve">, delegations are also </w:t>
      </w:r>
      <w:r w:rsidR="00FF27A2">
        <w:rPr>
          <w:lang w:val="en-GB"/>
        </w:rPr>
        <w:t>requested</w:t>
      </w:r>
      <w:r w:rsidRPr="00A87047">
        <w:rPr>
          <w:lang w:val="en-GB"/>
        </w:rPr>
        <w:t xml:space="preserve"> to register the sole representative </w:t>
      </w:r>
      <w:r w:rsidR="005457AE">
        <w:rPr>
          <w:lang w:val="en-GB"/>
        </w:rPr>
        <w:t xml:space="preserve">on the following link: </w:t>
      </w:r>
      <w:hyperlink r:id="rId6" w:history="1">
        <w:r w:rsidR="005457AE" w:rsidRPr="001D4587">
          <w:rPr>
            <w:rStyle w:val="Hiperhivatkozs"/>
            <w:lang w:val="en-GB"/>
          </w:rPr>
          <w:t>https://www.surveymonkey.com/r/cosp13-inperson</w:t>
        </w:r>
      </w:hyperlink>
      <w:r w:rsidR="005457AE">
        <w:rPr>
          <w:lang w:val="en-GB"/>
        </w:rPr>
        <w:t xml:space="preserve"> (also indicated in the UN Journal) </w:t>
      </w:r>
      <w:r w:rsidRPr="00331318">
        <w:rPr>
          <w:b/>
          <w:u w:val="single"/>
          <w:lang w:val="en-GB"/>
        </w:rPr>
        <w:t>by</w:t>
      </w:r>
      <w:r w:rsidRPr="00331318">
        <w:rPr>
          <w:u w:val="single"/>
          <w:lang w:val="en-GB"/>
        </w:rPr>
        <w:t xml:space="preserve"> </w:t>
      </w:r>
      <w:r w:rsidRPr="00331318">
        <w:rPr>
          <w:b/>
          <w:bCs/>
          <w:u w:val="single"/>
          <w:lang w:val="en-GB"/>
        </w:rPr>
        <w:t>16 November</w:t>
      </w:r>
      <w:r w:rsidR="000F548E">
        <w:rPr>
          <w:b/>
          <w:bCs/>
          <w:u w:val="single"/>
          <w:lang w:val="en-GB"/>
        </w:rPr>
        <w:t>,</w:t>
      </w:r>
      <w:r w:rsidR="00647B48">
        <w:rPr>
          <w:b/>
          <w:bCs/>
          <w:u w:val="single"/>
          <w:lang w:val="en-GB"/>
        </w:rPr>
        <w:t xml:space="preserve"> or as soon as possible</w:t>
      </w:r>
      <w:r w:rsidRPr="00A87047">
        <w:rPr>
          <w:lang w:val="en-GB"/>
        </w:rPr>
        <w:t xml:space="preserve">. </w:t>
      </w:r>
      <w:r w:rsidR="008E6904">
        <w:rPr>
          <w:lang w:val="en-GB"/>
        </w:rPr>
        <w:t xml:space="preserve">Please, note that </w:t>
      </w:r>
      <w:r w:rsidR="008E6904" w:rsidRPr="00A87047">
        <w:rPr>
          <w:lang w:val="en-GB"/>
        </w:rPr>
        <w:t xml:space="preserve">these details </w:t>
      </w:r>
      <w:r w:rsidR="00CB1184">
        <w:rPr>
          <w:lang w:val="en-GB"/>
        </w:rPr>
        <w:t xml:space="preserve">need to be received by the </w:t>
      </w:r>
      <w:r w:rsidRPr="00A87047">
        <w:rPr>
          <w:lang w:val="en-GB"/>
        </w:rPr>
        <w:t xml:space="preserve">Secretariat in order to make </w:t>
      </w:r>
      <w:r w:rsidR="00CB1184">
        <w:rPr>
          <w:lang w:val="en-GB"/>
        </w:rPr>
        <w:t xml:space="preserve">the </w:t>
      </w:r>
      <w:r w:rsidRPr="00A87047">
        <w:rPr>
          <w:lang w:val="en-GB"/>
        </w:rPr>
        <w:t>necessary adjustments well in advance, such as modifications to the seating arrangements at the venue.</w:t>
      </w:r>
    </w:p>
    <w:p w:rsidR="00FF27A2" w:rsidRPr="00A87047" w:rsidRDefault="00FF27A2" w:rsidP="00304D34">
      <w:pPr>
        <w:rPr>
          <w:lang w:val="en-GB"/>
        </w:rPr>
      </w:pPr>
      <w:r w:rsidRPr="00CB1184">
        <w:rPr>
          <w:b/>
          <w:lang w:val="en-GB"/>
        </w:rPr>
        <w:t xml:space="preserve">Delegates </w:t>
      </w:r>
      <w:proofErr w:type="gramStart"/>
      <w:r w:rsidRPr="00CB1184">
        <w:rPr>
          <w:b/>
          <w:lang w:val="en-GB"/>
        </w:rPr>
        <w:t>will be requested</w:t>
      </w:r>
      <w:proofErr w:type="gramEnd"/>
      <w:r w:rsidRPr="00CB1184">
        <w:rPr>
          <w:b/>
          <w:lang w:val="en-GB"/>
        </w:rPr>
        <w:t xml:space="preserve"> to check in for contact tracing purposes before entering the Hall, and therefore, are requested to arrive to the GA Hall well in advance to allow time for completing the process</w:t>
      </w:r>
      <w:r w:rsidRPr="00A87047">
        <w:rPr>
          <w:lang w:val="en-GB"/>
        </w:rPr>
        <w:t>. All delegates are reminded that the obligatory physical distancing and risk mitigation measures must be strictly observed.</w:t>
      </w:r>
    </w:p>
    <w:p w:rsidR="00304D34" w:rsidRPr="00A87047" w:rsidRDefault="00304D34" w:rsidP="00304D34">
      <w:pPr>
        <w:rPr>
          <w:lang w:val="en-GB"/>
        </w:rPr>
      </w:pPr>
      <w:r w:rsidRPr="00A87047">
        <w:rPr>
          <w:lang w:val="en-GB"/>
        </w:rPr>
        <w:t>During the casting of ballots</w:t>
      </w:r>
      <w:r w:rsidR="0037138F">
        <w:rPr>
          <w:lang w:val="en-GB"/>
        </w:rPr>
        <w:t xml:space="preserve"> for the elections</w:t>
      </w:r>
      <w:r w:rsidRPr="00A87047">
        <w:rPr>
          <w:lang w:val="en-GB"/>
        </w:rPr>
        <w:t xml:space="preserve">, the Chair will read out the name of each State Party, in alphabetical order, and </w:t>
      </w:r>
      <w:r w:rsidR="00CB1184">
        <w:rPr>
          <w:lang w:val="en-GB"/>
        </w:rPr>
        <w:t>invite</w:t>
      </w:r>
      <w:r w:rsidRPr="00A87047">
        <w:rPr>
          <w:lang w:val="en-GB"/>
        </w:rPr>
        <w:t xml:space="preserve"> its representative to proceed to cast their ballot. In order to minimize the risks posed by prolonged exposure and crowding, representati</w:t>
      </w:r>
      <w:r w:rsidR="00CB1184">
        <w:rPr>
          <w:lang w:val="en-GB"/>
        </w:rPr>
        <w:t xml:space="preserve">ves </w:t>
      </w:r>
      <w:proofErr w:type="gramStart"/>
      <w:r w:rsidR="0037138F">
        <w:rPr>
          <w:lang w:val="en-GB"/>
        </w:rPr>
        <w:t>will be</w:t>
      </w:r>
      <w:r w:rsidR="00CB1184">
        <w:rPr>
          <w:lang w:val="en-GB"/>
        </w:rPr>
        <w:t xml:space="preserve"> requested</w:t>
      </w:r>
      <w:proofErr w:type="gramEnd"/>
      <w:r w:rsidR="00CB1184">
        <w:rPr>
          <w:lang w:val="en-GB"/>
        </w:rPr>
        <w:t xml:space="preserve"> to leave the H</w:t>
      </w:r>
      <w:r w:rsidRPr="00A87047">
        <w:rPr>
          <w:lang w:val="en-GB"/>
        </w:rPr>
        <w:t xml:space="preserve">all upon casting </w:t>
      </w:r>
      <w:r w:rsidR="00CB1184">
        <w:rPr>
          <w:lang w:val="en-GB"/>
        </w:rPr>
        <w:t xml:space="preserve">their </w:t>
      </w:r>
      <w:r w:rsidRPr="00A87047">
        <w:rPr>
          <w:lang w:val="en-GB"/>
        </w:rPr>
        <w:t>ballot</w:t>
      </w:r>
      <w:r w:rsidR="00CB1184">
        <w:rPr>
          <w:lang w:val="en-GB"/>
        </w:rPr>
        <w:t>,</w:t>
      </w:r>
      <w:r w:rsidRPr="00A87047">
        <w:rPr>
          <w:lang w:val="en-GB"/>
        </w:rPr>
        <w:t xml:space="preserve"> through the exit on the west side of the General Assembly Hall</w:t>
      </w:r>
      <w:r w:rsidR="00CB1184">
        <w:rPr>
          <w:lang w:val="en-GB"/>
        </w:rPr>
        <w:t>,</w:t>
      </w:r>
      <w:r w:rsidRPr="00A87047">
        <w:rPr>
          <w:lang w:val="en-GB"/>
        </w:rPr>
        <w:t xml:space="preserve"> and de</w:t>
      </w:r>
      <w:r w:rsidR="00CB1184">
        <w:rPr>
          <w:lang w:val="en-GB"/>
        </w:rPr>
        <w:t>part through the Delegates’ E</w:t>
      </w:r>
      <w:r w:rsidRPr="00A87047">
        <w:rPr>
          <w:lang w:val="en-GB"/>
        </w:rPr>
        <w:t>ntrance.</w:t>
      </w:r>
      <w:r w:rsidR="00CB1184">
        <w:rPr>
          <w:lang w:val="en-GB"/>
        </w:rPr>
        <w:t> </w:t>
      </w:r>
    </w:p>
    <w:p w:rsidR="00304D34" w:rsidRPr="00A87047" w:rsidRDefault="00304D34" w:rsidP="00304D34">
      <w:pPr>
        <w:rPr>
          <w:lang w:val="en-GB"/>
        </w:rPr>
      </w:pPr>
      <w:r w:rsidRPr="00A87047">
        <w:rPr>
          <w:lang w:val="en-GB"/>
        </w:rPr>
        <w:t>Upon receipt of the results, which will be certified by 6 tellers, the Chairperson will circulate a letter to all States Parties immediately, in order to inform them of the results and to declare those elected nominees that have received the largest number of votes</w:t>
      </w:r>
      <w:r w:rsidRPr="00331318">
        <w:rPr>
          <w:lang w:val="en-GB"/>
        </w:rPr>
        <w:t xml:space="preserve">. The results </w:t>
      </w:r>
      <w:proofErr w:type="gramStart"/>
      <w:r w:rsidRPr="00331318">
        <w:rPr>
          <w:lang w:val="en-GB"/>
        </w:rPr>
        <w:t>will also be announced</w:t>
      </w:r>
      <w:proofErr w:type="gramEnd"/>
      <w:r w:rsidRPr="00331318">
        <w:rPr>
          <w:lang w:val="en-GB"/>
        </w:rPr>
        <w:t xml:space="preserve"> through UN webcast.</w:t>
      </w:r>
      <w:r w:rsidRPr="00A87047">
        <w:rPr>
          <w:lang w:val="en-GB"/>
        </w:rPr>
        <w:t xml:space="preserve"> </w:t>
      </w:r>
    </w:p>
    <w:p w:rsidR="00304D34" w:rsidRPr="00A87047" w:rsidRDefault="00304D34" w:rsidP="00304D34">
      <w:pPr>
        <w:rPr>
          <w:lang w:val="en-GB"/>
        </w:rPr>
      </w:pPr>
      <w:r w:rsidRPr="00A87047">
        <w:rPr>
          <w:lang w:val="en-GB"/>
        </w:rPr>
        <w:t xml:space="preserve">Taking into account experiences from </w:t>
      </w:r>
      <w:r w:rsidR="00616364">
        <w:rPr>
          <w:lang w:val="en-GB"/>
        </w:rPr>
        <w:t xml:space="preserve">previous elections </w:t>
      </w:r>
      <w:r w:rsidRPr="00A87047">
        <w:rPr>
          <w:lang w:val="en-GB"/>
        </w:rPr>
        <w:t xml:space="preserve">conducted </w:t>
      </w:r>
      <w:r w:rsidR="00616364">
        <w:rPr>
          <w:lang w:val="en-GB"/>
        </w:rPr>
        <w:t xml:space="preserve">this fall, the afternoon meeting </w:t>
      </w:r>
      <w:proofErr w:type="gramStart"/>
      <w:r w:rsidR="00616364">
        <w:rPr>
          <w:lang w:val="en-GB"/>
        </w:rPr>
        <w:t>is tentatively scheduled</w:t>
      </w:r>
      <w:proofErr w:type="gramEnd"/>
      <w:r w:rsidR="00616364">
        <w:rPr>
          <w:lang w:val="en-GB"/>
        </w:rPr>
        <w:t xml:space="preserve"> </w:t>
      </w:r>
      <w:r w:rsidRPr="00A87047">
        <w:rPr>
          <w:lang w:val="en-GB"/>
        </w:rPr>
        <w:t xml:space="preserve">to start at </w:t>
      </w:r>
      <w:r w:rsidRPr="00A87047">
        <w:rPr>
          <w:b/>
          <w:bCs/>
          <w:lang w:val="en-GB"/>
        </w:rPr>
        <w:t>4</w:t>
      </w:r>
      <w:r w:rsidR="008B3F4C">
        <w:rPr>
          <w:b/>
          <w:bCs/>
          <w:lang w:val="en-GB"/>
        </w:rPr>
        <w:t xml:space="preserve"> </w:t>
      </w:r>
      <w:r w:rsidRPr="00A87047">
        <w:rPr>
          <w:b/>
          <w:bCs/>
          <w:lang w:val="en-GB"/>
        </w:rPr>
        <w:t>p.m.</w:t>
      </w:r>
      <w:r w:rsidR="008B3F4C">
        <w:rPr>
          <w:b/>
          <w:bCs/>
          <w:lang w:val="en-GB"/>
        </w:rPr>
        <w:t>,</w:t>
      </w:r>
      <w:r w:rsidRPr="00A87047">
        <w:rPr>
          <w:b/>
          <w:bCs/>
          <w:lang w:val="en-GB"/>
        </w:rPr>
        <w:t xml:space="preserve"> </w:t>
      </w:r>
      <w:r w:rsidRPr="00A87047">
        <w:rPr>
          <w:lang w:val="en-GB"/>
        </w:rPr>
        <w:t xml:space="preserve">in the event there is a need for a second round of voting.  </w:t>
      </w:r>
    </w:p>
    <w:p w:rsidR="00616364" w:rsidRPr="00616364" w:rsidRDefault="00616364" w:rsidP="00D82338">
      <w:pPr>
        <w:pStyle w:val="Listaszerbekezds"/>
        <w:keepNext/>
        <w:numPr>
          <w:ilvl w:val="0"/>
          <w:numId w:val="1"/>
        </w:numPr>
        <w:spacing w:before="240"/>
        <w:ind w:left="714" w:hanging="357"/>
        <w:rPr>
          <w:b/>
          <w:u w:val="single"/>
          <w:lang w:val="en-GB"/>
        </w:rPr>
      </w:pPr>
      <w:r w:rsidRPr="00616364">
        <w:rPr>
          <w:b/>
          <w:u w:val="single"/>
          <w:lang w:val="en-GB"/>
        </w:rPr>
        <w:t>Virtual roundtable discussions</w:t>
      </w:r>
    </w:p>
    <w:p w:rsidR="00304D34" w:rsidRPr="00A87047" w:rsidRDefault="00304D34" w:rsidP="00304D34">
      <w:pPr>
        <w:rPr>
          <w:lang w:val="en-GB"/>
        </w:rPr>
      </w:pPr>
      <w:r w:rsidRPr="00A87047">
        <w:rPr>
          <w:lang w:val="en-GB"/>
        </w:rPr>
        <w:t xml:space="preserve">This year, the Conference will </w:t>
      </w:r>
      <w:r w:rsidR="00FC0E40">
        <w:rPr>
          <w:lang w:val="en-GB"/>
        </w:rPr>
        <w:t>organize the traditional three roundtables</w:t>
      </w:r>
      <w:r w:rsidRPr="00A87047">
        <w:rPr>
          <w:lang w:val="en-GB"/>
        </w:rPr>
        <w:t xml:space="preserve"> via a virtual platform</w:t>
      </w:r>
      <w:r w:rsidR="002E7DF0">
        <w:rPr>
          <w:lang w:val="en-GB"/>
        </w:rPr>
        <w:t>,</w:t>
      </w:r>
      <w:r w:rsidRPr="00A87047">
        <w:rPr>
          <w:lang w:val="en-GB"/>
        </w:rPr>
        <w:t xml:space="preserve"> with details to be announced </w:t>
      </w:r>
      <w:r w:rsidR="002E7DF0">
        <w:rPr>
          <w:lang w:val="en-GB"/>
        </w:rPr>
        <w:t xml:space="preserve">in due course </w:t>
      </w:r>
      <w:r w:rsidRPr="00A87047">
        <w:rPr>
          <w:lang w:val="en-GB"/>
        </w:rPr>
        <w:t xml:space="preserve">in the UN Journal </w:t>
      </w:r>
      <w:proofErr w:type="gramStart"/>
      <w:r w:rsidRPr="00A87047">
        <w:rPr>
          <w:lang w:val="en-GB"/>
        </w:rPr>
        <w:t>and also</w:t>
      </w:r>
      <w:proofErr w:type="gramEnd"/>
      <w:r w:rsidRPr="00A87047">
        <w:rPr>
          <w:lang w:val="en-GB"/>
        </w:rPr>
        <w:t xml:space="preserve"> in the devoted </w:t>
      </w:r>
      <w:r w:rsidR="002E7DF0">
        <w:rPr>
          <w:lang w:val="en-GB"/>
        </w:rPr>
        <w:t xml:space="preserve">UN Enable </w:t>
      </w:r>
      <w:r w:rsidRPr="00A87047">
        <w:rPr>
          <w:lang w:val="en-GB"/>
        </w:rPr>
        <w:t>website. All virtual meetings will last for 2 hours</w:t>
      </w:r>
      <w:r w:rsidR="001905C0">
        <w:rPr>
          <w:lang w:val="en-GB"/>
        </w:rPr>
        <w:t xml:space="preserve"> (10:00-12:00 and 15:00-17:00)</w:t>
      </w:r>
      <w:r w:rsidR="00FC0E40">
        <w:rPr>
          <w:lang w:val="en-GB"/>
        </w:rPr>
        <w:t>, with interpretation to</w:t>
      </w:r>
      <w:r w:rsidRPr="00A87047">
        <w:rPr>
          <w:lang w:val="en-GB"/>
        </w:rPr>
        <w:t xml:space="preserve"> all six official UN languages</w:t>
      </w:r>
      <w:r w:rsidR="001905C0">
        <w:rPr>
          <w:lang w:val="en-GB"/>
        </w:rPr>
        <w:t>,</w:t>
      </w:r>
      <w:r w:rsidRPr="00A87047">
        <w:rPr>
          <w:lang w:val="en-GB"/>
        </w:rPr>
        <w:t xml:space="preserve"> </w:t>
      </w:r>
      <w:r w:rsidR="001905C0" w:rsidRPr="00A87047">
        <w:rPr>
          <w:lang w:val="en-GB"/>
        </w:rPr>
        <w:t>International Sign Language interpretation and closed captioning</w:t>
      </w:r>
      <w:r w:rsidR="001905C0">
        <w:rPr>
          <w:lang w:val="en-GB"/>
        </w:rPr>
        <w:t xml:space="preserve">, </w:t>
      </w:r>
      <w:r w:rsidRPr="00A87047">
        <w:rPr>
          <w:lang w:val="en-GB"/>
        </w:rPr>
        <w:t xml:space="preserve">and </w:t>
      </w:r>
      <w:r w:rsidR="001905C0">
        <w:rPr>
          <w:lang w:val="en-GB"/>
        </w:rPr>
        <w:t xml:space="preserve">will be </w:t>
      </w:r>
      <w:r w:rsidRPr="00A87047">
        <w:rPr>
          <w:lang w:val="en-GB"/>
        </w:rPr>
        <w:t xml:space="preserve">webcasted on UN WebTV, including </w:t>
      </w:r>
      <w:r w:rsidR="001905C0">
        <w:rPr>
          <w:lang w:val="en-GB"/>
        </w:rPr>
        <w:t>all interpretation services above.</w:t>
      </w:r>
    </w:p>
    <w:p w:rsidR="00304D34" w:rsidRPr="00A87047" w:rsidRDefault="00304D34" w:rsidP="00304D34">
      <w:pPr>
        <w:rPr>
          <w:lang w:val="en-GB"/>
        </w:rPr>
      </w:pPr>
      <w:r w:rsidRPr="00A87047">
        <w:rPr>
          <w:lang w:val="en-GB"/>
        </w:rPr>
        <w:t xml:space="preserve">The </w:t>
      </w:r>
      <w:r w:rsidRPr="00A87047">
        <w:rPr>
          <w:b/>
          <w:bCs/>
          <w:lang w:val="en-GB"/>
        </w:rPr>
        <w:t xml:space="preserve">first virtual roundtable </w:t>
      </w:r>
      <w:r w:rsidRPr="00A87047">
        <w:rPr>
          <w:lang w:val="en-GB"/>
        </w:rPr>
        <w:t>will take place in the morning of Tuesday, 1 December, from 10:00</w:t>
      </w:r>
      <w:r w:rsidR="002E0E83">
        <w:rPr>
          <w:lang w:val="en-GB"/>
        </w:rPr>
        <w:t xml:space="preserve"> </w:t>
      </w:r>
      <w:r w:rsidRPr="00A87047">
        <w:rPr>
          <w:lang w:val="en-GB"/>
        </w:rPr>
        <w:t>a</w:t>
      </w:r>
      <w:r w:rsidR="002E0E83">
        <w:rPr>
          <w:lang w:val="en-GB"/>
        </w:rPr>
        <w:t>.</w:t>
      </w:r>
      <w:r w:rsidRPr="00A87047">
        <w:rPr>
          <w:lang w:val="en-GB"/>
        </w:rPr>
        <w:t>m</w:t>
      </w:r>
      <w:r w:rsidR="002E0E83">
        <w:rPr>
          <w:lang w:val="en-GB"/>
        </w:rPr>
        <w:t>.</w:t>
      </w:r>
      <w:r w:rsidRPr="00A87047">
        <w:rPr>
          <w:lang w:val="en-GB"/>
        </w:rPr>
        <w:t xml:space="preserve"> to 12:00</w:t>
      </w:r>
      <w:r w:rsidR="002E0E83">
        <w:rPr>
          <w:lang w:val="en-GB"/>
        </w:rPr>
        <w:t xml:space="preserve"> </w:t>
      </w:r>
      <w:r w:rsidRPr="00A87047">
        <w:rPr>
          <w:lang w:val="en-GB"/>
        </w:rPr>
        <w:t>p</w:t>
      </w:r>
      <w:r w:rsidR="002E0E83">
        <w:rPr>
          <w:lang w:val="en-GB"/>
        </w:rPr>
        <w:t>.</w:t>
      </w:r>
      <w:r w:rsidRPr="00A87047">
        <w:rPr>
          <w:lang w:val="en-GB"/>
        </w:rPr>
        <w:t>m.</w:t>
      </w:r>
      <w:r w:rsidR="002E0E83">
        <w:rPr>
          <w:lang w:val="en-GB"/>
        </w:rPr>
        <w:t>, on t</w:t>
      </w:r>
      <w:r w:rsidRPr="00A87047">
        <w:rPr>
          <w:lang w:val="en-GB"/>
        </w:rPr>
        <w:t>he theme “</w:t>
      </w:r>
      <w:r w:rsidRPr="00A87047">
        <w:rPr>
          <w:i/>
          <w:iCs/>
          <w:lang w:val="en-GB"/>
        </w:rPr>
        <w:t>Disability and business: realizing the right to work in open, inclusive and accessible environments for persons with disabilities</w:t>
      </w:r>
      <w:r w:rsidRPr="00A87047">
        <w:rPr>
          <w:lang w:val="en-GB"/>
        </w:rPr>
        <w:t xml:space="preserve">”. The meeting </w:t>
      </w:r>
      <w:proofErr w:type="gramStart"/>
      <w:r w:rsidRPr="00A87047">
        <w:rPr>
          <w:lang w:val="en-GB"/>
        </w:rPr>
        <w:t>will be co-chaired</w:t>
      </w:r>
      <w:proofErr w:type="gramEnd"/>
      <w:r w:rsidRPr="00A87047">
        <w:rPr>
          <w:lang w:val="en-GB"/>
        </w:rPr>
        <w:t xml:space="preserve"> by Ambassador Katalin </w:t>
      </w:r>
      <w:proofErr w:type="spellStart"/>
      <w:r w:rsidRPr="00A87047">
        <w:rPr>
          <w:lang w:val="en-GB"/>
        </w:rPr>
        <w:t>Annamária</w:t>
      </w:r>
      <w:proofErr w:type="spellEnd"/>
      <w:r w:rsidRPr="00A87047">
        <w:rPr>
          <w:lang w:val="en-GB"/>
        </w:rPr>
        <w:t xml:space="preserve"> Bogyay, </w:t>
      </w:r>
      <w:r w:rsidR="002E0E83">
        <w:rPr>
          <w:lang w:val="en-GB"/>
        </w:rPr>
        <w:t xml:space="preserve">Permanent Representative </w:t>
      </w:r>
      <w:r w:rsidR="00FC0E40">
        <w:rPr>
          <w:lang w:val="en-GB"/>
        </w:rPr>
        <w:t xml:space="preserve">of Hungary </w:t>
      </w:r>
      <w:r w:rsidR="002E0E83">
        <w:rPr>
          <w:lang w:val="en-GB"/>
        </w:rPr>
        <w:t xml:space="preserve">and </w:t>
      </w:r>
      <w:r w:rsidRPr="00A87047">
        <w:rPr>
          <w:lang w:val="en-GB"/>
        </w:rPr>
        <w:t>Vice President of the Conference, and a Civil Society Organization (CSO) representative.</w:t>
      </w:r>
    </w:p>
    <w:p w:rsidR="00304D34" w:rsidRPr="00A87047" w:rsidRDefault="00304D34" w:rsidP="00304D34">
      <w:pPr>
        <w:rPr>
          <w:lang w:val="en-GB"/>
        </w:rPr>
      </w:pPr>
      <w:r w:rsidRPr="00A87047">
        <w:rPr>
          <w:lang w:val="en-GB"/>
        </w:rPr>
        <w:t xml:space="preserve">The </w:t>
      </w:r>
      <w:r w:rsidRPr="00A87047">
        <w:rPr>
          <w:b/>
          <w:bCs/>
          <w:lang w:val="en-GB"/>
        </w:rPr>
        <w:t>second roundtable</w:t>
      </w:r>
      <w:r w:rsidRPr="00A87047">
        <w:rPr>
          <w:lang w:val="en-GB"/>
        </w:rPr>
        <w:t xml:space="preserve"> will be in the afternoon of Tuesday, 1 December, from 3</w:t>
      </w:r>
      <w:r w:rsidR="002E0E83">
        <w:rPr>
          <w:lang w:val="en-GB"/>
        </w:rPr>
        <w:t>:00</w:t>
      </w:r>
      <w:r w:rsidRPr="00A87047">
        <w:rPr>
          <w:lang w:val="en-GB"/>
        </w:rPr>
        <w:t xml:space="preserve"> to 5</w:t>
      </w:r>
      <w:r w:rsidR="002E0E83">
        <w:rPr>
          <w:lang w:val="en-GB"/>
        </w:rPr>
        <w:t>:00</w:t>
      </w:r>
      <w:r w:rsidRPr="00A87047">
        <w:rPr>
          <w:lang w:val="en-GB"/>
        </w:rPr>
        <w:t xml:space="preserve"> p.m., with </w:t>
      </w:r>
      <w:r w:rsidR="002E0E83">
        <w:rPr>
          <w:lang w:val="en-GB"/>
        </w:rPr>
        <w:t>a</w:t>
      </w:r>
      <w:r w:rsidRPr="00A87047">
        <w:rPr>
          <w:lang w:val="en-GB"/>
        </w:rPr>
        <w:t xml:space="preserve"> focus on “</w:t>
      </w:r>
      <w:r w:rsidRPr="00A87047">
        <w:rPr>
          <w:i/>
          <w:iCs/>
          <w:lang w:val="en-GB"/>
        </w:rPr>
        <w:t xml:space="preserve">Addressing the rights and needs of older persons with disabilities: ageing and </w:t>
      </w:r>
      <w:r w:rsidRPr="00A87047">
        <w:rPr>
          <w:i/>
          <w:iCs/>
          <w:lang w:val="en-GB"/>
        </w:rPr>
        <w:lastRenderedPageBreak/>
        <w:t>demographic trends</w:t>
      </w:r>
      <w:r w:rsidRPr="00A87047">
        <w:rPr>
          <w:lang w:val="en-GB"/>
        </w:rPr>
        <w:t xml:space="preserve">”. The meeting </w:t>
      </w:r>
      <w:proofErr w:type="gramStart"/>
      <w:r w:rsidRPr="00A87047">
        <w:rPr>
          <w:lang w:val="en-GB"/>
        </w:rPr>
        <w:t>will be co-chaired</w:t>
      </w:r>
      <w:proofErr w:type="gramEnd"/>
      <w:r w:rsidRPr="00A87047">
        <w:rPr>
          <w:lang w:val="en-GB"/>
        </w:rPr>
        <w:t xml:space="preserve"> by Mr. Israel </w:t>
      </w:r>
      <w:proofErr w:type="spellStart"/>
      <w:r w:rsidRPr="00A87047">
        <w:rPr>
          <w:lang w:val="en-GB"/>
        </w:rPr>
        <w:t>Choko</w:t>
      </w:r>
      <w:proofErr w:type="spellEnd"/>
      <w:r w:rsidRPr="00A87047">
        <w:rPr>
          <w:lang w:val="en-GB"/>
        </w:rPr>
        <w:t xml:space="preserve"> Davies, Deputy Permanent Representative and Charge </w:t>
      </w:r>
      <w:proofErr w:type="spellStart"/>
      <w:r w:rsidRPr="00A87047">
        <w:rPr>
          <w:lang w:val="en-GB"/>
        </w:rPr>
        <w:t>d'affaires</w:t>
      </w:r>
      <w:proofErr w:type="spellEnd"/>
      <w:r w:rsidR="00FC0E40">
        <w:rPr>
          <w:lang w:val="en-GB"/>
        </w:rPr>
        <w:t xml:space="preserve"> of Liberia</w:t>
      </w:r>
      <w:r w:rsidRPr="00A87047">
        <w:rPr>
          <w:lang w:val="en-GB"/>
        </w:rPr>
        <w:t>, Vice President of the Conference, and a Civil Society Organization representative.</w:t>
      </w:r>
    </w:p>
    <w:p w:rsidR="00304D34" w:rsidRPr="00A87047" w:rsidRDefault="00331318" w:rsidP="00304D34">
      <w:pPr>
        <w:rPr>
          <w:lang w:val="en-GB"/>
        </w:rPr>
      </w:pPr>
      <w:r>
        <w:rPr>
          <w:lang w:val="en-GB"/>
        </w:rPr>
        <w:t xml:space="preserve">On </w:t>
      </w:r>
      <w:r w:rsidRPr="00A87047">
        <w:rPr>
          <w:lang w:val="en-GB"/>
        </w:rPr>
        <w:t>Thursday,</w:t>
      </w:r>
      <w:r>
        <w:rPr>
          <w:lang w:val="en-GB"/>
        </w:rPr>
        <w:t xml:space="preserve"> </w:t>
      </w:r>
      <w:r w:rsidRPr="00A87047">
        <w:rPr>
          <w:lang w:val="en-GB"/>
        </w:rPr>
        <w:t xml:space="preserve">3 December, which coincides with the </w:t>
      </w:r>
      <w:r w:rsidRPr="00331318">
        <w:rPr>
          <w:lang w:val="en-GB"/>
        </w:rPr>
        <w:t>International Day for Persons with Disabilities,</w:t>
      </w:r>
      <w:r>
        <w:rPr>
          <w:lang w:val="en-GB"/>
        </w:rPr>
        <w:t xml:space="preserve"> t</w:t>
      </w:r>
      <w:r w:rsidR="00304D34" w:rsidRPr="00A87047">
        <w:rPr>
          <w:lang w:val="en-GB"/>
        </w:rPr>
        <w:t>he morning from 10</w:t>
      </w:r>
      <w:r>
        <w:rPr>
          <w:lang w:val="en-GB"/>
        </w:rPr>
        <w:t xml:space="preserve">:00 </w:t>
      </w:r>
      <w:r w:rsidR="00304D34" w:rsidRPr="00A87047">
        <w:rPr>
          <w:lang w:val="en-GB"/>
        </w:rPr>
        <w:t>a</w:t>
      </w:r>
      <w:r>
        <w:rPr>
          <w:lang w:val="en-GB"/>
        </w:rPr>
        <w:t>.</w:t>
      </w:r>
      <w:r w:rsidR="00304D34" w:rsidRPr="00A87047">
        <w:rPr>
          <w:lang w:val="en-GB"/>
        </w:rPr>
        <w:t>m</w:t>
      </w:r>
      <w:r>
        <w:rPr>
          <w:lang w:val="en-GB"/>
        </w:rPr>
        <w:t>.</w:t>
      </w:r>
      <w:r w:rsidR="00304D34" w:rsidRPr="00A87047">
        <w:rPr>
          <w:lang w:val="en-GB"/>
        </w:rPr>
        <w:t xml:space="preserve"> to 12</w:t>
      </w:r>
      <w:r>
        <w:rPr>
          <w:lang w:val="en-GB"/>
        </w:rPr>
        <w:t xml:space="preserve">:00 </w:t>
      </w:r>
      <w:r w:rsidR="00304D34" w:rsidRPr="00A87047">
        <w:rPr>
          <w:lang w:val="en-GB"/>
        </w:rPr>
        <w:t>p</w:t>
      </w:r>
      <w:r>
        <w:rPr>
          <w:lang w:val="en-GB"/>
        </w:rPr>
        <w:t>.</w:t>
      </w:r>
      <w:r w:rsidR="00304D34" w:rsidRPr="00A87047">
        <w:rPr>
          <w:lang w:val="en-GB"/>
        </w:rPr>
        <w:t>m</w:t>
      </w:r>
      <w:r>
        <w:rPr>
          <w:lang w:val="en-GB"/>
        </w:rPr>
        <w:t>.</w:t>
      </w:r>
      <w:r w:rsidR="00304D34" w:rsidRPr="00A87047">
        <w:rPr>
          <w:lang w:val="en-GB"/>
        </w:rPr>
        <w:t xml:space="preserve"> will be dedicated to the </w:t>
      </w:r>
      <w:r w:rsidR="00304D34" w:rsidRPr="00A87047">
        <w:rPr>
          <w:b/>
          <w:bCs/>
          <w:lang w:val="en-GB"/>
        </w:rPr>
        <w:t>third roundtable</w:t>
      </w:r>
      <w:r w:rsidR="00304D34" w:rsidRPr="00A87047">
        <w:rPr>
          <w:lang w:val="en-GB"/>
        </w:rPr>
        <w:t xml:space="preserve"> on the sub-theme “</w:t>
      </w:r>
      <w:r w:rsidR="00304D34" w:rsidRPr="00A87047">
        <w:rPr>
          <w:i/>
          <w:iCs/>
          <w:lang w:val="en-GB"/>
        </w:rPr>
        <w:t>Promoting Inclusive environments for the full implementation of the CRPD</w:t>
      </w:r>
      <w:r w:rsidR="00304D34" w:rsidRPr="00A87047">
        <w:rPr>
          <w:lang w:val="en-GB"/>
        </w:rPr>
        <w:t xml:space="preserve">”, co-chaired by Ambassador </w:t>
      </w:r>
      <w:proofErr w:type="spellStart"/>
      <w:r w:rsidR="00304D34" w:rsidRPr="00A87047">
        <w:rPr>
          <w:lang w:val="en-GB"/>
        </w:rPr>
        <w:t>Jukka</w:t>
      </w:r>
      <w:proofErr w:type="spellEnd"/>
      <w:r w:rsidR="00304D34" w:rsidRPr="00A87047">
        <w:rPr>
          <w:lang w:val="en-GB"/>
        </w:rPr>
        <w:t xml:space="preserve"> </w:t>
      </w:r>
      <w:proofErr w:type="spellStart"/>
      <w:r w:rsidR="00304D34" w:rsidRPr="00A87047">
        <w:rPr>
          <w:lang w:val="en-GB"/>
        </w:rPr>
        <w:t>Salovaara</w:t>
      </w:r>
      <w:proofErr w:type="spellEnd"/>
      <w:r w:rsidR="00304D34" w:rsidRPr="00A87047">
        <w:rPr>
          <w:lang w:val="en-GB"/>
        </w:rPr>
        <w:t xml:space="preserve">, </w:t>
      </w:r>
      <w:r>
        <w:rPr>
          <w:lang w:val="en-GB"/>
        </w:rPr>
        <w:t xml:space="preserve">Permanent Representative of Finland and </w:t>
      </w:r>
      <w:r w:rsidR="00304D34" w:rsidRPr="00A87047">
        <w:rPr>
          <w:lang w:val="en-GB"/>
        </w:rPr>
        <w:t>Vice President of the Conference, and a Civil Society Organization representative.</w:t>
      </w:r>
    </w:p>
    <w:p w:rsidR="00304D34" w:rsidRPr="00A87047" w:rsidRDefault="00304D34" w:rsidP="00304D34">
      <w:pPr>
        <w:rPr>
          <w:lang w:val="en-GB"/>
        </w:rPr>
      </w:pPr>
      <w:r w:rsidRPr="00A87047">
        <w:rPr>
          <w:lang w:val="en-GB"/>
        </w:rPr>
        <w:t xml:space="preserve">All roundtables will discuss the </w:t>
      </w:r>
      <w:proofErr w:type="gramStart"/>
      <w:r w:rsidRPr="00A87047">
        <w:rPr>
          <w:lang w:val="en-GB"/>
        </w:rPr>
        <w:t>cross-cutting</w:t>
      </w:r>
      <w:proofErr w:type="gramEnd"/>
      <w:r w:rsidRPr="00A87047">
        <w:rPr>
          <w:lang w:val="en-GB"/>
        </w:rPr>
        <w:t xml:space="preserve"> theme “</w:t>
      </w:r>
      <w:r w:rsidRPr="00A87047">
        <w:rPr>
          <w:i/>
          <w:iCs/>
          <w:lang w:val="en-GB"/>
        </w:rPr>
        <w:t>Strengt</w:t>
      </w:r>
      <w:r w:rsidR="00331318">
        <w:rPr>
          <w:i/>
          <w:iCs/>
          <w:lang w:val="en-GB"/>
        </w:rPr>
        <w:t>hening capacity-</w:t>
      </w:r>
      <w:r w:rsidRPr="00A87047">
        <w:rPr>
          <w:i/>
          <w:iCs/>
          <w:lang w:val="en-GB"/>
        </w:rPr>
        <w:t>building to fully implement the CRPD and the SDGs for persons with disabilities, in particular women and girls with disabilities (Addressing the Beijing+ 25th and other relevant commemorations of the historical benchmarks in the global agenda this year).”</w:t>
      </w:r>
    </w:p>
    <w:p w:rsidR="00304D34" w:rsidRPr="00A87047" w:rsidRDefault="00304D34" w:rsidP="00304D34">
      <w:pPr>
        <w:rPr>
          <w:lang w:val="en-GB"/>
        </w:rPr>
      </w:pPr>
      <w:r w:rsidRPr="00A87047">
        <w:rPr>
          <w:lang w:val="en-GB"/>
        </w:rPr>
        <w:t>Backg</w:t>
      </w:r>
      <w:r w:rsidR="00331318">
        <w:rPr>
          <w:lang w:val="en-GB"/>
        </w:rPr>
        <w:t>round notes for all three round</w:t>
      </w:r>
      <w:r w:rsidRPr="00A87047">
        <w:rPr>
          <w:lang w:val="en-GB"/>
        </w:rPr>
        <w:t xml:space="preserve">table discussions, issued in all six official languages </w:t>
      </w:r>
      <w:r w:rsidR="00331318">
        <w:rPr>
          <w:lang w:val="en-GB"/>
        </w:rPr>
        <w:t xml:space="preserve">of the UN, </w:t>
      </w:r>
      <w:r w:rsidRPr="00A87047">
        <w:rPr>
          <w:lang w:val="en-GB"/>
        </w:rPr>
        <w:t xml:space="preserve">along with other relevant information, are available at the UN Enable website: </w:t>
      </w:r>
      <w:hyperlink r:id="rId7" w:tgtFrame="_blank" w:history="1">
        <w:r w:rsidRPr="00A87047">
          <w:rPr>
            <w:rStyle w:val="Hiperhivatkozs"/>
            <w:lang w:val="en-GB"/>
          </w:rPr>
          <w:t>www.un.org/disabilities</w:t>
        </w:r>
      </w:hyperlink>
      <w:r w:rsidRPr="00A87047">
        <w:rPr>
          <w:lang w:val="en-GB"/>
        </w:rPr>
        <w:t>.</w:t>
      </w:r>
    </w:p>
    <w:p w:rsidR="00304D34" w:rsidRPr="00A87047" w:rsidRDefault="00304D34" w:rsidP="00304D34">
      <w:pPr>
        <w:rPr>
          <w:lang w:val="en-GB"/>
        </w:rPr>
      </w:pPr>
      <w:r w:rsidRPr="00A87047">
        <w:rPr>
          <w:lang w:val="en-GB"/>
        </w:rPr>
        <w:t xml:space="preserve">In order to make </w:t>
      </w:r>
      <w:r w:rsidR="00331318">
        <w:rPr>
          <w:lang w:val="en-GB"/>
        </w:rPr>
        <w:t xml:space="preserve">the </w:t>
      </w:r>
      <w:r w:rsidRPr="00A87047">
        <w:rPr>
          <w:lang w:val="en-GB"/>
        </w:rPr>
        <w:t xml:space="preserve">COSP13 </w:t>
      </w:r>
      <w:r w:rsidR="00331318">
        <w:rPr>
          <w:lang w:val="en-GB"/>
        </w:rPr>
        <w:t>inclusive</w:t>
      </w:r>
      <w:r w:rsidRPr="00A87047">
        <w:rPr>
          <w:lang w:val="en-GB"/>
        </w:rPr>
        <w:t xml:space="preserve">, </w:t>
      </w:r>
      <w:r w:rsidR="00331318">
        <w:rPr>
          <w:lang w:val="en-GB"/>
        </w:rPr>
        <w:t xml:space="preserve">the roundtables will continue the </w:t>
      </w:r>
      <w:r w:rsidRPr="00A87047">
        <w:rPr>
          <w:lang w:val="en-GB"/>
        </w:rPr>
        <w:t xml:space="preserve">practice </w:t>
      </w:r>
      <w:r w:rsidR="0068662F">
        <w:rPr>
          <w:lang w:val="en-GB"/>
        </w:rPr>
        <w:t>of giving</w:t>
      </w:r>
      <w:r w:rsidRPr="00A87047">
        <w:rPr>
          <w:lang w:val="en-GB"/>
        </w:rPr>
        <w:t xml:space="preserve"> opportunities to other stakeholder</w:t>
      </w:r>
      <w:r w:rsidR="00FC0E40">
        <w:rPr>
          <w:lang w:val="en-GB"/>
        </w:rPr>
        <w:t>s</w:t>
      </w:r>
      <w:r w:rsidRPr="00A87047">
        <w:rPr>
          <w:lang w:val="en-GB"/>
        </w:rPr>
        <w:t xml:space="preserve"> to contribute </w:t>
      </w:r>
      <w:r w:rsidR="00FC0E40">
        <w:rPr>
          <w:lang w:val="en-GB"/>
        </w:rPr>
        <w:t xml:space="preserve">to the discussion </w:t>
      </w:r>
      <w:r w:rsidRPr="00A87047">
        <w:rPr>
          <w:lang w:val="en-GB"/>
        </w:rPr>
        <w:t xml:space="preserve">in the “Question and Answer” segment. When the roundtable co-chair opens the floor to questions or comments from the floor, delegations, accredited NGOs, UN bodies and </w:t>
      </w:r>
      <w:r w:rsidR="0068662F">
        <w:rPr>
          <w:lang w:val="en-GB"/>
        </w:rPr>
        <w:t>National Human Rights Institutions</w:t>
      </w:r>
      <w:r w:rsidRPr="00A87047">
        <w:rPr>
          <w:lang w:val="en-GB"/>
        </w:rPr>
        <w:t xml:space="preserve"> </w:t>
      </w:r>
      <w:r w:rsidR="00FC0E40">
        <w:rPr>
          <w:lang w:val="en-GB"/>
        </w:rPr>
        <w:t>will be able to</w:t>
      </w:r>
      <w:r w:rsidRPr="00A87047">
        <w:rPr>
          <w:lang w:val="en-GB"/>
        </w:rPr>
        <w:t xml:space="preserve"> register their request </w:t>
      </w:r>
      <w:r w:rsidR="00FC0E40">
        <w:rPr>
          <w:lang w:val="en-GB"/>
        </w:rPr>
        <w:t xml:space="preserve">to take the floor </w:t>
      </w:r>
      <w:r w:rsidRPr="00A87047">
        <w:rPr>
          <w:lang w:val="en-GB"/>
        </w:rPr>
        <w:t xml:space="preserve">through an online </w:t>
      </w:r>
      <w:proofErr w:type="gramStart"/>
      <w:r w:rsidR="0068662F">
        <w:rPr>
          <w:lang w:val="en-GB"/>
        </w:rPr>
        <w:t>speakers</w:t>
      </w:r>
      <w:proofErr w:type="gramEnd"/>
      <w:r w:rsidR="0068662F">
        <w:rPr>
          <w:lang w:val="en-GB"/>
        </w:rPr>
        <w:t xml:space="preserve"> form</w:t>
      </w:r>
      <w:r w:rsidRPr="00A87047">
        <w:rPr>
          <w:lang w:val="en-GB"/>
        </w:rPr>
        <w:t xml:space="preserve"> </w:t>
      </w:r>
      <w:r w:rsidR="0068662F">
        <w:rPr>
          <w:lang w:val="en-GB"/>
        </w:rPr>
        <w:t>(the registration link will be provided in due course)</w:t>
      </w:r>
      <w:r w:rsidRPr="00A87047">
        <w:rPr>
          <w:lang w:val="en-GB"/>
        </w:rPr>
        <w:t xml:space="preserve">. The co-chair will invite the first round of participants </w:t>
      </w:r>
      <w:r w:rsidR="00FC0E40">
        <w:rPr>
          <w:lang w:val="en-GB"/>
        </w:rPr>
        <w:t xml:space="preserve">to </w:t>
      </w:r>
      <w:r w:rsidRPr="00A87047">
        <w:rPr>
          <w:lang w:val="en-GB"/>
        </w:rPr>
        <w:t>pos</w:t>
      </w:r>
      <w:r w:rsidR="00FC0E40">
        <w:rPr>
          <w:lang w:val="en-GB"/>
        </w:rPr>
        <w:t xml:space="preserve">e </w:t>
      </w:r>
      <w:r w:rsidR="0068662F">
        <w:rPr>
          <w:lang w:val="en-GB"/>
        </w:rPr>
        <w:t>questions or mak</w:t>
      </w:r>
      <w:r w:rsidR="00FC0E40">
        <w:rPr>
          <w:lang w:val="en-GB"/>
        </w:rPr>
        <w:t>e</w:t>
      </w:r>
      <w:r w:rsidR="0068662F">
        <w:rPr>
          <w:lang w:val="en-GB"/>
        </w:rPr>
        <w:t xml:space="preserve"> </w:t>
      </w:r>
      <w:r w:rsidR="00FC0E40">
        <w:rPr>
          <w:lang w:val="en-GB"/>
        </w:rPr>
        <w:t xml:space="preserve">a </w:t>
      </w:r>
      <w:r w:rsidR="0068662F">
        <w:rPr>
          <w:lang w:val="en-GB"/>
        </w:rPr>
        <w:t>brief</w:t>
      </w:r>
      <w:r w:rsidRPr="00A87047">
        <w:rPr>
          <w:lang w:val="en-GB"/>
        </w:rPr>
        <w:t xml:space="preserve"> intervention</w:t>
      </w:r>
      <w:r w:rsidR="0068662F">
        <w:rPr>
          <w:lang w:val="en-GB"/>
        </w:rPr>
        <w:t xml:space="preserve"> of </w:t>
      </w:r>
      <w:r w:rsidR="0068662F" w:rsidRPr="00FC0E40">
        <w:rPr>
          <w:b/>
          <w:lang w:val="en-GB"/>
        </w:rPr>
        <w:t>less than 3 minutes</w:t>
      </w:r>
      <w:r w:rsidR="00FC0E40">
        <w:rPr>
          <w:lang w:val="en-GB"/>
        </w:rPr>
        <w:t>. A</w:t>
      </w:r>
      <w:r w:rsidR="0068662F">
        <w:rPr>
          <w:lang w:val="en-GB"/>
        </w:rPr>
        <w:t xml:space="preserve">fter every </w:t>
      </w:r>
      <w:r w:rsidR="00F14403">
        <w:rPr>
          <w:lang w:val="en-GB"/>
        </w:rPr>
        <w:t>three</w:t>
      </w:r>
      <w:r w:rsidRPr="00A87047">
        <w:rPr>
          <w:lang w:val="en-GB"/>
        </w:rPr>
        <w:t xml:space="preserve"> States Parties</w:t>
      </w:r>
      <w:r w:rsidR="0068662F">
        <w:rPr>
          <w:lang w:val="en-GB"/>
        </w:rPr>
        <w:t>, the co-chair will invite one NGO, UN body</w:t>
      </w:r>
      <w:r w:rsidRPr="00A87047">
        <w:rPr>
          <w:lang w:val="en-GB"/>
        </w:rPr>
        <w:t xml:space="preserve"> o</w:t>
      </w:r>
      <w:r w:rsidR="0068662F">
        <w:rPr>
          <w:lang w:val="en-GB"/>
        </w:rPr>
        <w:t>r National Human Right Institution</w:t>
      </w:r>
      <w:r w:rsidRPr="00A87047">
        <w:rPr>
          <w:lang w:val="en-GB"/>
        </w:rPr>
        <w:t xml:space="preserve"> to intervene</w:t>
      </w:r>
      <w:r w:rsidR="00FC0E40">
        <w:rPr>
          <w:lang w:val="en-GB"/>
        </w:rPr>
        <w:t>, as per the practice from previous years</w:t>
      </w:r>
      <w:r w:rsidRPr="00A87047">
        <w:rPr>
          <w:lang w:val="en-GB"/>
        </w:rPr>
        <w:t xml:space="preserve">. </w:t>
      </w:r>
    </w:p>
    <w:p w:rsidR="00304D34" w:rsidRDefault="00304D34" w:rsidP="00304D34">
      <w:pPr>
        <w:rPr>
          <w:lang w:val="en-GB"/>
        </w:rPr>
      </w:pPr>
      <w:r w:rsidRPr="00A87047">
        <w:rPr>
          <w:lang w:val="en-GB"/>
        </w:rPr>
        <w:t xml:space="preserve">Finally, on Thursday, December 3 in the afternoon, </w:t>
      </w:r>
      <w:r w:rsidR="0068662F">
        <w:rPr>
          <w:lang w:val="en-GB"/>
        </w:rPr>
        <w:t xml:space="preserve">the last meeting of the </w:t>
      </w:r>
      <w:proofErr w:type="spellStart"/>
      <w:r w:rsidR="0068662F">
        <w:rPr>
          <w:lang w:val="en-GB"/>
        </w:rPr>
        <w:t>CoSP</w:t>
      </w:r>
      <w:proofErr w:type="spellEnd"/>
      <w:r w:rsidR="0068662F">
        <w:rPr>
          <w:lang w:val="en-GB"/>
        </w:rPr>
        <w:t xml:space="preserve"> will take place</w:t>
      </w:r>
      <w:r w:rsidRPr="00A87047">
        <w:rPr>
          <w:lang w:val="en-GB"/>
        </w:rPr>
        <w:t xml:space="preserve">, </w:t>
      </w:r>
      <w:r w:rsidR="00BF64FA">
        <w:rPr>
          <w:lang w:val="en-GB"/>
        </w:rPr>
        <w:t xml:space="preserve">namely, </w:t>
      </w:r>
      <w:r w:rsidRPr="00A87047">
        <w:rPr>
          <w:lang w:val="en-GB"/>
        </w:rPr>
        <w:t xml:space="preserve">the </w:t>
      </w:r>
      <w:r w:rsidRPr="00A87047">
        <w:rPr>
          <w:b/>
          <w:bCs/>
          <w:lang w:val="en-GB"/>
        </w:rPr>
        <w:t>Interactive Dialogue</w:t>
      </w:r>
      <w:r w:rsidRPr="00A87047">
        <w:rPr>
          <w:lang w:val="en-GB"/>
        </w:rPr>
        <w:t xml:space="preserve"> with the UN system and other stakeholders. In this segment, </w:t>
      </w:r>
      <w:r w:rsidR="0068662F">
        <w:rPr>
          <w:lang w:val="en-GB"/>
        </w:rPr>
        <w:t>there will be</w:t>
      </w:r>
      <w:r w:rsidRPr="00A87047">
        <w:rPr>
          <w:lang w:val="en-GB"/>
        </w:rPr>
        <w:t xml:space="preserve"> an opportunity to hear from key UN entities, civil society, and other stakeholders on their work and initiatives undertaken to support States </w:t>
      </w:r>
      <w:r w:rsidR="0068662F">
        <w:rPr>
          <w:lang w:val="en-GB"/>
        </w:rPr>
        <w:t xml:space="preserve">Parties in </w:t>
      </w:r>
      <w:r w:rsidRPr="00A87047">
        <w:rPr>
          <w:lang w:val="en-GB"/>
        </w:rPr>
        <w:t xml:space="preserve">implementing the CRPD and advancing disability-inclusive development in the context of 2030 Agenda. This segment </w:t>
      </w:r>
      <w:proofErr w:type="gramStart"/>
      <w:r w:rsidR="0068662F">
        <w:rPr>
          <w:lang w:val="en-GB"/>
        </w:rPr>
        <w:t>will</w:t>
      </w:r>
      <w:r w:rsidRPr="00A87047">
        <w:rPr>
          <w:lang w:val="en-GB"/>
        </w:rPr>
        <w:t xml:space="preserve"> </w:t>
      </w:r>
      <w:r w:rsidR="0068662F" w:rsidRPr="00A87047">
        <w:rPr>
          <w:lang w:val="en-GB"/>
        </w:rPr>
        <w:t xml:space="preserve">also </w:t>
      </w:r>
      <w:r w:rsidRPr="00A87047">
        <w:rPr>
          <w:lang w:val="en-GB"/>
        </w:rPr>
        <w:t>be convened</w:t>
      </w:r>
      <w:proofErr w:type="gramEnd"/>
      <w:r w:rsidRPr="00A87047">
        <w:rPr>
          <w:lang w:val="en-GB"/>
        </w:rPr>
        <w:t xml:space="preserve"> via a </w:t>
      </w:r>
      <w:r w:rsidR="00801133" w:rsidRPr="00A87047">
        <w:rPr>
          <w:lang w:val="en-GB"/>
        </w:rPr>
        <w:t>virtual</w:t>
      </w:r>
      <w:r w:rsidRPr="00A87047">
        <w:rPr>
          <w:lang w:val="en-GB"/>
        </w:rPr>
        <w:t xml:space="preserve"> platform, and it </w:t>
      </w:r>
      <w:r w:rsidR="00801133">
        <w:rPr>
          <w:lang w:val="en-GB"/>
        </w:rPr>
        <w:t>will</w:t>
      </w:r>
      <w:r w:rsidRPr="00A87047">
        <w:rPr>
          <w:lang w:val="en-GB"/>
        </w:rPr>
        <w:t xml:space="preserve"> last for about 90 minutes in total. This segment will be followed by the closing of the Conference.</w:t>
      </w:r>
      <w:r w:rsidR="0068662F">
        <w:rPr>
          <w:lang w:val="en-GB"/>
        </w:rPr>
        <w:t xml:space="preserve"> </w:t>
      </w:r>
      <w:r w:rsidRPr="00A87047">
        <w:rPr>
          <w:lang w:val="en-GB"/>
        </w:rPr>
        <w:t> </w:t>
      </w:r>
    </w:p>
    <w:p w:rsidR="0068662F" w:rsidRPr="0068662F" w:rsidRDefault="0068662F" w:rsidP="00D82338">
      <w:pPr>
        <w:pStyle w:val="Listaszerbekezds"/>
        <w:keepNext/>
        <w:numPr>
          <w:ilvl w:val="0"/>
          <w:numId w:val="1"/>
        </w:numPr>
        <w:spacing w:before="240"/>
        <w:ind w:left="714" w:hanging="357"/>
        <w:rPr>
          <w:b/>
          <w:u w:val="single"/>
          <w:lang w:val="en-GB"/>
        </w:rPr>
      </w:pPr>
      <w:r>
        <w:rPr>
          <w:b/>
          <w:u w:val="single"/>
          <w:lang w:val="en-GB"/>
        </w:rPr>
        <w:t>Draft d</w:t>
      </w:r>
      <w:r w:rsidRPr="0068662F">
        <w:rPr>
          <w:b/>
          <w:u w:val="single"/>
          <w:lang w:val="en-GB"/>
        </w:rPr>
        <w:t>ecisions</w:t>
      </w:r>
    </w:p>
    <w:p w:rsidR="009B6D13" w:rsidRDefault="0068662F" w:rsidP="009B6D13">
      <w:pPr>
        <w:rPr>
          <w:lang w:val="en-GB"/>
        </w:rPr>
      </w:pPr>
      <w:r>
        <w:rPr>
          <w:lang w:val="en-GB"/>
        </w:rPr>
        <w:t>T</w:t>
      </w:r>
      <w:r w:rsidRPr="0068662F">
        <w:rPr>
          <w:lang w:val="en-GB"/>
        </w:rPr>
        <w:t xml:space="preserve">he </w:t>
      </w:r>
      <w:r w:rsidRPr="009D25AF">
        <w:rPr>
          <w:bCs/>
          <w:lang w:val="en-GB"/>
        </w:rPr>
        <w:t>draft decisions</w:t>
      </w:r>
      <w:r w:rsidRPr="0068662F">
        <w:rPr>
          <w:lang w:val="en-GB"/>
        </w:rPr>
        <w:t xml:space="preserve"> </w:t>
      </w:r>
      <w:r>
        <w:rPr>
          <w:lang w:val="en-GB"/>
        </w:rPr>
        <w:t xml:space="preserve">of the </w:t>
      </w:r>
      <w:proofErr w:type="spellStart"/>
      <w:r>
        <w:rPr>
          <w:lang w:val="en-GB"/>
        </w:rPr>
        <w:t>CoSP</w:t>
      </w:r>
      <w:proofErr w:type="spellEnd"/>
      <w:r>
        <w:rPr>
          <w:lang w:val="en-GB"/>
        </w:rPr>
        <w:t xml:space="preserve"> will be adopted at the opening meeting on 30 November. No comments have been received </w:t>
      </w:r>
      <w:r w:rsidR="009D25AF">
        <w:rPr>
          <w:lang w:val="en-GB"/>
        </w:rPr>
        <w:t>by the deadline of 9 November to the documents. In case of no objections</w:t>
      </w:r>
      <w:r w:rsidRPr="0068662F">
        <w:rPr>
          <w:lang w:val="en-GB"/>
        </w:rPr>
        <w:t xml:space="preserve"> </w:t>
      </w:r>
      <w:r w:rsidR="009D25AF" w:rsidRPr="009D25AF">
        <w:rPr>
          <w:b/>
          <w:u w:val="single"/>
          <w:lang w:val="en-GB"/>
        </w:rPr>
        <w:t>by</w:t>
      </w:r>
      <w:r w:rsidRPr="009D25AF">
        <w:rPr>
          <w:b/>
          <w:u w:val="single"/>
          <w:lang w:val="en-GB"/>
        </w:rPr>
        <w:t xml:space="preserve"> </w:t>
      </w:r>
      <w:r w:rsidRPr="009D25AF">
        <w:rPr>
          <w:b/>
          <w:bCs/>
          <w:u w:val="single"/>
          <w:lang w:val="en-GB"/>
        </w:rPr>
        <w:t>25 November</w:t>
      </w:r>
      <w:r w:rsidR="009D25AF">
        <w:rPr>
          <w:lang w:val="en-GB"/>
        </w:rPr>
        <w:t>, the</w:t>
      </w:r>
      <w:r w:rsidRPr="0068662F">
        <w:rPr>
          <w:lang w:val="en-GB"/>
        </w:rPr>
        <w:t xml:space="preserve"> documents </w:t>
      </w:r>
      <w:proofErr w:type="gramStart"/>
      <w:r w:rsidRPr="0068662F">
        <w:rPr>
          <w:lang w:val="en-GB"/>
        </w:rPr>
        <w:t xml:space="preserve">will be </w:t>
      </w:r>
      <w:r w:rsidR="009B6D13">
        <w:rPr>
          <w:lang w:val="en-GB"/>
        </w:rPr>
        <w:t>put</w:t>
      </w:r>
      <w:proofErr w:type="gramEnd"/>
      <w:r w:rsidR="009B6D13">
        <w:rPr>
          <w:lang w:val="en-GB"/>
        </w:rPr>
        <w:t xml:space="preserve"> forward for adoption at the </w:t>
      </w:r>
      <w:proofErr w:type="spellStart"/>
      <w:r w:rsidR="009B6D13">
        <w:rPr>
          <w:lang w:val="en-GB"/>
        </w:rPr>
        <w:t>CoSP</w:t>
      </w:r>
      <w:proofErr w:type="spellEnd"/>
      <w:r w:rsidR="009B6D13">
        <w:rPr>
          <w:lang w:val="en-GB"/>
        </w:rPr>
        <w:t>.</w:t>
      </w:r>
    </w:p>
    <w:p w:rsidR="009D25AF" w:rsidRPr="009D25AF" w:rsidRDefault="009D25AF" w:rsidP="009B6D13">
      <w:pPr>
        <w:pStyle w:val="Listaszerbekezds"/>
        <w:keepNext/>
        <w:numPr>
          <w:ilvl w:val="0"/>
          <w:numId w:val="1"/>
        </w:numPr>
        <w:spacing w:before="240"/>
        <w:ind w:left="714" w:hanging="357"/>
        <w:rPr>
          <w:b/>
          <w:u w:val="single"/>
          <w:lang w:val="en-GB"/>
        </w:rPr>
      </w:pPr>
      <w:r w:rsidRPr="009D25AF">
        <w:rPr>
          <w:b/>
          <w:u w:val="single"/>
          <w:lang w:val="en-GB"/>
        </w:rPr>
        <w:t>General Debate – written statements</w:t>
      </w:r>
    </w:p>
    <w:p w:rsidR="00024C46" w:rsidRDefault="00304D34" w:rsidP="00304D34">
      <w:pPr>
        <w:rPr>
          <w:lang w:val="en-GB"/>
        </w:rPr>
      </w:pPr>
      <w:r w:rsidRPr="00A87047">
        <w:rPr>
          <w:lang w:val="en-GB"/>
        </w:rPr>
        <w:t>Due to practical limitations, this year</w:t>
      </w:r>
      <w:r w:rsidR="009D25AF">
        <w:rPr>
          <w:lang w:val="en-GB"/>
        </w:rPr>
        <w:t>,</w:t>
      </w:r>
      <w:r w:rsidRPr="00A87047">
        <w:rPr>
          <w:lang w:val="en-GB"/>
        </w:rPr>
        <w:t xml:space="preserve"> there </w:t>
      </w:r>
      <w:r w:rsidR="009D25AF">
        <w:rPr>
          <w:lang w:val="en-GB"/>
        </w:rPr>
        <w:t>will be</w:t>
      </w:r>
      <w:r w:rsidRPr="00A87047">
        <w:rPr>
          <w:lang w:val="en-GB"/>
        </w:rPr>
        <w:t xml:space="preserve"> no meetings </w:t>
      </w:r>
      <w:r w:rsidR="009D25AF">
        <w:rPr>
          <w:lang w:val="en-GB"/>
        </w:rPr>
        <w:t>organised</w:t>
      </w:r>
      <w:r w:rsidRPr="00A87047">
        <w:rPr>
          <w:lang w:val="en-GB"/>
        </w:rPr>
        <w:t xml:space="preserve"> under agenda item 4 </w:t>
      </w:r>
      <w:r w:rsidR="009D25AF">
        <w:rPr>
          <w:lang w:val="en-GB"/>
        </w:rPr>
        <w:t xml:space="preserve">of the </w:t>
      </w:r>
      <w:proofErr w:type="spellStart"/>
      <w:r w:rsidR="009D25AF">
        <w:rPr>
          <w:lang w:val="en-GB"/>
        </w:rPr>
        <w:t>CoSP</w:t>
      </w:r>
      <w:proofErr w:type="spellEnd"/>
      <w:r w:rsidR="009D25AF">
        <w:rPr>
          <w:lang w:val="en-GB"/>
        </w:rPr>
        <w:t xml:space="preserve">, </w:t>
      </w:r>
      <w:r w:rsidRPr="00A87047">
        <w:rPr>
          <w:lang w:val="en-GB"/>
        </w:rPr>
        <w:t>“</w:t>
      </w:r>
      <w:r w:rsidRPr="00A87047">
        <w:rPr>
          <w:b/>
          <w:bCs/>
          <w:lang w:val="en-GB"/>
        </w:rPr>
        <w:t>General Debate</w:t>
      </w:r>
      <w:r w:rsidRPr="00A87047">
        <w:rPr>
          <w:lang w:val="en-GB"/>
        </w:rPr>
        <w:t xml:space="preserve">”. However, delegations are kindly reminded that </w:t>
      </w:r>
      <w:r w:rsidRPr="009D25AF">
        <w:rPr>
          <w:b/>
          <w:lang w:val="en-GB"/>
        </w:rPr>
        <w:t xml:space="preserve">written remarks </w:t>
      </w:r>
      <w:r w:rsidR="009D25AF" w:rsidRPr="009D25AF">
        <w:rPr>
          <w:b/>
          <w:lang w:val="en-GB"/>
        </w:rPr>
        <w:t>can be submitted until the closure of the session</w:t>
      </w:r>
      <w:r w:rsidR="009D25AF">
        <w:rPr>
          <w:lang w:val="en-GB"/>
        </w:rPr>
        <w:t>,</w:t>
      </w:r>
      <w:r w:rsidR="009D25AF" w:rsidRPr="00A87047">
        <w:rPr>
          <w:lang w:val="en-GB"/>
        </w:rPr>
        <w:t xml:space="preserve"> </w:t>
      </w:r>
      <w:r w:rsidRPr="00A87047">
        <w:rPr>
          <w:lang w:val="en-GB"/>
        </w:rPr>
        <w:t xml:space="preserve">to </w:t>
      </w:r>
      <w:hyperlink r:id="rId8" w:tgtFrame="_blank" w:history="1">
        <w:r w:rsidRPr="00A87047">
          <w:rPr>
            <w:rStyle w:val="Hiperhivatkozs"/>
            <w:lang w:val="en-GB"/>
          </w:rPr>
          <w:t>eStatements@un.org</w:t>
        </w:r>
      </w:hyperlink>
      <w:r w:rsidRPr="00A87047">
        <w:rPr>
          <w:lang w:val="en-GB"/>
        </w:rPr>
        <w:t xml:space="preserve">, for publishing in the UN Journal. </w:t>
      </w:r>
      <w:r w:rsidR="009D25AF">
        <w:rPr>
          <w:lang w:val="en-GB"/>
        </w:rPr>
        <w:t>T</w:t>
      </w:r>
      <w:r w:rsidRPr="00A87047">
        <w:rPr>
          <w:lang w:val="en-GB"/>
        </w:rPr>
        <w:t xml:space="preserve">he Bureau </w:t>
      </w:r>
      <w:r w:rsidR="009D25AF">
        <w:rPr>
          <w:lang w:val="en-GB"/>
        </w:rPr>
        <w:t>recommends</w:t>
      </w:r>
      <w:r w:rsidRPr="00A87047">
        <w:rPr>
          <w:lang w:val="en-GB"/>
        </w:rPr>
        <w:t xml:space="preserve"> that written statements </w:t>
      </w:r>
      <w:r w:rsidR="009D25AF">
        <w:rPr>
          <w:lang w:val="en-GB"/>
        </w:rPr>
        <w:t>do not exceed 1000 words</w:t>
      </w:r>
      <w:r w:rsidRPr="00A87047">
        <w:rPr>
          <w:lang w:val="en-GB"/>
        </w:rPr>
        <w:t xml:space="preserve">, and </w:t>
      </w:r>
      <w:proofErr w:type="gramStart"/>
      <w:r w:rsidR="009D25AF">
        <w:rPr>
          <w:lang w:val="en-GB"/>
        </w:rPr>
        <w:t>should be shared</w:t>
      </w:r>
      <w:proofErr w:type="gramEnd"/>
      <w:r w:rsidR="009D25AF">
        <w:rPr>
          <w:lang w:val="en-GB"/>
        </w:rPr>
        <w:t xml:space="preserve"> in Word format to ensure</w:t>
      </w:r>
      <w:r w:rsidRPr="00A87047">
        <w:rPr>
          <w:lang w:val="en-GB"/>
        </w:rPr>
        <w:t xml:space="preserve"> accessibility.</w:t>
      </w:r>
    </w:p>
    <w:p w:rsidR="00024C46" w:rsidRPr="00D82338" w:rsidRDefault="00024C46" w:rsidP="00D82338">
      <w:pPr>
        <w:pStyle w:val="Listaszerbekezds"/>
        <w:keepNext/>
        <w:numPr>
          <w:ilvl w:val="0"/>
          <w:numId w:val="1"/>
        </w:numPr>
        <w:spacing w:before="240"/>
        <w:ind w:left="714" w:hanging="357"/>
        <w:rPr>
          <w:b/>
          <w:u w:val="single"/>
          <w:lang w:val="en-GB"/>
        </w:rPr>
      </w:pPr>
      <w:r w:rsidRPr="00D82338">
        <w:rPr>
          <w:b/>
          <w:u w:val="single"/>
          <w:lang w:val="en-GB"/>
        </w:rPr>
        <w:lastRenderedPageBreak/>
        <w:t>Quorum and Credentials</w:t>
      </w:r>
    </w:p>
    <w:p w:rsidR="00024C46" w:rsidRPr="00A87047" w:rsidRDefault="00024C46" w:rsidP="00024C46">
      <w:pPr>
        <w:rPr>
          <w:lang w:val="en-GB"/>
        </w:rPr>
      </w:pPr>
      <w:r w:rsidRPr="00A87047">
        <w:rPr>
          <w:lang w:val="en-GB"/>
        </w:rPr>
        <w:t xml:space="preserve">Pursuant to article 34, paragraph 5 of the </w:t>
      </w:r>
      <w:r w:rsidR="009B6D13">
        <w:rPr>
          <w:lang w:val="en-GB"/>
        </w:rPr>
        <w:t xml:space="preserve">CRPD, </w:t>
      </w:r>
      <w:r w:rsidRPr="00A87047">
        <w:rPr>
          <w:lang w:val="en-GB"/>
        </w:rPr>
        <w:t>the necessary quorum for the meeting is two-third of the States Parties (</w:t>
      </w:r>
      <w:r w:rsidR="009B6D13">
        <w:rPr>
          <w:lang w:val="en-GB"/>
        </w:rPr>
        <w:t>121) for this session.</w:t>
      </w:r>
      <w:r w:rsidRPr="00A87047">
        <w:rPr>
          <w:lang w:val="en-GB"/>
        </w:rPr>
        <w:t xml:space="preserve"> In order to avoid </w:t>
      </w:r>
      <w:r w:rsidR="009B6D13">
        <w:rPr>
          <w:lang w:val="en-GB"/>
        </w:rPr>
        <w:t xml:space="preserve">the </w:t>
      </w:r>
      <w:r w:rsidRPr="00A87047">
        <w:rPr>
          <w:lang w:val="en-GB"/>
        </w:rPr>
        <w:t>lack of quorum</w:t>
      </w:r>
      <w:r w:rsidR="009B6D13">
        <w:rPr>
          <w:lang w:val="en-GB"/>
        </w:rPr>
        <w:t>,</w:t>
      </w:r>
      <w:r w:rsidRPr="00A87047">
        <w:rPr>
          <w:lang w:val="en-GB"/>
        </w:rPr>
        <w:t xml:space="preserve"> which may lead to substantial delay or call</w:t>
      </w:r>
      <w:r w:rsidR="009B6D13">
        <w:rPr>
          <w:lang w:val="en-GB"/>
        </w:rPr>
        <w:t>ing</w:t>
      </w:r>
      <w:r w:rsidRPr="00A87047">
        <w:rPr>
          <w:lang w:val="en-GB"/>
        </w:rPr>
        <w:t xml:space="preserve"> </w:t>
      </w:r>
      <w:proofErr w:type="gramStart"/>
      <w:r w:rsidRPr="00A87047">
        <w:rPr>
          <w:lang w:val="en-GB"/>
        </w:rPr>
        <w:t>off of</w:t>
      </w:r>
      <w:proofErr w:type="gramEnd"/>
      <w:r w:rsidRPr="00A87047">
        <w:rPr>
          <w:lang w:val="en-GB"/>
        </w:rPr>
        <w:t xml:space="preserve"> the meeting of the States Parties, it is imperative for the States Parties to </w:t>
      </w:r>
      <w:r w:rsidRPr="009B6D13">
        <w:rPr>
          <w:b/>
          <w:lang w:val="en-GB"/>
        </w:rPr>
        <w:t>present the credentials of their delegates prior to the meeting</w:t>
      </w:r>
      <w:r w:rsidRPr="00A87047">
        <w:rPr>
          <w:lang w:val="en-GB"/>
        </w:rPr>
        <w:t xml:space="preserve">. </w:t>
      </w:r>
    </w:p>
    <w:p w:rsidR="00024C46" w:rsidRDefault="00024C46" w:rsidP="00024C46">
      <w:pPr>
        <w:rPr>
          <w:lang w:val="en-GB"/>
        </w:rPr>
      </w:pPr>
      <w:r w:rsidRPr="00331318">
        <w:rPr>
          <w:lang w:val="en-GB"/>
        </w:rPr>
        <w:t xml:space="preserve">Each delegation shall submit, by email, a </w:t>
      </w:r>
      <w:r w:rsidRPr="00331318">
        <w:rPr>
          <w:b/>
          <w:lang w:val="en-GB"/>
        </w:rPr>
        <w:t>scanned copy of credentials</w:t>
      </w:r>
      <w:r>
        <w:rPr>
          <w:b/>
          <w:lang w:val="en-GB"/>
        </w:rPr>
        <w:t>,</w:t>
      </w:r>
      <w:r w:rsidRPr="00331318">
        <w:rPr>
          <w:b/>
          <w:lang w:val="en-GB"/>
        </w:rPr>
        <w:t xml:space="preserve"> </w:t>
      </w:r>
      <w:r w:rsidRPr="00A87047">
        <w:rPr>
          <w:lang w:val="en-GB"/>
        </w:rPr>
        <w:t xml:space="preserve">issued by the Head of State or Government or by the Minister for Foreign Affairs, </w:t>
      </w:r>
      <w:r w:rsidRPr="00A05D89">
        <w:rPr>
          <w:lang w:val="en-GB"/>
        </w:rPr>
        <w:t>to the Secretariat</w:t>
      </w:r>
      <w:r w:rsidRPr="00331318">
        <w:rPr>
          <w:b/>
          <w:lang w:val="en-GB"/>
        </w:rPr>
        <w:t xml:space="preserve"> </w:t>
      </w:r>
      <w:r>
        <w:rPr>
          <w:lang w:val="en-GB"/>
        </w:rPr>
        <w:t>via email</w:t>
      </w:r>
      <w:r w:rsidRPr="00A87047">
        <w:rPr>
          <w:lang w:val="en-GB"/>
        </w:rPr>
        <w:t xml:space="preserve"> to </w:t>
      </w:r>
      <w:hyperlink r:id="rId9" w:history="1">
        <w:r w:rsidRPr="001D4587">
          <w:rPr>
            <w:rStyle w:val="Hiperhivatkozs"/>
            <w:lang w:val="en-GB"/>
          </w:rPr>
          <w:t>Zhangg@un.org</w:t>
        </w:r>
      </w:hyperlink>
      <w:r>
        <w:rPr>
          <w:lang w:val="en-GB"/>
        </w:rPr>
        <w:t xml:space="preserve"> </w:t>
      </w:r>
      <w:r w:rsidRPr="00331318">
        <w:rPr>
          <w:b/>
          <w:u w:val="single"/>
          <w:lang w:val="en-GB"/>
        </w:rPr>
        <w:t xml:space="preserve">by </w:t>
      </w:r>
      <w:r w:rsidRPr="00331318">
        <w:rPr>
          <w:b/>
          <w:bCs/>
          <w:u w:val="single"/>
          <w:lang w:val="en-GB"/>
        </w:rPr>
        <w:t>23 November</w:t>
      </w:r>
      <w:r>
        <w:rPr>
          <w:lang w:val="en-GB"/>
        </w:rPr>
        <w:t xml:space="preserve">. </w:t>
      </w:r>
      <w:r w:rsidRPr="00A87047">
        <w:rPr>
          <w:lang w:val="en-GB"/>
        </w:rPr>
        <w:t xml:space="preserve">The </w:t>
      </w:r>
      <w:r w:rsidRPr="009B6D13">
        <w:rPr>
          <w:b/>
          <w:lang w:val="en-GB"/>
        </w:rPr>
        <w:t>hard copy</w:t>
      </w:r>
      <w:r w:rsidRPr="00A87047">
        <w:rPr>
          <w:lang w:val="en-GB"/>
        </w:rPr>
        <w:t xml:space="preserve"> of the credentials </w:t>
      </w:r>
      <w:proofErr w:type="gramStart"/>
      <w:r w:rsidRPr="00A87047">
        <w:rPr>
          <w:lang w:val="en-GB"/>
        </w:rPr>
        <w:t xml:space="preserve">shall be </w:t>
      </w:r>
      <w:r>
        <w:rPr>
          <w:lang w:val="en-GB"/>
        </w:rPr>
        <w:t>deposited</w:t>
      </w:r>
      <w:proofErr w:type="gramEnd"/>
      <w:r>
        <w:rPr>
          <w:lang w:val="en-GB"/>
        </w:rPr>
        <w:t xml:space="preserve"> in</w:t>
      </w:r>
      <w:r w:rsidRPr="00A87047">
        <w:rPr>
          <w:lang w:val="en-GB"/>
        </w:rPr>
        <w:t xml:space="preserve"> the GA Hall on </w:t>
      </w:r>
      <w:r w:rsidRPr="00A87047">
        <w:rPr>
          <w:b/>
          <w:bCs/>
          <w:lang w:val="en-GB"/>
        </w:rPr>
        <w:t>30 November</w:t>
      </w:r>
      <w:r w:rsidRPr="00A87047">
        <w:rPr>
          <w:lang w:val="en-GB"/>
        </w:rPr>
        <w:t>. State Party representatives participating in the virtual roundtables should also be reflected on the credentials.</w:t>
      </w:r>
      <w:r>
        <w:rPr>
          <w:lang w:val="en-GB"/>
        </w:rPr>
        <w:t xml:space="preserve"> </w:t>
      </w:r>
    </w:p>
    <w:p w:rsidR="00024C46" w:rsidRPr="00D82338" w:rsidRDefault="00304D34" w:rsidP="00D82338">
      <w:pPr>
        <w:pStyle w:val="Listaszerbekezds"/>
        <w:keepNext/>
        <w:numPr>
          <w:ilvl w:val="0"/>
          <w:numId w:val="1"/>
        </w:numPr>
        <w:spacing w:before="240"/>
        <w:ind w:left="714" w:hanging="357"/>
        <w:rPr>
          <w:b/>
          <w:u w:val="single"/>
          <w:lang w:val="en-GB"/>
        </w:rPr>
      </w:pPr>
      <w:r w:rsidRPr="00D82338">
        <w:rPr>
          <w:b/>
          <w:u w:val="single"/>
          <w:lang w:val="en-GB"/>
        </w:rPr>
        <w:t>Status of CRPD Ratification and Signatorie</w:t>
      </w:r>
      <w:r w:rsidR="009B6D13">
        <w:rPr>
          <w:b/>
          <w:u w:val="single"/>
          <w:lang w:val="en-GB"/>
        </w:rPr>
        <w:t>s</w:t>
      </w:r>
    </w:p>
    <w:p w:rsidR="00304D34" w:rsidRPr="00A87047" w:rsidRDefault="00304D34" w:rsidP="00304D34">
      <w:pPr>
        <w:rPr>
          <w:lang w:val="en-GB"/>
        </w:rPr>
      </w:pPr>
      <w:r w:rsidRPr="00024C46">
        <w:rPr>
          <w:lang w:val="en-GB"/>
        </w:rPr>
        <w:t xml:space="preserve">A </w:t>
      </w:r>
      <w:proofErr w:type="gramStart"/>
      <w:r w:rsidRPr="00024C46">
        <w:rPr>
          <w:lang w:val="en-GB"/>
        </w:rPr>
        <w:t>current status</w:t>
      </w:r>
      <w:proofErr w:type="gramEnd"/>
      <w:r w:rsidRPr="00024C46">
        <w:rPr>
          <w:lang w:val="en-GB"/>
        </w:rPr>
        <w:t xml:space="preserve"> list of ratifications and Signatories is available </w:t>
      </w:r>
      <w:hyperlink r:id="rId10" w:history="1">
        <w:r w:rsidR="009B6D13" w:rsidRPr="009B6D13">
          <w:rPr>
            <w:rStyle w:val="Hiperhivatkozs"/>
            <w:lang w:val="en-GB"/>
          </w:rPr>
          <w:t>here</w:t>
        </w:r>
      </w:hyperlink>
      <w:r w:rsidR="009B6D13">
        <w:rPr>
          <w:lang w:val="en-GB"/>
        </w:rPr>
        <w:t>. T</w:t>
      </w:r>
      <w:r w:rsidRPr="00024C46">
        <w:rPr>
          <w:lang w:val="en-GB"/>
        </w:rPr>
        <w:t>here are currently 182</w:t>
      </w:r>
      <w:r w:rsidR="00A05D89" w:rsidRPr="00024C46">
        <w:rPr>
          <w:lang w:val="en-GB"/>
        </w:rPr>
        <w:t xml:space="preserve"> </w:t>
      </w:r>
      <w:r w:rsidRPr="00024C46">
        <w:rPr>
          <w:lang w:val="en-GB"/>
        </w:rPr>
        <w:t>ratifications to the Convention.</w:t>
      </w:r>
    </w:p>
    <w:p w:rsidR="00304D34" w:rsidRPr="00D82338" w:rsidRDefault="00304D34" w:rsidP="00D82338">
      <w:pPr>
        <w:pStyle w:val="Listaszerbekezds"/>
        <w:keepNext/>
        <w:numPr>
          <w:ilvl w:val="0"/>
          <w:numId w:val="1"/>
        </w:numPr>
        <w:spacing w:before="240"/>
        <w:ind w:left="714" w:hanging="357"/>
        <w:rPr>
          <w:b/>
          <w:u w:val="single"/>
          <w:lang w:val="en-GB"/>
        </w:rPr>
      </w:pPr>
      <w:r w:rsidRPr="00D82338">
        <w:rPr>
          <w:b/>
          <w:u w:val="single"/>
          <w:lang w:val="en-GB"/>
        </w:rPr>
        <w:t>Documentation</w:t>
      </w:r>
    </w:p>
    <w:p w:rsidR="00304D34" w:rsidRPr="00A87047" w:rsidRDefault="00D70BBB" w:rsidP="00304D34">
      <w:pPr>
        <w:rPr>
          <w:lang w:val="en-GB"/>
        </w:rPr>
      </w:pPr>
      <w:r>
        <w:rPr>
          <w:lang w:val="en-GB"/>
        </w:rPr>
        <w:t>The d</w:t>
      </w:r>
      <w:r w:rsidR="006D1112">
        <w:rPr>
          <w:lang w:val="en-GB"/>
        </w:rPr>
        <w:t xml:space="preserve">ocumentation for the </w:t>
      </w:r>
      <w:r w:rsidR="00304D34" w:rsidRPr="00A87047">
        <w:rPr>
          <w:lang w:val="en-GB"/>
        </w:rPr>
        <w:t xml:space="preserve">conference </w:t>
      </w:r>
      <w:r>
        <w:rPr>
          <w:lang w:val="en-GB"/>
        </w:rPr>
        <w:t xml:space="preserve">includes the </w:t>
      </w:r>
      <w:r>
        <w:rPr>
          <w:lang w:val="en-GB"/>
        </w:rPr>
        <w:t>provisional agenda and</w:t>
      </w:r>
      <w:r w:rsidRPr="00A87047">
        <w:rPr>
          <w:lang w:val="en-GB"/>
        </w:rPr>
        <w:t xml:space="preserve"> three background </w:t>
      </w:r>
      <w:r>
        <w:rPr>
          <w:lang w:val="en-GB"/>
        </w:rPr>
        <w:t>papers for the three thematic round</w:t>
      </w:r>
      <w:r w:rsidRPr="00A87047">
        <w:rPr>
          <w:lang w:val="en-GB"/>
        </w:rPr>
        <w:t>table discussions</w:t>
      </w:r>
      <w:r>
        <w:rPr>
          <w:lang w:val="en-GB"/>
        </w:rPr>
        <w:t xml:space="preserve"> (ref.no. </w:t>
      </w:r>
      <w:r w:rsidRPr="00D70BBB">
        <w:rPr>
          <w:lang w:val="en-GB"/>
        </w:rPr>
        <w:t>CRPD/CSP/2020/</w:t>
      </w:r>
      <w:r>
        <w:rPr>
          <w:lang w:val="en-GB"/>
        </w:rPr>
        <w:t>1 to CRPD/CSP/2020/4), available in all six</w:t>
      </w:r>
      <w:r w:rsidR="00304D34" w:rsidRPr="00A87047">
        <w:rPr>
          <w:lang w:val="en-GB"/>
        </w:rPr>
        <w:t xml:space="preserve"> official languages at the </w:t>
      </w:r>
      <w:r>
        <w:rPr>
          <w:lang w:val="en-GB"/>
        </w:rPr>
        <w:t>UN Official Documents System (</w:t>
      </w:r>
      <w:r w:rsidR="00304D34" w:rsidRPr="00A87047">
        <w:rPr>
          <w:lang w:val="en-GB"/>
        </w:rPr>
        <w:t>ODS</w:t>
      </w:r>
      <w:r>
        <w:rPr>
          <w:lang w:val="en-GB"/>
        </w:rPr>
        <w:t>)</w:t>
      </w:r>
      <w:r w:rsidR="001E69CE">
        <w:rPr>
          <w:lang w:val="en-GB"/>
        </w:rPr>
        <w:t xml:space="preserve">, </w:t>
      </w:r>
      <w:proofErr w:type="gramStart"/>
      <w:r w:rsidR="001E69CE">
        <w:rPr>
          <w:lang w:val="en-GB"/>
        </w:rPr>
        <w:t>and also</w:t>
      </w:r>
      <w:proofErr w:type="gramEnd"/>
      <w:r w:rsidR="001E69CE">
        <w:rPr>
          <w:lang w:val="en-GB"/>
        </w:rPr>
        <w:t xml:space="preserve"> in the UN Enable</w:t>
      </w:r>
      <w:r w:rsidR="00304D34" w:rsidRPr="00A87047">
        <w:rPr>
          <w:lang w:val="en-GB"/>
        </w:rPr>
        <w:t xml:space="preserve"> website’s COSP13 page</w:t>
      </w:r>
      <w:r>
        <w:rPr>
          <w:lang w:val="en-GB"/>
        </w:rPr>
        <w:t xml:space="preserve">, </w:t>
      </w:r>
      <w:hyperlink r:id="rId11" w:history="1">
        <w:r w:rsidRPr="00D70BBB">
          <w:rPr>
            <w:rStyle w:val="Hiperhivatkozs"/>
            <w:lang w:val="en-GB"/>
          </w:rPr>
          <w:t>here</w:t>
        </w:r>
      </w:hyperlink>
      <w:r>
        <w:rPr>
          <w:lang w:val="en-GB"/>
        </w:rPr>
        <w:t>.</w:t>
      </w:r>
    </w:p>
    <w:p w:rsidR="00304D34" w:rsidRPr="00D82338" w:rsidRDefault="00304D34" w:rsidP="00D82338">
      <w:pPr>
        <w:pStyle w:val="Listaszerbekezds"/>
        <w:keepNext/>
        <w:numPr>
          <w:ilvl w:val="0"/>
          <w:numId w:val="1"/>
        </w:numPr>
        <w:spacing w:before="240"/>
        <w:ind w:left="714" w:hanging="357"/>
        <w:rPr>
          <w:b/>
          <w:u w:val="single"/>
          <w:lang w:val="en-GB"/>
        </w:rPr>
      </w:pPr>
      <w:r w:rsidRPr="00D82338">
        <w:rPr>
          <w:b/>
          <w:u w:val="single"/>
          <w:lang w:val="en-GB"/>
        </w:rPr>
        <w:t>NGO accreditation and registration </w:t>
      </w:r>
    </w:p>
    <w:p w:rsidR="00304D34" w:rsidRPr="00A87047" w:rsidRDefault="00304D34" w:rsidP="00304D34">
      <w:pPr>
        <w:rPr>
          <w:lang w:val="en-GB"/>
        </w:rPr>
      </w:pPr>
      <w:r w:rsidRPr="00A87047">
        <w:rPr>
          <w:lang w:val="en-GB"/>
        </w:rPr>
        <w:t>I</w:t>
      </w:r>
      <w:r w:rsidR="00646331">
        <w:rPr>
          <w:lang w:val="en-GB"/>
        </w:rPr>
        <w:t>n accordance with R</w:t>
      </w:r>
      <w:r w:rsidRPr="00A87047">
        <w:rPr>
          <w:lang w:val="en-GB"/>
        </w:rPr>
        <w:t>ule 25 of the Rules of Procedure of the Conference of State Parties, representatives of accredited non-governmental organizations may participate</w:t>
      </w:r>
      <w:r w:rsidR="00646331">
        <w:rPr>
          <w:lang w:val="en-GB"/>
        </w:rPr>
        <w:t>,</w:t>
      </w:r>
      <w:r w:rsidRPr="00A87047">
        <w:rPr>
          <w:lang w:val="en-GB"/>
        </w:rPr>
        <w:t xml:space="preserve"> as observers</w:t>
      </w:r>
      <w:r w:rsidR="00646331">
        <w:rPr>
          <w:lang w:val="en-GB"/>
        </w:rPr>
        <w:t>,</w:t>
      </w:r>
      <w:r w:rsidRPr="00A87047">
        <w:rPr>
          <w:lang w:val="en-GB"/>
        </w:rPr>
        <w:t xml:space="preserve"> in the Conference</w:t>
      </w:r>
      <w:r w:rsidR="00E64225">
        <w:rPr>
          <w:lang w:val="en-GB"/>
        </w:rPr>
        <w:t>,</w:t>
      </w:r>
      <w:r w:rsidRPr="00A87047">
        <w:rPr>
          <w:lang w:val="en-GB"/>
        </w:rPr>
        <w:t xml:space="preserve"> and accreditation shall be granted to (1) non-governmental organizations in consultative status with the Economic and Social Council, (2) non-governmental organizations previously accredited to the Ad Hoc Committee on the Convention, and (3) other non-governmental organizations subject to approval of the Conference by consensus. </w:t>
      </w:r>
    </w:p>
    <w:p w:rsidR="00AE7ADF" w:rsidRDefault="00304D34" w:rsidP="00304D34">
      <w:pPr>
        <w:rPr>
          <w:lang w:val="en-GB"/>
        </w:rPr>
      </w:pPr>
      <w:r w:rsidRPr="00A87047">
        <w:rPr>
          <w:lang w:val="en-GB"/>
        </w:rPr>
        <w:t>The list of new NGOs requesting accreditation during the 13</w:t>
      </w:r>
      <w:r w:rsidRPr="00A87047">
        <w:rPr>
          <w:vertAlign w:val="superscript"/>
          <w:lang w:val="en-GB"/>
        </w:rPr>
        <w:t>th</w:t>
      </w:r>
      <w:r w:rsidR="00E64225">
        <w:rPr>
          <w:lang w:val="en-GB"/>
        </w:rPr>
        <w:t xml:space="preserve"> S</w:t>
      </w:r>
      <w:r w:rsidRPr="00A87047">
        <w:rPr>
          <w:lang w:val="en-GB"/>
        </w:rPr>
        <w:t xml:space="preserve">ession </w:t>
      </w:r>
      <w:proofErr w:type="gramStart"/>
      <w:r w:rsidRPr="00A87047">
        <w:rPr>
          <w:lang w:val="en-GB"/>
        </w:rPr>
        <w:t>was forwarded</w:t>
      </w:r>
      <w:proofErr w:type="gramEnd"/>
      <w:r w:rsidRPr="00A87047">
        <w:rPr>
          <w:lang w:val="en-GB"/>
        </w:rPr>
        <w:t xml:space="preserve"> to States Parties on 28 Oct 2020</w:t>
      </w:r>
      <w:r w:rsidR="00646331">
        <w:rPr>
          <w:lang w:val="en-GB"/>
        </w:rPr>
        <w:t>,</w:t>
      </w:r>
      <w:r w:rsidRPr="00A87047">
        <w:rPr>
          <w:lang w:val="en-GB"/>
        </w:rPr>
        <w:t xml:space="preserve"> for approval of the Conference by consensus, in accordance with Rules of Procedure of the Conference.</w:t>
      </w:r>
      <w:r w:rsidR="00646331">
        <w:rPr>
          <w:lang w:val="en-GB"/>
        </w:rPr>
        <w:t xml:space="preserve"> </w:t>
      </w:r>
    </w:p>
    <w:p w:rsidR="00304D34" w:rsidRPr="00A87047" w:rsidRDefault="00304D34" w:rsidP="00304D34">
      <w:pPr>
        <w:rPr>
          <w:lang w:val="en-GB"/>
        </w:rPr>
      </w:pPr>
      <w:r w:rsidRPr="00A87047">
        <w:rPr>
          <w:lang w:val="en-GB"/>
        </w:rPr>
        <w:t xml:space="preserve">The registration process </w:t>
      </w:r>
      <w:r w:rsidR="00E64225">
        <w:rPr>
          <w:lang w:val="en-GB"/>
        </w:rPr>
        <w:t xml:space="preserve">for NGOs </w:t>
      </w:r>
      <w:r w:rsidR="00646331">
        <w:rPr>
          <w:lang w:val="en-GB"/>
        </w:rPr>
        <w:t>is</w:t>
      </w:r>
      <w:r w:rsidRPr="00A87047">
        <w:rPr>
          <w:lang w:val="en-GB"/>
        </w:rPr>
        <w:t xml:space="preserve"> open in the </w:t>
      </w:r>
      <w:proofErr w:type="spellStart"/>
      <w:r w:rsidRPr="00A87047">
        <w:rPr>
          <w:lang w:val="en-GB"/>
        </w:rPr>
        <w:t>Indico</w:t>
      </w:r>
      <w:proofErr w:type="spellEnd"/>
      <w:r w:rsidRPr="00A87047">
        <w:rPr>
          <w:lang w:val="en-GB"/>
        </w:rPr>
        <w:t xml:space="preserve"> portal, as announced i</w:t>
      </w:r>
      <w:r w:rsidR="00646331">
        <w:rPr>
          <w:lang w:val="en-GB"/>
        </w:rPr>
        <w:t>n the UN E</w:t>
      </w:r>
      <w:r w:rsidR="001E69CE">
        <w:rPr>
          <w:lang w:val="en-GB"/>
        </w:rPr>
        <w:t>nable</w:t>
      </w:r>
      <w:r w:rsidR="00646331">
        <w:rPr>
          <w:lang w:val="en-GB"/>
        </w:rPr>
        <w:t xml:space="preserve"> website, and </w:t>
      </w:r>
      <w:proofErr w:type="gramStart"/>
      <w:r w:rsidRPr="00A87047">
        <w:rPr>
          <w:lang w:val="en-GB"/>
        </w:rPr>
        <w:t>will be closed</w:t>
      </w:r>
      <w:proofErr w:type="gramEnd"/>
      <w:r w:rsidRPr="00A87047">
        <w:rPr>
          <w:lang w:val="en-GB"/>
        </w:rPr>
        <w:t xml:space="preserve"> on </w:t>
      </w:r>
      <w:r w:rsidRPr="00A87047">
        <w:rPr>
          <w:b/>
          <w:bCs/>
          <w:lang w:val="en-GB"/>
        </w:rPr>
        <w:t>25 November</w:t>
      </w:r>
      <w:r w:rsidRPr="00A87047">
        <w:rPr>
          <w:lang w:val="en-GB"/>
        </w:rPr>
        <w:t xml:space="preserve">. </w:t>
      </w:r>
    </w:p>
    <w:p w:rsidR="00304D34" w:rsidRPr="00D82338" w:rsidRDefault="00304D34" w:rsidP="00D82338">
      <w:pPr>
        <w:pStyle w:val="Listaszerbekezds"/>
        <w:keepNext/>
        <w:numPr>
          <w:ilvl w:val="0"/>
          <w:numId w:val="1"/>
        </w:numPr>
        <w:spacing w:before="240"/>
        <w:ind w:left="714" w:hanging="357"/>
        <w:rPr>
          <w:b/>
          <w:u w:val="single"/>
          <w:lang w:val="en-GB"/>
        </w:rPr>
      </w:pPr>
      <w:r w:rsidRPr="00D82338">
        <w:rPr>
          <w:b/>
          <w:u w:val="single"/>
          <w:lang w:val="en-GB"/>
        </w:rPr>
        <w:t>Side Events</w:t>
      </w:r>
    </w:p>
    <w:p w:rsidR="00304D34" w:rsidRPr="00A87047" w:rsidRDefault="00304D34" w:rsidP="00304D34">
      <w:pPr>
        <w:rPr>
          <w:lang w:val="en-GB"/>
        </w:rPr>
      </w:pPr>
      <w:r w:rsidRPr="00A87047">
        <w:rPr>
          <w:lang w:val="en-GB"/>
        </w:rPr>
        <w:t xml:space="preserve">The application period to hold side events on the margins of the </w:t>
      </w:r>
      <w:proofErr w:type="spellStart"/>
      <w:r w:rsidRPr="00A87047">
        <w:rPr>
          <w:lang w:val="en-GB"/>
        </w:rPr>
        <w:t>CoSP</w:t>
      </w:r>
      <w:proofErr w:type="spellEnd"/>
      <w:r w:rsidRPr="00A87047">
        <w:rPr>
          <w:lang w:val="en-GB"/>
        </w:rPr>
        <w:t xml:space="preserve"> concluded on 6 November. A draft list of side events will be available on 16 November for applicants</w:t>
      </w:r>
      <w:r w:rsidR="00AE7ADF">
        <w:rPr>
          <w:lang w:val="en-GB"/>
        </w:rPr>
        <w:t>,</w:t>
      </w:r>
      <w:r w:rsidRPr="00A87047">
        <w:rPr>
          <w:lang w:val="en-GB"/>
        </w:rPr>
        <w:t xml:space="preserve"> to facilitate possible partnering on events.</w:t>
      </w:r>
      <w:r w:rsidR="00AE7ADF">
        <w:rPr>
          <w:lang w:val="en-GB"/>
        </w:rPr>
        <w:t xml:space="preserve"> </w:t>
      </w:r>
      <w:r w:rsidRPr="00A87047">
        <w:rPr>
          <w:lang w:val="en-GB"/>
        </w:rPr>
        <w:t xml:space="preserve">A final list of events will be published on 20 November on the </w:t>
      </w:r>
      <w:proofErr w:type="spellStart"/>
      <w:r w:rsidRPr="00A87047">
        <w:rPr>
          <w:lang w:val="en-GB"/>
        </w:rPr>
        <w:t>CoSP</w:t>
      </w:r>
      <w:proofErr w:type="spellEnd"/>
      <w:r w:rsidRPr="00A87047">
        <w:rPr>
          <w:lang w:val="en-GB"/>
        </w:rPr>
        <w:t xml:space="preserve"> website.</w:t>
      </w:r>
    </w:p>
    <w:p w:rsidR="00304D34" w:rsidRPr="00A87047" w:rsidRDefault="00304D34" w:rsidP="00304D34">
      <w:pPr>
        <w:rPr>
          <w:lang w:val="en-GB"/>
        </w:rPr>
      </w:pPr>
      <w:r w:rsidRPr="00A87047">
        <w:rPr>
          <w:lang w:val="en-GB"/>
        </w:rPr>
        <w:t xml:space="preserve">This year, </w:t>
      </w:r>
      <w:r w:rsidR="00AE7ADF">
        <w:rPr>
          <w:lang w:val="en-GB"/>
        </w:rPr>
        <w:t xml:space="preserve">as </w:t>
      </w:r>
      <w:r w:rsidRPr="00A87047">
        <w:rPr>
          <w:lang w:val="en-GB"/>
        </w:rPr>
        <w:t xml:space="preserve">the UN is not in </w:t>
      </w:r>
      <w:r w:rsidR="00AE7ADF">
        <w:rPr>
          <w:lang w:val="en-GB"/>
        </w:rPr>
        <w:t>a</w:t>
      </w:r>
      <w:r w:rsidRPr="00A87047">
        <w:rPr>
          <w:lang w:val="en-GB"/>
        </w:rPr>
        <w:t xml:space="preserve"> position to allocate any rooms or offer conference ser</w:t>
      </w:r>
      <w:r w:rsidR="001E69CE">
        <w:rPr>
          <w:lang w:val="en-GB"/>
        </w:rPr>
        <w:t>vices for</w:t>
      </w:r>
      <w:r w:rsidRPr="00A87047">
        <w:rPr>
          <w:lang w:val="en-GB"/>
        </w:rPr>
        <w:t xml:space="preserve"> side events</w:t>
      </w:r>
      <w:r w:rsidR="00AE7ADF">
        <w:rPr>
          <w:lang w:val="en-GB"/>
        </w:rPr>
        <w:t>, all side events may take place on virtual platforms</w:t>
      </w:r>
      <w:r w:rsidRPr="00A87047">
        <w:rPr>
          <w:lang w:val="en-GB"/>
        </w:rPr>
        <w:t>. Side event organizers are</w:t>
      </w:r>
      <w:r w:rsidR="00AE7ADF">
        <w:rPr>
          <w:lang w:val="en-GB"/>
        </w:rPr>
        <w:t xml:space="preserve"> responsible for securing the </w:t>
      </w:r>
      <w:r w:rsidRPr="00A87047">
        <w:rPr>
          <w:lang w:val="en-GB"/>
        </w:rPr>
        <w:t>services</w:t>
      </w:r>
      <w:r w:rsidR="00AE7ADF">
        <w:rPr>
          <w:lang w:val="en-GB"/>
        </w:rPr>
        <w:t xml:space="preserve"> required, including interpretation, </w:t>
      </w:r>
      <w:r w:rsidRPr="00A87047">
        <w:rPr>
          <w:lang w:val="en-GB"/>
        </w:rPr>
        <w:t xml:space="preserve">for their events. It </w:t>
      </w:r>
      <w:proofErr w:type="gramStart"/>
      <w:r w:rsidRPr="00A87047">
        <w:rPr>
          <w:lang w:val="en-GB"/>
        </w:rPr>
        <w:t>is strongly suggested</w:t>
      </w:r>
      <w:proofErr w:type="gramEnd"/>
      <w:r w:rsidRPr="00A87047">
        <w:rPr>
          <w:lang w:val="en-GB"/>
        </w:rPr>
        <w:t xml:space="preserve"> that event-organizers plan their events in a way that take</w:t>
      </w:r>
      <w:r w:rsidR="001E69CE">
        <w:rPr>
          <w:lang w:val="en-GB"/>
        </w:rPr>
        <w:t>s</w:t>
      </w:r>
      <w:r w:rsidRPr="00A87047">
        <w:rPr>
          <w:lang w:val="en-GB"/>
        </w:rPr>
        <w:t xml:space="preserve"> into account accessibility requirements, including information, guidance for participants, and reports of their events. Ev</w:t>
      </w:r>
      <w:r w:rsidR="00AE7ADF">
        <w:rPr>
          <w:lang w:val="en-GB"/>
        </w:rPr>
        <w:t>ent hosts shall send to the UN S</w:t>
      </w:r>
      <w:r w:rsidRPr="00A87047">
        <w:rPr>
          <w:lang w:val="en-GB"/>
        </w:rPr>
        <w:t xml:space="preserve">ecretariat </w:t>
      </w:r>
      <w:r w:rsidR="00AE7ADF">
        <w:rPr>
          <w:lang w:val="en-GB"/>
        </w:rPr>
        <w:t>their final</w:t>
      </w:r>
      <w:r w:rsidRPr="00A87047">
        <w:rPr>
          <w:lang w:val="en-GB"/>
        </w:rPr>
        <w:t xml:space="preserve"> concept note and the </w:t>
      </w:r>
      <w:r w:rsidR="00AE7ADF">
        <w:rPr>
          <w:lang w:val="en-GB"/>
        </w:rPr>
        <w:t>link to</w:t>
      </w:r>
      <w:r w:rsidRPr="00A87047">
        <w:rPr>
          <w:lang w:val="en-GB"/>
        </w:rPr>
        <w:t xml:space="preserve"> their events.</w:t>
      </w:r>
    </w:p>
    <w:p w:rsidR="00304D34" w:rsidRPr="00D82338" w:rsidRDefault="00304D34" w:rsidP="00D82338">
      <w:pPr>
        <w:pStyle w:val="Listaszerbekezds"/>
        <w:keepNext/>
        <w:numPr>
          <w:ilvl w:val="0"/>
          <w:numId w:val="1"/>
        </w:numPr>
        <w:spacing w:before="240"/>
        <w:ind w:left="714" w:hanging="357"/>
        <w:rPr>
          <w:b/>
          <w:u w:val="single"/>
          <w:lang w:val="en-GB"/>
        </w:rPr>
      </w:pPr>
      <w:r w:rsidRPr="00D82338">
        <w:rPr>
          <w:b/>
          <w:u w:val="single"/>
          <w:lang w:val="en-GB"/>
        </w:rPr>
        <w:lastRenderedPageBreak/>
        <w:t xml:space="preserve">Accessibility requirements </w:t>
      </w:r>
    </w:p>
    <w:p w:rsidR="00304D34" w:rsidRPr="00A87047" w:rsidRDefault="00304D34" w:rsidP="00304D34">
      <w:pPr>
        <w:rPr>
          <w:lang w:val="en-GB"/>
        </w:rPr>
      </w:pPr>
      <w:r w:rsidRPr="00A87047">
        <w:rPr>
          <w:lang w:val="en-GB"/>
        </w:rPr>
        <w:t>DESA</w:t>
      </w:r>
      <w:r w:rsidR="00AE7ADF">
        <w:rPr>
          <w:lang w:val="en-GB"/>
        </w:rPr>
        <w:t>,</w:t>
      </w:r>
      <w:r w:rsidRPr="00A87047">
        <w:rPr>
          <w:lang w:val="en-GB"/>
        </w:rPr>
        <w:t xml:space="preserve"> in collaboration with the Department of Management (DM) and the Department of General Assembly and Conference Management (DGACM)</w:t>
      </w:r>
      <w:r w:rsidR="00AE7ADF">
        <w:rPr>
          <w:lang w:val="en-GB"/>
        </w:rPr>
        <w:t>,</w:t>
      </w:r>
      <w:r w:rsidRPr="00A87047">
        <w:rPr>
          <w:lang w:val="en-GB"/>
        </w:rPr>
        <w:t xml:space="preserve"> will facilitate accessibility requirements of delegations and other participants at the COSP, </w:t>
      </w:r>
      <w:r w:rsidR="00483144">
        <w:rPr>
          <w:lang w:val="en-GB"/>
        </w:rPr>
        <w:t>with special regard to</w:t>
      </w:r>
      <w:r w:rsidRPr="00A87047">
        <w:rPr>
          <w:lang w:val="en-GB"/>
        </w:rPr>
        <w:t xml:space="preserve"> the in-</w:t>
      </w:r>
      <w:r w:rsidR="00AE7ADF">
        <w:rPr>
          <w:lang w:val="en-GB"/>
        </w:rPr>
        <w:t>person meetings on 30 November.</w:t>
      </w:r>
    </w:p>
    <w:p w:rsidR="00304D34" w:rsidRPr="00A87047" w:rsidRDefault="00AE7ADF" w:rsidP="00304D34">
      <w:pPr>
        <w:rPr>
          <w:lang w:val="en-GB"/>
        </w:rPr>
      </w:pPr>
      <w:r>
        <w:rPr>
          <w:lang w:val="en-GB"/>
        </w:rPr>
        <w:t>As</w:t>
      </w:r>
      <w:r w:rsidR="00304D34" w:rsidRPr="00A87047">
        <w:rPr>
          <w:lang w:val="en-GB"/>
        </w:rPr>
        <w:t xml:space="preserve"> </w:t>
      </w:r>
      <w:r>
        <w:rPr>
          <w:lang w:val="en-GB"/>
        </w:rPr>
        <w:t xml:space="preserve">mentioned above, </w:t>
      </w:r>
      <w:r w:rsidR="00304D34" w:rsidRPr="00A87047">
        <w:rPr>
          <w:lang w:val="en-GB"/>
        </w:rPr>
        <w:t xml:space="preserve">delegations are kindly requested to inform </w:t>
      </w:r>
      <w:r>
        <w:rPr>
          <w:lang w:val="en-GB"/>
        </w:rPr>
        <w:t xml:space="preserve">the </w:t>
      </w:r>
      <w:r w:rsidR="00304D34" w:rsidRPr="00A87047">
        <w:rPr>
          <w:lang w:val="en-GB"/>
        </w:rPr>
        <w:t>Secretariat of the name of their delegate attending the in-person meeting and the election of the Committee on 30 November, as well as their accessibility requirements</w:t>
      </w:r>
      <w:r>
        <w:rPr>
          <w:lang w:val="en-GB"/>
        </w:rPr>
        <w:t xml:space="preserve">, if any, by filling out the online form </w:t>
      </w:r>
      <w:r w:rsidR="00483144">
        <w:rPr>
          <w:lang w:val="en-GB"/>
        </w:rPr>
        <w:t xml:space="preserve">referenced above </w:t>
      </w:r>
      <w:r w:rsidR="00304D34" w:rsidRPr="00A87047">
        <w:rPr>
          <w:lang w:val="en-GB"/>
        </w:rPr>
        <w:t>by 16 November 2020</w:t>
      </w:r>
      <w:r w:rsidR="00483144">
        <w:rPr>
          <w:lang w:val="en-GB"/>
        </w:rPr>
        <w:t>,</w:t>
      </w:r>
      <w:r w:rsidR="00647B48">
        <w:rPr>
          <w:lang w:val="en-GB"/>
        </w:rPr>
        <w:t xml:space="preserve"> or as soon as possible</w:t>
      </w:r>
      <w:r w:rsidR="00304D34" w:rsidRPr="00A87047">
        <w:rPr>
          <w:lang w:val="en-GB"/>
        </w:rPr>
        <w:t xml:space="preserve">. </w:t>
      </w:r>
    </w:p>
    <w:p w:rsidR="00304D34" w:rsidRPr="00A87047" w:rsidRDefault="00304D34" w:rsidP="00304D34">
      <w:pPr>
        <w:rPr>
          <w:lang w:val="en-GB"/>
        </w:rPr>
      </w:pPr>
      <w:r w:rsidRPr="00A87047">
        <w:rPr>
          <w:lang w:val="en-GB"/>
        </w:rPr>
        <w:t xml:space="preserve">Arrangements may include the modification of the seating arrangements in the Conference Room to accommodate the accessibility needs of participants, such as wheelchair users and </w:t>
      </w:r>
      <w:r w:rsidR="00483144">
        <w:rPr>
          <w:lang w:val="en-GB"/>
        </w:rPr>
        <w:t xml:space="preserve">persons with </w:t>
      </w:r>
      <w:r w:rsidRPr="00A87047">
        <w:rPr>
          <w:lang w:val="en-GB"/>
        </w:rPr>
        <w:t xml:space="preserve">hearing </w:t>
      </w:r>
      <w:r w:rsidR="00483144">
        <w:rPr>
          <w:lang w:val="en-GB"/>
        </w:rPr>
        <w:t>impairment</w:t>
      </w:r>
      <w:r w:rsidRPr="00A87047">
        <w:rPr>
          <w:lang w:val="en-GB"/>
        </w:rPr>
        <w:t>. International Sign language in</w:t>
      </w:r>
      <w:r w:rsidR="00AE7ADF">
        <w:rPr>
          <w:lang w:val="en-GB"/>
        </w:rPr>
        <w:t>terpretation and CART services (</w:t>
      </w:r>
      <w:r w:rsidRPr="00A87047">
        <w:rPr>
          <w:lang w:val="en-GB"/>
        </w:rPr>
        <w:t>also known as closed captioning</w:t>
      </w:r>
      <w:r w:rsidR="00AE7ADF">
        <w:rPr>
          <w:lang w:val="en-GB"/>
        </w:rPr>
        <w:t>)</w:t>
      </w:r>
      <w:r w:rsidRPr="00A87047">
        <w:rPr>
          <w:lang w:val="en-GB"/>
        </w:rPr>
        <w:t xml:space="preserve">, will be made available during the session. </w:t>
      </w:r>
    </w:p>
    <w:p w:rsidR="00AE3652" w:rsidRPr="00A87047" w:rsidRDefault="00304D34">
      <w:pPr>
        <w:rPr>
          <w:lang w:val="en-GB"/>
        </w:rPr>
      </w:pPr>
      <w:r w:rsidRPr="00A87047">
        <w:rPr>
          <w:lang w:val="en-GB"/>
        </w:rPr>
        <w:t xml:space="preserve">More information details of the COSP are available in the UN Enable website </w:t>
      </w:r>
      <w:r w:rsidR="00483144">
        <w:rPr>
          <w:lang w:val="en-GB"/>
        </w:rPr>
        <w:t xml:space="preserve">at </w:t>
      </w:r>
      <w:hyperlink r:id="rId12" w:history="1">
        <w:r w:rsidR="00483144" w:rsidRPr="00F84F99">
          <w:rPr>
            <w:rStyle w:val="Hiperhivatkozs"/>
            <w:lang w:val="en-GB"/>
          </w:rPr>
          <w:t>www.un.org/disabilities</w:t>
        </w:r>
      </w:hyperlink>
      <w:r w:rsidR="00483144">
        <w:rPr>
          <w:lang w:val="en-GB"/>
        </w:rPr>
        <w:t>.</w:t>
      </w:r>
      <w:bookmarkStart w:id="0" w:name="_GoBack"/>
      <w:bookmarkEnd w:id="0"/>
    </w:p>
    <w:sectPr w:rsidR="00AE3652" w:rsidRPr="00A870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2123B"/>
    <w:multiLevelType w:val="hybridMultilevel"/>
    <w:tmpl w:val="5FA812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BAF14C6"/>
    <w:multiLevelType w:val="hybridMultilevel"/>
    <w:tmpl w:val="3EFA80DC"/>
    <w:lvl w:ilvl="0" w:tplc="A004353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1D55636"/>
    <w:multiLevelType w:val="hybridMultilevel"/>
    <w:tmpl w:val="798C804E"/>
    <w:lvl w:ilvl="0" w:tplc="A004353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34"/>
    <w:rsid w:val="00024C46"/>
    <w:rsid w:val="000C50B6"/>
    <w:rsid w:val="000E203C"/>
    <w:rsid w:val="000F548E"/>
    <w:rsid w:val="001905C0"/>
    <w:rsid w:val="001E69CE"/>
    <w:rsid w:val="002E0E83"/>
    <w:rsid w:val="002E7DF0"/>
    <w:rsid w:val="00304D34"/>
    <w:rsid w:val="00331318"/>
    <w:rsid w:val="00344CDA"/>
    <w:rsid w:val="0037138F"/>
    <w:rsid w:val="0037619C"/>
    <w:rsid w:val="00483144"/>
    <w:rsid w:val="005457AE"/>
    <w:rsid w:val="00616364"/>
    <w:rsid w:val="00646331"/>
    <w:rsid w:val="00647B48"/>
    <w:rsid w:val="0068662F"/>
    <w:rsid w:val="006D1112"/>
    <w:rsid w:val="00801133"/>
    <w:rsid w:val="008B3F4C"/>
    <w:rsid w:val="008E6904"/>
    <w:rsid w:val="00907B95"/>
    <w:rsid w:val="009138BD"/>
    <w:rsid w:val="0091617D"/>
    <w:rsid w:val="0095681E"/>
    <w:rsid w:val="009B6D13"/>
    <w:rsid w:val="009D25AF"/>
    <w:rsid w:val="00A05D89"/>
    <w:rsid w:val="00A87047"/>
    <w:rsid w:val="00AE3652"/>
    <w:rsid w:val="00AE7ADF"/>
    <w:rsid w:val="00BF64FA"/>
    <w:rsid w:val="00C52C21"/>
    <w:rsid w:val="00CB1184"/>
    <w:rsid w:val="00D70BBB"/>
    <w:rsid w:val="00D82338"/>
    <w:rsid w:val="00E64225"/>
    <w:rsid w:val="00F14403"/>
    <w:rsid w:val="00FC0E40"/>
    <w:rsid w:val="00FF27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F33C"/>
  <w15:chartTrackingRefBased/>
  <w15:docId w15:val="{B0B6C887-F513-45A7-BEA1-31600077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04D34"/>
    <w:rPr>
      <w:color w:val="0563C1" w:themeColor="hyperlink"/>
      <w:u w:val="single"/>
    </w:rPr>
  </w:style>
  <w:style w:type="paragraph" w:styleId="Listaszerbekezds">
    <w:name w:val="List Paragraph"/>
    <w:basedOn w:val="Norml"/>
    <w:uiPriority w:val="34"/>
    <w:qFormat/>
    <w:rsid w:val="00A87047"/>
    <w:pPr>
      <w:ind w:left="720"/>
      <w:contextualSpacing/>
    </w:pPr>
  </w:style>
  <w:style w:type="character" w:styleId="Mrltotthiperhivatkozs">
    <w:name w:val="FollowedHyperlink"/>
    <w:basedOn w:val="Bekezdsalapbettpusa"/>
    <w:uiPriority w:val="99"/>
    <w:semiHidden/>
    <w:unhideWhenUsed/>
    <w:rsid w:val="006D1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tements@u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org/disabilities" TargetMode="External"/><Relationship Id="rId12" Type="http://schemas.openxmlformats.org/officeDocument/2006/relationships/hyperlink" Target="http://www.un.org/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cosp13-inperson" TargetMode="External"/><Relationship Id="rId11" Type="http://schemas.openxmlformats.org/officeDocument/2006/relationships/hyperlink" Target="https://www.un.org/development/desa/disabilities/conference-of-states-parties-to-the-convention-on-the-rights-of-persons-with-disabilities-2/cosp13.html" TargetMode="External"/><Relationship Id="rId5" Type="http://schemas.openxmlformats.org/officeDocument/2006/relationships/hyperlink" Target="mailto:zhangg@un.org" TargetMode="External"/><Relationship Id="rId10" Type="http://schemas.openxmlformats.org/officeDocument/2006/relationships/hyperlink" Target="https://treaties.un.org/Pages/ViewDetails.aspx?src=TREATY&amp;mtdsg_no=IV-15&amp;chapter=4&amp;clang=_en" TargetMode="External"/><Relationship Id="rId4" Type="http://schemas.openxmlformats.org/officeDocument/2006/relationships/webSettings" Target="webSettings.xml"/><Relationship Id="rId9" Type="http://schemas.openxmlformats.org/officeDocument/2006/relationships/hyperlink" Target="mailto:Zhangg@un.org"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939</TotalTime>
  <Pages>5</Pages>
  <Words>1888</Words>
  <Characters>13033</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Pongor Magdolna - NEW</dc:creator>
  <cp:keywords/>
  <dc:description/>
  <cp:lastModifiedBy>Pongor Magdolna - NEW</cp:lastModifiedBy>
  <cp:revision>35</cp:revision>
  <dcterms:created xsi:type="dcterms:W3CDTF">2020-11-14T23:21:00Z</dcterms:created>
  <dcterms:modified xsi:type="dcterms:W3CDTF">2020-11-18T02:19:00Z</dcterms:modified>
</cp:coreProperties>
</file>