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EBD" w:rsidRPr="003105BD" w:rsidRDefault="003105BD" w:rsidP="0005145A">
      <w:pPr>
        <w:rPr>
          <w:rFonts w:asciiTheme="minorHAnsi" w:hAnsiTheme="minorHAnsi" w:cstheme="minorHAnsi"/>
          <w:color w:val="7030A0"/>
          <w:sz w:val="22"/>
          <w:szCs w:val="22"/>
        </w:rPr>
      </w:pPr>
      <w:r w:rsidRPr="003105BD">
        <w:rPr>
          <w:rFonts w:asciiTheme="minorHAnsi" w:hAnsiTheme="minorHAnsi" w:cstheme="minorHAnsi"/>
          <w:color w:val="7030A0"/>
          <w:sz w:val="22"/>
          <w:szCs w:val="22"/>
        </w:rPr>
        <w:t>Updated, as of February 2021</w:t>
      </w:r>
    </w:p>
    <w:p w:rsidR="001C2FFB" w:rsidRPr="009D5899" w:rsidRDefault="001C2FFB" w:rsidP="0005145A">
      <w:pPr>
        <w:rPr>
          <w:rFonts w:asciiTheme="minorHAnsi" w:hAnsiTheme="minorHAnsi" w:cstheme="minorHAnsi"/>
          <w:color w:val="002060"/>
          <w:sz w:val="22"/>
          <w:szCs w:val="22"/>
        </w:rPr>
      </w:pPr>
    </w:p>
    <w:p w:rsidR="003F2EBD" w:rsidRPr="00D078FD" w:rsidRDefault="003F2EBD" w:rsidP="0005145A">
      <w:pPr>
        <w:rPr>
          <w:rFonts w:asciiTheme="minorHAnsi" w:hAnsiTheme="minorHAnsi" w:cstheme="minorHAnsi"/>
          <w:color w:val="002060"/>
          <w:sz w:val="22"/>
          <w:szCs w:val="22"/>
        </w:rPr>
      </w:pPr>
      <w:r w:rsidRPr="00D078FD">
        <w:rPr>
          <w:rFonts w:asciiTheme="minorHAnsi" w:hAnsiTheme="minorHAnsi" w:cstheme="minorHAnsi"/>
          <w:color w:val="002060"/>
          <w:sz w:val="22"/>
          <w:szCs w:val="22"/>
        </w:rPr>
        <w:t xml:space="preserve">Ministry of Internally Displaced Persons from the </w:t>
      </w:r>
      <w:bookmarkStart w:id="0" w:name="_GoBack"/>
      <w:bookmarkEnd w:id="0"/>
      <w:r w:rsidRPr="00D078FD">
        <w:rPr>
          <w:rFonts w:asciiTheme="minorHAnsi" w:hAnsiTheme="minorHAnsi" w:cstheme="minorHAnsi"/>
          <w:color w:val="002060"/>
          <w:sz w:val="22"/>
          <w:szCs w:val="22"/>
        </w:rPr>
        <w:t xml:space="preserve">Occupied Territories, </w:t>
      </w:r>
    </w:p>
    <w:p w:rsidR="003F2EBD" w:rsidRPr="00D078FD" w:rsidRDefault="003F2EBD" w:rsidP="0005145A">
      <w:pPr>
        <w:rPr>
          <w:rFonts w:asciiTheme="minorHAnsi" w:hAnsiTheme="minorHAnsi" w:cstheme="minorHAnsi"/>
          <w:color w:val="002060"/>
          <w:sz w:val="22"/>
          <w:szCs w:val="22"/>
        </w:rPr>
      </w:pPr>
      <w:proofErr w:type="spellStart"/>
      <w:r w:rsidRPr="00D078FD">
        <w:rPr>
          <w:rFonts w:asciiTheme="minorHAnsi" w:hAnsiTheme="minorHAnsi" w:cstheme="minorHAnsi"/>
          <w:color w:val="002060"/>
          <w:sz w:val="22"/>
          <w:szCs w:val="22"/>
        </w:rPr>
        <w:t>Labour</w:t>
      </w:r>
      <w:proofErr w:type="spellEnd"/>
      <w:r w:rsidRPr="00D078FD">
        <w:rPr>
          <w:rFonts w:asciiTheme="minorHAnsi" w:hAnsiTheme="minorHAnsi" w:cstheme="minorHAnsi"/>
          <w:color w:val="002060"/>
          <w:sz w:val="22"/>
          <w:szCs w:val="22"/>
        </w:rPr>
        <w:t>, Health and Social Affairs of Georgia</w:t>
      </w:r>
    </w:p>
    <w:p w:rsidR="003F2EBD" w:rsidRPr="009D5899" w:rsidRDefault="003F2EBD" w:rsidP="0005145A">
      <w:pPr>
        <w:rPr>
          <w:rFonts w:asciiTheme="minorHAnsi" w:hAnsiTheme="minorHAnsi" w:cstheme="minorHAnsi"/>
          <w:color w:val="002060"/>
          <w:sz w:val="22"/>
          <w:szCs w:val="22"/>
        </w:rPr>
      </w:pPr>
    </w:p>
    <w:p w:rsidR="0002794A" w:rsidRPr="00C600C8" w:rsidRDefault="001118A4" w:rsidP="0060055E">
      <w:pPr>
        <w:jc w:val="both"/>
        <w:rPr>
          <w:rFonts w:asciiTheme="minorHAnsi" w:hAnsiTheme="minorHAnsi" w:cstheme="minorHAnsi"/>
          <w:sz w:val="22"/>
          <w:szCs w:val="20"/>
          <w:shd w:val="clear" w:color="auto" w:fill="FFFFFF"/>
        </w:rPr>
      </w:pPr>
      <w:r>
        <w:rPr>
          <w:rFonts w:asciiTheme="minorHAnsi" w:hAnsiTheme="minorHAnsi" w:cstheme="minorHAnsi"/>
          <w:sz w:val="22"/>
          <w:szCs w:val="20"/>
          <w:shd w:val="clear" w:color="auto" w:fill="FFFFFF"/>
        </w:rPr>
        <w:t xml:space="preserve">The Plan of </w:t>
      </w:r>
      <w:r w:rsidR="00C600C8">
        <w:rPr>
          <w:rFonts w:asciiTheme="minorHAnsi" w:hAnsiTheme="minorHAnsi" w:cstheme="minorHAnsi"/>
          <w:sz w:val="22"/>
          <w:szCs w:val="20"/>
          <w:shd w:val="clear" w:color="auto" w:fill="FFFFFF"/>
        </w:rPr>
        <w:t xml:space="preserve">actions </w:t>
      </w:r>
      <w:r w:rsidR="001C2FFB" w:rsidRPr="00817C9A">
        <w:rPr>
          <w:rFonts w:asciiTheme="minorHAnsi" w:hAnsiTheme="minorHAnsi" w:cstheme="minorHAnsi"/>
          <w:sz w:val="22"/>
          <w:szCs w:val="20"/>
          <w:shd w:val="clear" w:color="auto" w:fill="FFFFFF"/>
        </w:rPr>
        <w:t xml:space="preserve">performed and to be carried out by the Ministry, in response to the undertaken obligations to ensure the proper protection of personal data within the framework of the Emergency COVID-19 Response Project financed by the World Bank (WB IBRD 9113-GE) and the Asian Infrastructure Investment Bank (AIIB L0388A), </w:t>
      </w:r>
      <w:r w:rsidR="00C600C8">
        <w:rPr>
          <w:rFonts w:asciiTheme="minorHAnsi" w:hAnsiTheme="minorHAnsi" w:cstheme="minorHAnsi"/>
          <w:sz w:val="22"/>
          <w:szCs w:val="20"/>
          <w:shd w:val="clear" w:color="auto" w:fill="FFFFFF"/>
        </w:rPr>
        <w:t xml:space="preserve">and </w:t>
      </w:r>
      <w:r w:rsidR="001C2FFB" w:rsidRPr="00817C9A">
        <w:rPr>
          <w:rFonts w:asciiTheme="minorHAnsi" w:hAnsiTheme="minorHAnsi" w:cstheme="minorHAnsi"/>
          <w:sz w:val="22"/>
          <w:szCs w:val="20"/>
          <w:shd w:val="clear" w:color="auto" w:fill="FFFFFF"/>
        </w:rPr>
        <w:t xml:space="preserve">in connection with the recommendations of the personal data </w:t>
      </w:r>
      <w:r>
        <w:rPr>
          <w:rFonts w:asciiTheme="minorHAnsi" w:hAnsiTheme="minorHAnsi" w:cstheme="minorHAnsi"/>
          <w:sz w:val="22"/>
          <w:szCs w:val="20"/>
          <w:shd w:val="clear" w:color="auto" w:fill="FFFFFF"/>
        </w:rPr>
        <w:t xml:space="preserve">protection </w:t>
      </w:r>
      <w:r w:rsidR="00C600C8">
        <w:rPr>
          <w:rFonts w:asciiTheme="minorHAnsi" w:hAnsiTheme="minorHAnsi" w:cstheme="minorHAnsi"/>
          <w:sz w:val="22"/>
          <w:szCs w:val="20"/>
          <w:shd w:val="clear" w:color="auto" w:fill="FFFFFF"/>
        </w:rPr>
        <w:t>by the State Audit Office</w:t>
      </w:r>
      <w:r w:rsidR="00FB7F59">
        <w:rPr>
          <w:rFonts w:asciiTheme="minorHAnsi" w:hAnsiTheme="minorHAnsi" w:cstheme="minorHAnsi"/>
          <w:sz w:val="22"/>
          <w:szCs w:val="20"/>
          <w:shd w:val="clear" w:color="auto" w:fill="FFFFFF"/>
        </w:rPr>
        <w:t xml:space="preserve"> in 2018</w:t>
      </w:r>
      <w:r w:rsidR="00C600C8">
        <w:rPr>
          <w:rFonts w:asciiTheme="minorHAnsi" w:hAnsiTheme="minorHAnsi" w:cstheme="minorHAnsi"/>
          <w:sz w:val="22"/>
          <w:szCs w:val="20"/>
          <w:shd w:val="clear" w:color="auto" w:fill="FFFFFF"/>
        </w:rPr>
        <w:t>.</w:t>
      </w:r>
    </w:p>
    <w:p w:rsidR="007722B2" w:rsidRPr="001C2FFB" w:rsidRDefault="007722B2" w:rsidP="0005145A">
      <w:pPr>
        <w:rPr>
          <w:rFonts w:asciiTheme="minorHAnsi" w:hAnsiTheme="minorHAnsi" w:cstheme="minorHAnsi"/>
          <w:sz w:val="22"/>
          <w:szCs w:val="22"/>
          <w:lang w:val="ka-GE"/>
        </w:rPr>
      </w:pPr>
    </w:p>
    <w:p w:rsidR="00062DCC" w:rsidRPr="001C2FFB" w:rsidRDefault="007722B2" w:rsidP="0096117C">
      <w:pPr>
        <w:autoSpaceDE w:val="0"/>
        <w:autoSpaceDN w:val="0"/>
        <w:adjustRightInd w:val="0"/>
        <w:jc w:val="both"/>
        <w:rPr>
          <w:rFonts w:asciiTheme="minorHAnsi" w:hAnsiTheme="minorHAnsi" w:cstheme="minorHAnsi"/>
          <w:sz w:val="22"/>
          <w:szCs w:val="22"/>
        </w:rPr>
      </w:pPr>
      <w:r w:rsidRPr="001C2FFB">
        <w:rPr>
          <w:rFonts w:asciiTheme="minorHAnsi" w:hAnsiTheme="minorHAnsi" w:cstheme="minorHAnsi"/>
          <w:sz w:val="22"/>
          <w:szCs w:val="22"/>
          <w:lang w:val="ka-GE"/>
        </w:rPr>
        <w:t xml:space="preserve">NB. It should be noted that </w:t>
      </w:r>
      <w:r w:rsidR="00FB7F59" w:rsidRPr="001C2FFB">
        <w:rPr>
          <w:rFonts w:asciiTheme="minorHAnsi" w:hAnsiTheme="minorHAnsi" w:cstheme="minorHAnsi"/>
          <w:sz w:val="22"/>
          <w:szCs w:val="22"/>
          <w:lang w:val="ka-GE"/>
        </w:rPr>
        <w:t xml:space="preserve">the recommendations of </w:t>
      </w:r>
      <w:r w:rsidR="001118A4">
        <w:rPr>
          <w:rFonts w:asciiTheme="minorHAnsi" w:hAnsiTheme="minorHAnsi" w:cstheme="minorHAnsi"/>
          <w:sz w:val="22"/>
          <w:szCs w:val="22"/>
        </w:rPr>
        <w:t xml:space="preserve">2019 of </w:t>
      </w:r>
      <w:r w:rsidR="00FB7F59" w:rsidRPr="001C2FFB">
        <w:rPr>
          <w:rFonts w:asciiTheme="minorHAnsi" w:hAnsiTheme="minorHAnsi" w:cstheme="minorHAnsi"/>
          <w:sz w:val="22"/>
          <w:szCs w:val="22"/>
          <w:lang w:val="ka-GE"/>
        </w:rPr>
        <w:t xml:space="preserve">the </w:t>
      </w:r>
      <w:r w:rsidR="00FB7F59">
        <w:rPr>
          <w:rFonts w:asciiTheme="minorHAnsi" w:hAnsiTheme="minorHAnsi" w:cstheme="minorHAnsi"/>
          <w:sz w:val="22"/>
          <w:szCs w:val="22"/>
        </w:rPr>
        <w:t>S</w:t>
      </w:r>
      <w:r w:rsidR="00FB7F59" w:rsidRPr="001C2FFB">
        <w:rPr>
          <w:rFonts w:asciiTheme="minorHAnsi" w:hAnsiTheme="minorHAnsi" w:cstheme="minorHAnsi"/>
          <w:sz w:val="22"/>
          <w:szCs w:val="22"/>
          <w:lang w:val="ka-GE"/>
        </w:rPr>
        <w:t xml:space="preserve">tate </w:t>
      </w:r>
      <w:r w:rsidR="00FB7F59">
        <w:rPr>
          <w:rFonts w:asciiTheme="minorHAnsi" w:hAnsiTheme="minorHAnsi" w:cstheme="minorHAnsi"/>
          <w:sz w:val="22"/>
          <w:szCs w:val="22"/>
        </w:rPr>
        <w:t>A</w:t>
      </w:r>
      <w:r w:rsidR="00FB7F59" w:rsidRPr="001C2FFB">
        <w:rPr>
          <w:rFonts w:asciiTheme="minorHAnsi" w:hAnsiTheme="minorHAnsi" w:cstheme="minorHAnsi"/>
          <w:sz w:val="22"/>
          <w:szCs w:val="22"/>
          <w:lang w:val="ka-GE"/>
        </w:rPr>
        <w:t>udit</w:t>
      </w:r>
      <w:r w:rsidR="001118A4">
        <w:rPr>
          <w:rFonts w:asciiTheme="minorHAnsi" w:hAnsiTheme="minorHAnsi" w:cstheme="minorHAnsi"/>
          <w:sz w:val="22"/>
          <w:szCs w:val="22"/>
        </w:rPr>
        <w:t xml:space="preserve"> Office</w:t>
      </w:r>
      <w:r w:rsidR="00FB7F59">
        <w:rPr>
          <w:rFonts w:asciiTheme="minorHAnsi" w:hAnsiTheme="minorHAnsi" w:cstheme="minorHAnsi"/>
          <w:sz w:val="22"/>
          <w:szCs w:val="22"/>
        </w:rPr>
        <w:t xml:space="preserve"> is also mentioned in </w:t>
      </w:r>
      <w:r w:rsidRPr="001C2FFB">
        <w:rPr>
          <w:rFonts w:asciiTheme="minorHAnsi" w:hAnsiTheme="minorHAnsi" w:cstheme="minorHAnsi"/>
          <w:sz w:val="22"/>
          <w:szCs w:val="22"/>
          <w:lang w:val="ka-GE"/>
        </w:rPr>
        <w:t xml:space="preserve">the </w:t>
      </w:r>
      <w:r w:rsidR="001118A4">
        <w:rPr>
          <w:rFonts w:asciiTheme="minorHAnsi" w:hAnsiTheme="minorHAnsi" w:cstheme="minorHAnsi"/>
          <w:sz w:val="22"/>
          <w:szCs w:val="22"/>
        </w:rPr>
        <w:t xml:space="preserve">dated covenant of the </w:t>
      </w:r>
      <w:r w:rsidRPr="00711560">
        <w:rPr>
          <w:rFonts w:asciiTheme="minorHAnsi" w:hAnsiTheme="minorHAnsi" w:cstheme="minorHAnsi"/>
          <w:sz w:val="22"/>
          <w:szCs w:val="22"/>
          <w:lang w:val="ka-GE"/>
        </w:rPr>
        <w:t>loan</w:t>
      </w:r>
      <w:r w:rsidR="001118A4">
        <w:rPr>
          <w:rFonts w:asciiTheme="minorHAnsi" w:hAnsiTheme="minorHAnsi" w:cstheme="minorHAnsi"/>
          <w:sz w:val="22"/>
          <w:szCs w:val="22"/>
        </w:rPr>
        <w:t xml:space="preserve"> agreement</w:t>
      </w:r>
      <w:r w:rsidRPr="001C2FFB">
        <w:rPr>
          <w:rFonts w:asciiTheme="minorHAnsi" w:hAnsiTheme="minorHAnsi" w:cstheme="minorHAnsi"/>
          <w:sz w:val="22"/>
          <w:szCs w:val="22"/>
          <w:lang w:val="ka-GE"/>
        </w:rPr>
        <w:t xml:space="preserve">, although </w:t>
      </w:r>
      <w:r w:rsidR="00FB7F59">
        <w:rPr>
          <w:rFonts w:asciiTheme="minorHAnsi" w:hAnsiTheme="minorHAnsi" w:cstheme="minorHAnsi"/>
          <w:sz w:val="22"/>
          <w:szCs w:val="22"/>
        </w:rPr>
        <w:t>its</w:t>
      </w:r>
      <w:r w:rsidRPr="001C2FFB">
        <w:rPr>
          <w:rFonts w:asciiTheme="minorHAnsi" w:hAnsiTheme="minorHAnsi" w:cstheme="minorHAnsi"/>
          <w:sz w:val="22"/>
          <w:szCs w:val="22"/>
          <w:lang w:val="ka-GE"/>
        </w:rPr>
        <w:t xml:space="preserve"> conclusion does not </w:t>
      </w:r>
      <w:r w:rsidR="00FB7F59">
        <w:rPr>
          <w:rFonts w:asciiTheme="minorHAnsi" w:hAnsiTheme="minorHAnsi" w:cstheme="minorHAnsi"/>
          <w:sz w:val="22"/>
          <w:szCs w:val="22"/>
        </w:rPr>
        <w:t>imply</w:t>
      </w:r>
      <w:r w:rsidR="001118A4">
        <w:rPr>
          <w:rFonts w:asciiTheme="minorHAnsi" w:hAnsiTheme="minorHAnsi" w:cstheme="minorHAnsi"/>
          <w:sz w:val="22"/>
          <w:szCs w:val="22"/>
        </w:rPr>
        <w:t xml:space="preserve"> </w:t>
      </w:r>
      <w:r w:rsidR="00FB7F59">
        <w:rPr>
          <w:rFonts w:asciiTheme="minorHAnsi" w:hAnsiTheme="minorHAnsi" w:cstheme="minorHAnsi"/>
          <w:sz w:val="22"/>
          <w:szCs w:val="22"/>
        </w:rPr>
        <w:t xml:space="preserve">the </w:t>
      </w:r>
      <w:r w:rsidR="00FB7F59" w:rsidRPr="001C2FFB">
        <w:rPr>
          <w:rFonts w:asciiTheme="minorHAnsi" w:hAnsiTheme="minorHAnsi" w:cstheme="minorHAnsi"/>
          <w:sz w:val="22"/>
          <w:szCs w:val="22"/>
        </w:rPr>
        <w:t>guidelines</w:t>
      </w:r>
      <w:r w:rsidRPr="001C2FFB">
        <w:rPr>
          <w:rFonts w:asciiTheme="minorHAnsi" w:hAnsiTheme="minorHAnsi" w:cstheme="minorHAnsi"/>
          <w:sz w:val="22"/>
          <w:szCs w:val="22"/>
          <w:lang w:val="ka-GE"/>
        </w:rPr>
        <w:t xml:space="preserve"> for the protection of personal data and </w:t>
      </w:r>
      <w:r w:rsidR="00FB7F59">
        <w:rPr>
          <w:rFonts w:asciiTheme="minorHAnsi" w:hAnsiTheme="minorHAnsi" w:cstheme="minorHAnsi"/>
          <w:sz w:val="22"/>
          <w:szCs w:val="22"/>
        </w:rPr>
        <w:t xml:space="preserve">it </w:t>
      </w:r>
      <w:r w:rsidRPr="001C2FFB">
        <w:rPr>
          <w:rFonts w:asciiTheme="minorHAnsi" w:hAnsiTheme="minorHAnsi" w:cstheme="minorHAnsi"/>
          <w:sz w:val="22"/>
          <w:szCs w:val="22"/>
          <w:lang w:val="ka-GE"/>
        </w:rPr>
        <w:t xml:space="preserve">is purely financial in </w:t>
      </w:r>
      <w:r w:rsidR="001C2FFB" w:rsidRPr="001C2FFB">
        <w:rPr>
          <w:rFonts w:asciiTheme="minorHAnsi" w:hAnsiTheme="minorHAnsi" w:cstheme="minorHAnsi"/>
          <w:sz w:val="22"/>
          <w:szCs w:val="22"/>
        </w:rPr>
        <w:t xml:space="preserve">its </w:t>
      </w:r>
      <w:r w:rsidRPr="001C2FFB">
        <w:rPr>
          <w:rFonts w:asciiTheme="minorHAnsi" w:hAnsiTheme="minorHAnsi" w:cstheme="minorHAnsi"/>
          <w:sz w:val="22"/>
          <w:szCs w:val="22"/>
          <w:lang w:val="ka-GE"/>
        </w:rPr>
        <w:t xml:space="preserve">nature. </w:t>
      </w:r>
      <w:r w:rsidR="00FB7F59" w:rsidRPr="00FB7F59">
        <w:rPr>
          <w:rFonts w:asciiTheme="minorHAnsi" w:hAnsiTheme="minorHAnsi" w:cstheme="minorHAnsi"/>
          <w:sz w:val="22"/>
          <w:szCs w:val="22"/>
          <w:lang w:val="ka-GE"/>
        </w:rPr>
        <w:t>Appropriately</w:t>
      </w:r>
      <w:r w:rsidRPr="001C2FFB">
        <w:rPr>
          <w:rFonts w:asciiTheme="minorHAnsi" w:hAnsiTheme="minorHAnsi" w:cstheme="minorHAnsi"/>
          <w:sz w:val="22"/>
          <w:szCs w:val="22"/>
          <w:lang w:val="ka-GE"/>
        </w:rPr>
        <w:t xml:space="preserve">, this action plan </w:t>
      </w:r>
      <w:r w:rsidR="00FB7F59">
        <w:rPr>
          <w:rFonts w:asciiTheme="minorHAnsi" w:hAnsiTheme="minorHAnsi" w:cstheme="minorHAnsi"/>
          <w:sz w:val="22"/>
          <w:szCs w:val="22"/>
        </w:rPr>
        <w:t xml:space="preserve">includes </w:t>
      </w:r>
      <w:r w:rsidRPr="001C2FFB">
        <w:rPr>
          <w:rFonts w:asciiTheme="minorHAnsi" w:hAnsiTheme="minorHAnsi" w:cstheme="minorHAnsi"/>
          <w:sz w:val="22"/>
          <w:szCs w:val="22"/>
          <w:lang w:val="ka-GE"/>
        </w:rPr>
        <w:t>onl</w:t>
      </w:r>
      <w:r w:rsidR="001C2FFB" w:rsidRPr="001C2FFB">
        <w:rPr>
          <w:rFonts w:asciiTheme="minorHAnsi" w:hAnsiTheme="minorHAnsi" w:cstheme="minorHAnsi"/>
          <w:sz w:val="22"/>
          <w:szCs w:val="22"/>
          <w:lang w:val="ka-GE"/>
        </w:rPr>
        <w:t>y the recommendations of the</w:t>
      </w:r>
      <w:r w:rsidRPr="001C2FFB">
        <w:rPr>
          <w:rFonts w:asciiTheme="minorHAnsi" w:hAnsiTheme="minorHAnsi" w:cstheme="minorHAnsi"/>
          <w:sz w:val="22"/>
          <w:szCs w:val="22"/>
        </w:rPr>
        <w:t>State Audit</w:t>
      </w:r>
      <w:r w:rsidR="00FB7F59">
        <w:rPr>
          <w:rFonts w:asciiTheme="minorHAnsi" w:hAnsiTheme="minorHAnsi" w:cstheme="minorHAnsi"/>
          <w:sz w:val="22"/>
          <w:szCs w:val="22"/>
        </w:rPr>
        <w:t xml:space="preserve">of </w:t>
      </w:r>
      <w:r w:rsidR="001C2FFB" w:rsidRPr="001C2FFB">
        <w:rPr>
          <w:rFonts w:asciiTheme="minorHAnsi" w:hAnsiTheme="minorHAnsi" w:cstheme="minorHAnsi"/>
          <w:sz w:val="22"/>
          <w:szCs w:val="22"/>
        </w:rPr>
        <w:t>2018</w:t>
      </w:r>
      <w:r w:rsidRPr="001C2FFB">
        <w:rPr>
          <w:rFonts w:asciiTheme="minorHAnsi" w:hAnsiTheme="minorHAnsi" w:cstheme="minorHAnsi"/>
          <w:sz w:val="22"/>
          <w:szCs w:val="22"/>
        </w:rPr>
        <w:t>.</w:t>
      </w:r>
    </w:p>
    <w:p w:rsidR="007722B2" w:rsidRPr="001C2FFB" w:rsidRDefault="007722B2" w:rsidP="0096117C">
      <w:pPr>
        <w:autoSpaceDE w:val="0"/>
        <w:autoSpaceDN w:val="0"/>
        <w:adjustRightInd w:val="0"/>
        <w:jc w:val="both"/>
        <w:rPr>
          <w:rFonts w:asciiTheme="minorHAnsi" w:hAnsiTheme="minorHAnsi" w:cstheme="minorHAnsi"/>
          <w:sz w:val="22"/>
          <w:szCs w:val="22"/>
        </w:rPr>
      </w:pPr>
    </w:p>
    <w:p w:rsidR="007722B2" w:rsidRPr="009D5899" w:rsidRDefault="007722B2" w:rsidP="0096117C">
      <w:pPr>
        <w:autoSpaceDE w:val="0"/>
        <w:autoSpaceDN w:val="0"/>
        <w:adjustRightInd w:val="0"/>
        <w:jc w:val="both"/>
        <w:rPr>
          <w:rFonts w:asciiTheme="minorHAnsi" w:hAnsiTheme="minorHAnsi" w:cstheme="minorHAnsi"/>
          <w:sz w:val="22"/>
          <w:szCs w:val="22"/>
        </w:rPr>
      </w:pPr>
      <w:r w:rsidRPr="001C2FFB">
        <w:rPr>
          <w:rFonts w:asciiTheme="minorHAnsi" w:hAnsiTheme="minorHAnsi" w:cstheme="minorHAnsi"/>
          <w:sz w:val="22"/>
          <w:szCs w:val="22"/>
        </w:rPr>
        <w:t xml:space="preserve">It is noteworthy that the guidelines only </w:t>
      </w:r>
      <w:r w:rsidR="00B44ECA" w:rsidRPr="001C2FFB">
        <w:rPr>
          <w:rFonts w:asciiTheme="minorHAnsi" w:hAnsiTheme="minorHAnsi" w:cstheme="minorHAnsi"/>
          <w:sz w:val="22"/>
          <w:szCs w:val="22"/>
        </w:rPr>
        <w:t xml:space="preserve">referred </w:t>
      </w:r>
      <w:r w:rsidRPr="001C2FFB">
        <w:rPr>
          <w:rFonts w:asciiTheme="minorHAnsi" w:hAnsiTheme="minorHAnsi" w:cstheme="minorHAnsi"/>
          <w:sz w:val="22"/>
          <w:szCs w:val="22"/>
        </w:rPr>
        <w:t xml:space="preserve">to the Social Service Agency, </w:t>
      </w:r>
      <w:r w:rsidR="00B44ECA" w:rsidRPr="001C2FFB">
        <w:rPr>
          <w:rFonts w:asciiTheme="minorHAnsi" w:hAnsiTheme="minorHAnsi" w:cstheme="minorHAnsi"/>
          <w:sz w:val="22"/>
          <w:szCs w:val="22"/>
        </w:rPr>
        <w:t xml:space="preserve">however, the Ministry's approach to </w:t>
      </w:r>
      <w:r w:rsidR="00FB7F59">
        <w:rPr>
          <w:rFonts w:asciiTheme="minorHAnsi" w:hAnsiTheme="minorHAnsi" w:cstheme="minorHAnsi"/>
          <w:sz w:val="22"/>
          <w:szCs w:val="22"/>
        </w:rPr>
        <w:t>P</w:t>
      </w:r>
      <w:r w:rsidR="00B44ECA" w:rsidRPr="001C2FFB">
        <w:rPr>
          <w:rFonts w:asciiTheme="minorHAnsi" w:hAnsiTheme="minorHAnsi" w:cstheme="minorHAnsi"/>
          <w:sz w:val="22"/>
          <w:szCs w:val="22"/>
        </w:rPr>
        <w:t xml:space="preserve">ersonal </w:t>
      </w:r>
      <w:r w:rsidR="00FB7F59">
        <w:rPr>
          <w:rFonts w:asciiTheme="minorHAnsi" w:hAnsiTheme="minorHAnsi" w:cstheme="minorHAnsi"/>
          <w:sz w:val="22"/>
          <w:szCs w:val="22"/>
        </w:rPr>
        <w:t>D</w:t>
      </w:r>
      <w:r w:rsidR="00B44ECA" w:rsidRPr="001C2FFB">
        <w:rPr>
          <w:rFonts w:asciiTheme="minorHAnsi" w:hAnsiTheme="minorHAnsi" w:cstheme="minorHAnsi"/>
          <w:sz w:val="22"/>
          <w:szCs w:val="22"/>
        </w:rPr>
        <w:t xml:space="preserve">ata </w:t>
      </w:r>
      <w:r w:rsidR="00FB7F59">
        <w:rPr>
          <w:rFonts w:asciiTheme="minorHAnsi" w:hAnsiTheme="minorHAnsi" w:cstheme="minorHAnsi"/>
          <w:sz w:val="22"/>
          <w:szCs w:val="22"/>
        </w:rPr>
        <w:t>P</w:t>
      </w:r>
      <w:r w:rsidR="00B44ECA" w:rsidRPr="001C2FFB">
        <w:rPr>
          <w:rFonts w:asciiTheme="minorHAnsi" w:hAnsiTheme="minorHAnsi" w:cstheme="minorHAnsi"/>
          <w:sz w:val="22"/>
          <w:szCs w:val="22"/>
        </w:rPr>
        <w:t xml:space="preserve">rotection is the same in all </w:t>
      </w:r>
      <w:r w:rsidR="00FB7F59">
        <w:rPr>
          <w:rFonts w:asciiTheme="minorHAnsi" w:hAnsiTheme="minorHAnsi" w:cstheme="minorHAnsi"/>
          <w:sz w:val="22"/>
          <w:szCs w:val="22"/>
        </w:rPr>
        <w:t xml:space="preserve">of the </w:t>
      </w:r>
      <w:r w:rsidR="00B44ECA" w:rsidRPr="001C2FFB">
        <w:rPr>
          <w:rFonts w:asciiTheme="minorHAnsi" w:hAnsiTheme="minorHAnsi" w:cstheme="minorHAnsi"/>
          <w:sz w:val="22"/>
          <w:szCs w:val="22"/>
        </w:rPr>
        <w:t>cases.</w:t>
      </w:r>
    </w:p>
    <w:p w:rsidR="0005145A" w:rsidRPr="009D5899" w:rsidRDefault="0005145A" w:rsidP="0005145A">
      <w:pPr>
        <w:rPr>
          <w:rFonts w:asciiTheme="minorHAnsi" w:hAnsiTheme="minorHAnsi" w:cstheme="minorHAnsi"/>
          <w:sz w:val="22"/>
          <w:szCs w:val="22"/>
        </w:rPr>
      </w:pPr>
    </w:p>
    <w:p w:rsidR="0005145A" w:rsidRPr="009D5899" w:rsidRDefault="0005145A" w:rsidP="0005145A">
      <w:pPr>
        <w:rPr>
          <w:rFonts w:asciiTheme="minorHAnsi" w:hAnsiTheme="minorHAnsi" w:cstheme="minorHAnsi"/>
          <w:sz w:val="22"/>
          <w:szCs w:val="22"/>
          <w:lang w:val="ka-GE"/>
        </w:rPr>
      </w:pPr>
    </w:p>
    <w:tbl>
      <w:tblPr>
        <w:tblStyle w:val="TableGrid"/>
        <w:tblW w:w="14850" w:type="dxa"/>
        <w:tblInd w:w="-1085" w:type="dxa"/>
        <w:tblLook w:val="04A0" w:firstRow="1" w:lastRow="0" w:firstColumn="1" w:lastColumn="0" w:noHBand="0" w:noVBand="1"/>
      </w:tblPr>
      <w:tblGrid>
        <w:gridCol w:w="720"/>
        <w:gridCol w:w="3761"/>
        <w:gridCol w:w="4609"/>
        <w:gridCol w:w="2160"/>
        <w:gridCol w:w="3600"/>
      </w:tblGrid>
      <w:tr w:rsidR="00C13666" w:rsidRPr="009D5899" w:rsidTr="00C73AE2">
        <w:tc>
          <w:tcPr>
            <w:tcW w:w="720" w:type="dxa"/>
            <w:shd w:val="clear" w:color="auto" w:fill="E7E6E6" w:themeFill="background2"/>
          </w:tcPr>
          <w:p w:rsidR="00C13666" w:rsidRPr="009D5899" w:rsidRDefault="00C13666" w:rsidP="0005145A">
            <w:pPr>
              <w:rPr>
                <w:rFonts w:asciiTheme="minorHAnsi" w:hAnsiTheme="minorHAnsi" w:cstheme="minorHAnsi"/>
                <w:lang w:val="ka-GE"/>
              </w:rPr>
            </w:pPr>
            <w:r w:rsidRPr="009D5899">
              <w:rPr>
                <w:rFonts w:asciiTheme="minorHAnsi" w:hAnsiTheme="minorHAnsi" w:cstheme="minorHAnsi"/>
                <w:lang w:val="ka-GE"/>
              </w:rPr>
              <w:t>N1</w:t>
            </w:r>
          </w:p>
        </w:tc>
        <w:tc>
          <w:tcPr>
            <w:tcW w:w="10530" w:type="dxa"/>
            <w:gridSpan w:val="3"/>
            <w:shd w:val="clear" w:color="auto" w:fill="E7E6E6" w:themeFill="background2"/>
          </w:tcPr>
          <w:p w:rsidR="00C13666" w:rsidRPr="009D5899" w:rsidRDefault="00C13666" w:rsidP="00B44ECA">
            <w:pPr>
              <w:rPr>
                <w:rFonts w:asciiTheme="minorHAnsi" w:hAnsiTheme="minorHAnsi" w:cstheme="minorHAnsi"/>
                <w:i/>
                <w:lang w:val="ka-GE"/>
              </w:rPr>
            </w:pPr>
            <w:r w:rsidRPr="009D5899">
              <w:rPr>
                <w:rFonts w:asciiTheme="minorHAnsi" w:hAnsiTheme="minorHAnsi" w:cstheme="minorHAnsi"/>
                <w:i/>
                <w:lang w:val="ka-GE"/>
              </w:rPr>
              <w:t>Recommendation:</w:t>
            </w:r>
          </w:p>
          <w:p w:rsidR="00C13666" w:rsidRPr="009D5899" w:rsidRDefault="00C13666" w:rsidP="00FB7F59">
            <w:pPr>
              <w:rPr>
                <w:rFonts w:asciiTheme="minorHAnsi" w:hAnsiTheme="minorHAnsi" w:cstheme="minorHAnsi"/>
                <w:lang w:val="ka-GE"/>
              </w:rPr>
            </w:pPr>
            <w:r>
              <w:rPr>
                <w:rFonts w:asciiTheme="minorHAnsi" w:hAnsiTheme="minorHAnsi" w:cstheme="minorHAnsi"/>
              </w:rPr>
              <w:t>T</w:t>
            </w:r>
            <w:r>
              <w:rPr>
                <w:rFonts w:asciiTheme="minorHAnsi" w:hAnsiTheme="minorHAnsi" w:cstheme="minorHAnsi"/>
                <w:lang w:val="ka-GE"/>
              </w:rPr>
              <w:t>he Social Service Agency</w:t>
            </w:r>
            <w:r w:rsidRPr="009D5899">
              <w:rPr>
                <w:rFonts w:asciiTheme="minorHAnsi" w:hAnsiTheme="minorHAnsi" w:cstheme="minorHAnsi"/>
                <w:i/>
                <w:lang w:val="ka-GE"/>
              </w:rPr>
              <w:t>, as a subject o</w:t>
            </w:r>
            <w:r>
              <w:rPr>
                <w:rFonts w:asciiTheme="minorHAnsi" w:hAnsiTheme="minorHAnsi" w:cstheme="minorHAnsi"/>
                <w:i/>
                <w:lang w:val="ka-GE"/>
              </w:rPr>
              <w:t>f a critical information system</w:t>
            </w:r>
            <w:r>
              <w:rPr>
                <w:rFonts w:asciiTheme="minorHAnsi" w:hAnsiTheme="minorHAnsi" w:cstheme="minorHAnsi"/>
                <w:i/>
              </w:rPr>
              <w:t xml:space="preserve"> </w:t>
            </w:r>
            <w:r w:rsidRPr="009D5899">
              <w:rPr>
                <w:rFonts w:asciiTheme="minorHAnsi" w:hAnsiTheme="minorHAnsi" w:cstheme="minorHAnsi"/>
                <w:i/>
              </w:rPr>
              <w:t xml:space="preserve">shall </w:t>
            </w:r>
            <w:r w:rsidRPr="009D5899">
              <w:rPr>
                <w:rFonts w:asciiTheme="minorHAnsi" w:hAnsiTheme="minorHAnsi" w:cstheme="minorHAnsi"/>
                <w:i/>
                <w:lang w:val="ka-GE"/>
              </w:rPr>
              <w:t>ensure</w:t>
            </w:r>
            <w:r>
              <w:rPr>
                <w:rFonts w:asciiTheme="minorHAnsi" w:hAnsiTheme="minorHAnsi" w:cstheme="minorHAnsi"/>
                <w:i/>
              </w:rPr>
              <w:t xml:space="preserve"> </w:t>
            </w:r>
            <w:r w:rsidRPr="009D5899">
              <w:rPr>
                <w:rFonts w:asciiTheme="minorHAnsi" w:hAnsiTheme="minorHAnsi" w:cstheme="minorHAnsi"/>
                <w:i/>
                <w:lang w:val="ka-GE"/>
              </w:rPr>
              <w:t>the development and implementation of an informat</w:t>
            </w:r>
            <w:r>
              <w:rPr>
                <w:rFonts w:asciiTheme="minorHAnsi" w:hAnsiTheme="minorHAnsi" w:cstheme="minorHAnsi"/>
                <w:i/>
                <w:lang w:val="ka-GE"/>
              </w:rPr>
              <w:t>ion security management system following</w:t>
            </w:r>
            <w:r w:rsidRPr="009D5899">
              <w:rPr>
                <w:rFonts w:asciiTheme="minorHAnsi" w:hAnsiTheme="minorHAnsi" w:cstheme="minorHAnsi"/>
                <w:i/>
                <w:lang w:val="ka-GE"/>
              </w:rPr>
              <w:t xml:space="preserve"> the </w:t>
            </w:r>
            <w:r>
              <w:rPr>
                <w:rFonts w:asciiTheme="minorHAnsi" w:hAnsiTheme="minorHAnsi" w:cstheme="minorHAnsi"/>
                <w:i/>
              </w:rPr>
              <w:t>applicable</w:t>
            </w:r>
            <w:r w:rsidRPr="009D5899">
              <w:rPr>
                <w:rFonts w:asciiTheme="minorHAnsi" w:hAnsiTheme="minorHAnsi" w:cstheme="minorHAnsi"/>
                <w:i/>
                <w:lang w:val="ka-GE"/>
              </w:rPr>
              <w:t xml:space="preserve"> legislative </w:t>
            </w:r>
            <w:r>
              <w:rPr>
                <w:rFonts w:asciiTheme="minorHAnsi" w:hAnsiTheme="minorHAnsi" w:cstheme="minorHAnsi"/>
                <w:i/>
              </w:rPr>
              <w:t>provisions</w:t>
            </w:r>
            <w:r w:rsidRPr="009D5899">
              <w:rPr>
                <w:rFonts w:asciiTheme="minorHAnsi" w:hAnsiTheme="minorHAnsi" w:cstheme="minorHAnsi"/>
                <w:i/>
                <w:lang w:val="ka-GE"/>
              </w:rPr>
              <w:t>.</w:t>
            </w:r>
          </w:p>
        </w:tc>
        <w:tc>
          <w:tcPr>
            <w:tcW w:w="3600" w:type="dxa"/>
            <w:shd w:val="clear" w:color="auto" w:fill="E7E6E6" w:themeFill="background2"/>
          </w:tcPr>
          <w:p w:rsidR="00C13666" w:rsidRPr="00C13666" w:rsidRDefault="00C13666" w:rsidP="00C13666">
            <w:pPr>
              <w:jc w:val="center"/>
              <w:rPr>
                <w:rFonts w:asciiTheme="minorHAnsi" w:hAnsiTheme="minorHAnsi" w:cstheme="minorHAnsi"/>
                <w:i/>
              </w:rPr>
            </w:pPr>
            <w:r>
              <w:rPr>
                <w:rFonts w:asciiTheme="minorHAnsi" w:hAnsiTheme="minorHAnsi" w:cstheme="minorHAnsi"/>
                <w:i/>
              </w:rPr>
              <w:t>Status Update</w:t>
            </w:r>
          </w:p>
        </w:tc>
      </w:tr>
      <w:tr w:rsidR="00C13666" w:rsidRPr="009D5899" w:rsidTr="00C73AE2">
        <w:trPr>
          <w:trHeight w:val="413"/>
        </w:trPr>
        <w:tc>
          <w:tcPr>
            <w:tcW w:w="4481" w:type="dxa"/>
            <w:gridSpan w:val="2"/>
            <w:shd w:val="clear" w:color="auto" w:fill="F7CAAC" w:themeFill="accent2" w:themeFillTint="66"/>
          </w:tcPr>
          <w:p w:rsidR="00C13666" w:rsidRPr="009D5899" w:rsidRDefault="00C13666" w:rsidP="0005145A">
            <w:pPr>
              <w:rPr>
                <w:rFonts w:asciiTheme="minorHAnsi" w:hAnsiTheme="minorHAnsi" w:cstheme="minorHAnsi"/>
                <w:lang w:val="ka-GE"/>
              </w:rPr>
            </w:pPr>
            <w:r w:rsidRPr="009D5899">
              <w:rPr>
                <w:rFonts w:asciiTheme="minorHAnsi" w:hAnsiTheme="minorHAnsi" w:cstheme="minorHAnsi"/>
              </w:rPr>
              <w:t>Activities</w:t>
            </w:r>
            <w:r w:rsidRPr="009D5899">
              <w:rPr>
                <w:rFonts w:asciiTheme="minorHAnsi" w:hAnsiTheme="minorHAnsi" w:cstheme="minorHAnsi"/>
                <w:lang w:val="ka-GE"/>
              </w:rPr>
              <w:t>:</w:t>
            </w:r>
          </w:p>
        </w:tc>
        <w:tc>
          <w:tcPr>
            <w:tcW w:w="4609" w:type="dxa"/>
            <w:shd w:val="clear" w:color="auto" w:fill="F7CAAC" w:themeFill="accent2" w:themeFillTint="66"/>
          </w:tcPr>
          <w:p w:rsidR="00C13666" w:rsidRPr="009D5899" w:rsidRDefault="00C13666" w:rsidP="0005145A">
            <w:pPr>
              <w:rPr>
                <w:rFonts w:asciiTheme="minorHAnsi" w:hAnsiTheme="minorHAnsi" w:cstheme="minorHAnsi"/>
              </w:rPr>
            </w:pPr>
            <w:r w:rsidRPr="009D5899">
              <w:rPr>
                <w:rFonts w:asciiTheme="minorHAnsi" w:hAnsiTheme="minorHAnsi" w:cstheme="minorHAnsi"/>
              </w:rPr>
              <w:t>Scope</w:t>
            </w:r>
          </w:p>
        </w:tc>
        <w:tc>
          <w:tcPr>
            <w:tcW w:w="2160" w:type="dxa"/>
            <w:shd w:val="clear" w:color="auto" w:fill="F7CAAC" w:themeFill="accent2" w:themeFillTint="66"/>
          </w:tcPr>
          <w:p w:rsidR="00C13666" w:rsidRPr="009D5899" w:rsidRDefault="00C13666" w:rsidP="0041396B">
            <w:pPr>
              <w:rPr>
                <w:rFonts w:asciiTheme="minorHAnsi" w:hAnsiTheme="minorHAnsi" w:cstheme="minorHAnsi"/>
              </w:rPr>
            </w:pPr>
            <w:r w:rsidRPr="009D5899">
              <w:rPr>
                <w:rFonts w:asciiTheme="minorHAnsi" w:hAnsiTheme="minorHAnsi" w:cstheme="minorHAnsi"/>
              </w:rPr>
              <w:t>Deadlines</w:t>
            </w:r>
          </w:p>
        </w:tc>
        <w:tc>
          <w:tcPr>
            <w:tcW w:w="3600" w:type="dxa"/>
            <w:shd w:val="clear" w:color="auto" w:fill="F7CAAC" w:themeFill="accent2" w:themeFillTint="66"/>
          </w:tcPr>
          <w:p w:rsidR="00C13666" w:rsidRPr="009D5899" w:rsidRDefault="00C13666" w:rsidP="0041396B">
            <w:pPr>
              <w:rPr>
                <w:rFonts w:asciiTheme="minorHAnsi" w:hAnsiTheme="minorHAnsi" w:cstheme="minorHAnsi"/>
              </w:rPr>
            </w:pPr>
          </w:p>
        </w:tc>
      </w:tr>
      <w:tr w:rsidR="00C13666" w:rsidRPr="009D5899" w:rsidTr="00C73AE2">
        <w:trPr>
          <w:trHeight w:val="737"/>
        </w:trPr>
        <w:tc>
          <w:tcPr>
            <w:tcW w:w="720" w:type="dxa"/>
          </w:tcPr>
          <w:p w:rsidR="00C13666" w:rsidRPr="009D5899" w:rsidRDefault="00C13666" w:rsidP="0005145A">
            <w:pPr>
              <w:rPr>
                <w:rFonts w:asciiTheme="minorHAnsi" w:hAnsiTheme="minorHAnsi" w:cstheme="minorHAnsi"/>
                <w:lang w:val="ka-GE"/>
              </w:rPr>
            </w:pPr>
            <w:r w:rsidRPr="009D5899">
              <w:rPr>
                <w:rFonts w:asciiTheme="minorHAnsi" w:hAnsiTheme="minorHAnsi" w:cstheme="minorHAnsi"/>
                <w:lang w:val="ka-GE"/>
              </w:rPr>
              <w:t>1.1</w:t>
            </w:r>
          </w:p>
        </w:tc>
        <w:tc>
          <w:tcPr>
            <w:tcW w:w="3761" w:type="dxa"/>
          </w:tcPr>
          <w:p w:rsidR="00C13666" w:rsidRPr="00BF0B0F" w:rsidRDefault="00C13666" w:rsidP="0005145A">
            <w:pPr>
              <w:rPr>
                <w:rFonts w:ascii="Sylfaen" w:hAnsi="Sylfaen" w:cstheme="minorHAnsi"/>
                <w:lang w:val="ka-GE"/>
              </w:rPr>
            </w:pPr>
            <w:r w:rsidRPr="009D5899">
              <w:rPr>
                <w:rFonts w:asciiTheme="minorHAnsi" w:hAnsiTheme="minorHAnsi" w:cstheme="minorHAnsi"/>
                <w:lang w:val="ka-GE"/>
              </w:rPr>
              <w:t xml:space="preserve">Complete the ongoing reorganization of </w:t>
            </w:r>
            <w:r>
              <w:rPr>
                <w:rFonts w:asciiTheme="minorHAnsi" w:hAnsiTheme="minorHAnsi" w:cstheme="minorHAnsi"/>
                <w:lang w:val="ka-GE"/>
              </w:rPr>
              <w:t>the Social Service Agency</w:t>
            </w:r>
          </w:p>
        </w:tc>
        <w:tc>
          <w:tcPr>
            <w:tcW w:w="4609" w:type="dxa"/>
          </w:tcPr>
          <w:p w:rsidR="00C13666" w:rsidRPr="009D5899" w:rsidRDefault="00C13666" w:rsidP="0008240C">
            <w:pPr>
              <w:rPr>
                <w:rFonts w:asciiTheme="minorHAnsi" w:hAnsiTheme="minorHAnsi" w:cstheme="minorHAnsi"/>
                <w:lang w:val="ka-GE"/>
              </w:rPr>
            </w:pPr>
            <w:r w:rsidRPr="009D5899">
              <w:rPr>
                <w:rFonts w:asciiTheme="minorHAnsi" w:hAnsiTheme="minorHAnsi" w:cstheme="minorHAnsi"/>
                <w:lang w:val="ka-GE"/>
              </w:rPr>
              <w:t>The reorganization</w:t>
            </w:r>
            <w:r>
              <w:rPr>
                <w:rFonts w:asciiTheme="minorHAnsi" w:hAnsiTheme="minorHAnsi" w:cstheme="minorHAnsi"/>
              </w:rPr>
              <w:t xml:space="preserve"> has</w:t>
            </w:r>
            <w:r w:rsidRPr="009D5899">
              <w:rPr>
                <w:rFonts w:asciiTheme="minorHAnsi" w:hAnsiTheme="minorHAnsi" w:cstheme="minorHAnsi"/>
                <w:lang w:val="ka-GE"/>
              </w:rPr>
              <w:t xml:space="preserve"> beg</w:t>
            </w:r>
            <w:r>
              <w:rPr>
                <w:rFonts w:asciiTheme="minorHAnsi" w:hAnsiTheme="minorHAnsi" w:cstheme="minorHAnsi"/>
              </w:rPr>
              <w:t>u</w:t>
            </w:r>
            <w:r w:rsidRPr="009D5899">
              <w:rPr>
                <w:rFonts w:asciiTheme="minorHAnsi" w:hAnsiTheme="minorHAnsi" w:cstheme="minorHAnsi"/>
                <w:lang w:val="ka-GE"/>
              </w:rPr>
              <w:t xml:space="preserve">n to create new </w:t>
            </w:r>
            <w:r>
              <w:rPr>
                <w:rFonts w:asciiTheme="minorHAnsi" w:hAnsiTheme="minorHAnsi" w:cstheme="minorHAnsi"/>
              </w:rPr>
              <w:t>positions</w:t>
            </w:r>
            <w:r w:rsidRPr="009D5899">
              <w:rPr>
                <w:rFonts w:asciiTheme="minorHAnsi" w:hAnsiTheme="minorHAnsi" w:cstheme="minorHAnsi"/>
                <w:lang w:val="ka-GE"/>
              </w:rPr>
              <w:t xml:space="preserve"> responsible for the development of </w:t>
            </w:r>
            <w:r>
              <w:rPr>
                <w:rFonts w:asciiTheme="minorHAnsi" w:hAnsiTheme="minorHAnsi" w:cstheme="minorHAnsi"/>
              </w:rPr>
              <w:t>I</w:t>
            </w:r>
            <w:r w:rsidRPr="009D5899">
              <w:rPr>
                <w:rFonts w:asciiTheme="minorHAnsi" w:hAnsiTheme="minorHAnsi" w:cstheme="minorHAnsi"/>
                <w:lang w:val="ka-GE"/>
              </w:rPr>
              <w:t xml:space="preserve">nformation </w:t>
            </w:r>
            <w:r>
              <w:rPr>
                <w:rFonts w:asciiTheme="minorHAnsi" w:hAnsiTheme="minorHAnsi" w:cstheme="minorHAnsi"/>
              </w:rPr>
              <w:t>S</w:t>
            </w:r>
            <w:r w:rsidRPr="009D5899">
              <w:rPr>
                <w:rFonts w:asciiTheme="minorHAnsi" w:hAnsiTheme="minorHAnsi" w:cstheme="minorHAnsi"/>
                <w:lang w:val="ka-GE"/>
              </w:rPr>
              <w:t xml:space="preserve">ecurity </w:t>
            </w:r>
            <w:r>
              <w:rPr>
                <w:rFonts w:asciiTheme="minorHAnsi" w:hAnsiTheme="minorHAnsi" w:cstheme="minorHAnsi"/>
              </w:rPr>
              <w:t>Systems</w:t>
            </w:r>
          </w:p>
        </w:tc>
        <w:tc>
          <w:tcPr>
            <w:tcW w:w="2160" w:type="dxa"/>
          </w:tcPr>
          <w:p w:rsidR="00C13666" w:rsidRPr="009D5899" w:rsidRDefault="00C13666" w:rsidP="0005145A">
            <w:pPr>
              <w:rPr>
                <w:rFonts w:asciiTheme="minorHAnsi" w:hAnsiTheme="minorHAnsi" w:cstheme="minorHAnsi"/>
                <w:lang w:val="ka-GE"/>
              </w:rPr>
            </w:pPr>
            <w:r w:rsidRPr="009D5899">
              <w:rPr>
                <w:rFonts w:asciiTheme="minorHAnsi" w:hAnsiTheme="minorHAnsi" w:cstheme="minorHAnsi"/>
                <w:lang w:val="ka-GE"/>
              </w:rPr>
              <w:t>IV quarter of 2020</w:t>
            </w:r>
          </w:p>
        </w:tc>
        <w:tc>
          <w:tcPr>
            <w:tcW w:w="3600" w:type="dxa"/>
          </w:tcPr>
          <w:p w:rsidR="00C13666" w:rsidRPr="00C73AE2" w:rsidRDefault="00C13666" w:rsidP="0005145A">
            <w:pPr>
              <w:rPr>
                <w:rFonts w:asciiTheme="minorHAnsi" w:hAnsiTheme="minorHAnsi" w:cstheme="minorHAnsi"/>
                <w:b/>
              </w:rPr>
            </w:pPr>
            <w:r w:rsidRPr="00C73AE2">
              <w:rPr>
                <w:rFonts w:asciiTheme="minorHAnsi" w:hAnsiTheme="minorHAnsi" w:cstheme="minorHAnsi"/>
                <w:b/>
              </w:rPr>
              <w:t>Status – Completed</w:t>
            </w:r>
          </w:p>
          <w:p w:rsidR="00C13666" w:rsidRPr="00C13666" w:rsidRDefault="00C13666" w:rsidP="0005145A">
            <w:pPr>
              <w:rPr>
                <w:rFonts w:asciiTheme="minorHAnsi" w:hAnsiTheme="minorHAnsi" w:cstheme="minorHAnsi"/>
              </w:rPr>
            </w:pPr>
            <w:r>
              <w:rPr>
                <w:rFonts w:asciiTheme="minorHAnsi" w:hAnsiTheme="minorHAnsi" w:cstheme="minorHAnsi"/>
              </w:rPr>
              <w:t xml:space="preserve">Based on decree N04/410/o of the acting head of SSA, dated August 17, 2020, two new positions were established with the aim to advance information security systems. New positions are: (1) Information Security Manager; (2) Personal Data Security Inspector </w:t>
            </w:r>
          </w:p>
        </w:tc>
      </w:tr>
      <w:tr w:rsidR="00C13666" w:rsidRPr="009D5899" w:rsidTr="00C73AE2">
        <w:tc>
          <w:tcPr>
            <w:tcW w:w="720" w:type="dxa"/>
          </w:tcPr>
          <w:p w:rsidR="00C13666" w:rsidRPr="009D5899" w:rsidRDefault="00C13666" w:rsidP="0005145A">
            <w:pPr>
              <w:rPr>
                <w:rFonts w:asciiTheme="minorHAnsi" w:hAnsiTheme="minorHAnsi" w:cstheme="minorHAnsi"/>
                <w:lang w:val="ka-GE"/>
              </w:rPr>
            </w:pPr>
            <w:r w:rsidRPr="009D5899">
              <w:rPr>
                <w:rFonts w:asciiTheme="minorHAnsi" w:hAnsiTheme="minorHAnsi" w:cstheme="minorHAnsi"/>
                <w:lang w:val="ka-GE"/>
              </w:rPr>
              <w:lastRenderedPageBreak/>
              <w:t xml:space="preserve">1.2 </w:t>
            </w:r>
          </w:p>
        </w:tc>
        <w:tc>
          <w:tcPr>
            <w:tcW w:w="3761" w:type="dxa"/>
          </w:tcPr>
          <w:p w:rsidR="00C13666" w:rsidRPr="00BF0B0F" w:rsidRDefault="00C13666" w:rsidP="00B44ECA">
            <w:pPr>
              <w:rPr>
                <w:rFonts w:ascii="Sylfaen" w:hAnsi="Sylfaen" w:cstheme="minorHAnsi"/>
                <w:lang w:val="ka-GE"/>
              </w:rPr>
            </w:pPr>
            <w:r w:rsidRPr="009D5899">
              <w:rPr>
                <w:rFonts w:asciiTheme="minorHAnsi" w:hAnsiTheme="minorHAnsi" w:cstheme="minorHAnsi"/>
                <w:lang w:val="ka-GE"/>
              </w:rPr>
              <w:t xml:space="preserve">Make the necessary changes to the staffing </w:t>
            </w:r>
            <w:r w:rsidRPr="009D5899">
              <w:rPr>
                <w:rFonts w:asciiTheme="minorHAnsi" w:hAnsiTheme="minorHAnsi" w:cstheme="minorHAnsi"/>
              </w:rPr>
              <w:t>list</w:t>
            </w:r>
            <w:r>
              <w:rPr>
                <w:rFonts w:asciiTheme="minorHAnsi" w:hAnsiTheme="minorHAnsi" w:cstheme="minorHAnsi"/>
                <w:lang w:val="ka-GE"/>
              </w:rPr>
              <w:t xml:space="preserve"> of the Social Service Agency</w:t>
            </w:r>
          </w:p>
        </w:tc>
        <w:tc>
          <w:tcPr>
            <w:tcW w:w="4609" w:type="dxa"/>
          </w:tcPr>
          <w:p w:rsidR="00C13666" w:rsidRPr="00BF0B0F" w:rsidRDefault="00C13666" w:rsidP="0008240C">
            <w:pPr>
              <w:rPr>
                <w:rFonts w:ascii="Sylfaen" w:hAnsi="Sylfaen" w:cstheme="minorHAnsi"/>
                <w:lang w:val="ka-GE"/>
              </w:rPr>
            </w:pPr>
            <w:r>
              <w:rPr>
                <w:rFonts w:asciiTheme="minorHAnsi" w:hAnsiTheme="minorHAnsi" w:cstheme="minorHAnsi"/>
                <w:lang w:val="ka-GE"/>
              </w:rPr>
              <w:t>Add one</w:t>
            </w:r>
            <w:r>
              <w:rPr>
                <w:rFonts w:asciiTheme="minorHAnsi" w:hAnsiTheme="minorHAnsi" w:cstheme="minorHAnsi"/>
              </w:rPr>
              <w:t xml:space="preserve"> position of the</w:t>
            </w:r>
            <w:r>
              <w:rPr>
                <w:rFonts w:asciiTheme="minorHAnsi" w:hAnsiTheme="minorHAnsi" w:cstheme="minorHAnsi"/>
                <w:lang w:val="ka-GE"/>
              </w:rPr>
              <w:t xml:space="preserve"> I</w:t>
            </w:r>
            <w:r w:rsidRPr="009D5899">
              <w:rPr>
                <w:rFonts w:asciiTheme="minorHAnsi" w:hAnsiTheme="minorHAnsi" w:cstheme="minorHAnsi"/>
                <w:lang w:val="ka-GE"/>
              </w:rPr>
              <w:t xml:space="preserve">nformation </w:t>
            </w:r>
            <w:r>
              <w:rPr>
                <w:rFonts w:asciiTheme="minorHAnsi" w:hAnsiTheme="minorHAnsi" w:cstheme="minorHAnsi"/>
              </w:rPr>
              <w:t>S</w:t>
            </w:r>
            <w:r w:rsidRPr="009D5899">
              <w:rPr>
                <w:rFonts w:asciiTheme="minorHAnsi" w:hAnsiTheme="minorHAnsi" w:cstheme="minorHAnsi"/>
                <w:lang w:val="ka-GE"/>
              </w:rPr>
              <w:t xml:space="preserve">ecurity </w:t>
            </w:r>
            <w:r>
              <w:rPr>
                <w:rFonts w:asciiTheme="minorHAnsi" w:hAnsiTheme="minorHAnsi" w:cstheme="minorHAnsi"/>
              </w:rPr>
              <w:t>M</w:t>
            </w:r>
            <w:r w:rsidRPr="009D5899">
              <w:rPr>
                <w:rFonts w:asciiTheme="minorHAnsi" w:hAnsiTheme="minorHAnsi" w:cstheme="minorHAnsi"/>
                <w:lang w:val="ka-GE"/>
              </w:rPr>
              <w:t xml:space="preserve">anager and one </w:t>
            </w:r>
            <w:r>
              <w:rPr>
                <w:rFonts w:asciiTheme="minorHAnsi" w:hAnsiTheme="minorHAnsi" w:cstheme="minorHAnsi"/>
              </w:rPr>
              <w:t>for the P</w:t>
            </w:r>
            <w:r w:rsidRPr="009D5899">
              <w:rPr>
                <w:rFonts w:asciiTheme="minorHAnsi" w:hAnsiTheme="minorHAnsi" w:cstheme="minorHAnsi"/>
                <w:lang w:val="ka-GE"/>
              </w:rPr>
              <w:t xml:space="preserve">ersonal </w:t>
            </w:r>
            <w:r>
              <w:rPr>
                <w:rFonts w:asciiTheme="minorHAnsi" w:hAnsiTheme="minorHAnsi" w:cstheme="minorHAnsi"/>
              </w:rPr>
              <w:t>D</w:t>
            </w:r>
            <w:r w:rsidRPr="009D5899">
              <w:rPr>
                <w:rFonts w:asciiTheme="minorHAnsi" w:hAnsiTheme="minorHAnsi" w:cstheme="minorHAnsi"/>
                <w:lang w:val="ka-GE"/>
              </w:rPr>
              <w:t xml:space="preserve">ata </w:t>
            </w:r>
            <w:r>
              <w:rPr>
                <w:rFonts w:asciiTheme="minorHAnsi" w:hAnsiTheme="minorHAnsi" w:cstheme="minorHAnsi"/>
              </w:rPr>
              <w:t>P</w:t>
            </w:r>
            <w:r>
              <w:rPr>
                <w:rFonts w:asciiTheme="minorHAnsi" w:hAnsiTheme="minorHAnsi" w:cstheme="minorHAnsi"/>
                <w:lang w:val="ka-GE"/>
              </w:rPr>
              <w:t>rotection Inspector</w:t>
            </w:r>
          </w:p>
        </w:tc>
        <w:tc>
          <w:tcPr>
            <w:tcW w:w="2160" w:type="dxa"/>
          </w:tcPr>
          <w:p w:rsidR="00C13666" w:rsidRPr="009D5899" w:rsidRDefault="00C13666" w:rsidP="0005145A">
            <w:pPr>
              <w:rPr>
                <w:rFonts w:asciiTheme="minorHAnsi" w:hAnsiTheme="minorHAnsi" w:cstheme="minorHAnsi"/>
                <w:lang w:val="ka-GE"/>
              </w:rPr>
            </w:pPr>
            <w:r w:rsidRPr="009D5899">
              <w:rPr>
                <w:rFonts w:asciiTheme="minorHAnsi" w:hAnsiTheme="minorHAnsi" w:cstheme="minorHAnsi"/>
                <w:lang w:val="ka-GE"/>
              </w:rPr>
              <w:t>IV quarter of 2020</w:t>
            </w:r>
          </w:p>
        </w:tc>
        <w:tc>
          <w:tcPr>
            <w:tcW w:w="3600" w:type="dxa"/>
          </w:tcPr>
          <w:p w:rsidR="00C13666" w:rsidRDefault="00C73AE2" w:rsidP="0005145A">
            <w:pPr>
              <w:rPr>
                <w:rFonts w:asciiTheme="minorHAnsi" w:hAnsiTheme="minorHAnsi" w:cstheme="minorHAnsi"/>
                <w:b/>
              </w:rPr>
            </w:pPr>
            <w:r>
              <w:rPr>
                <w:rFonts w:asciiTheme="minorHAnsi" w:hAnsiTheme="minorHAnsi" w:cstheme="minorHAnsi"/>
                <w:b/>
              </w:rPr>
              <w:t>Status – Completed</w:t>
            </w:r>
          </w:p>
          <w:p w:rsidR="00C73AE2" w:rsidRPr="00C73AE2" w:rsidRDefault="00C73AE2" w:rsidP="0005145A">
            <w:pPr>
              <w:rPr>
                <w:rFonts w:asciiTheme="minorHAnsi" w:hAnsiTheme="minorHAnsi" w:cstheme="minorHAnsi"/>
              </w:rPr>
            </w:pPr>
          </w:p>
        </w:tc>
      </w:tr>
      <w:tr w:rsidR="00C13666" w:rsidRPr="009D5899" w:rsidTr="00C73AE2">
        <w:tc>
          <w:tcPr>
            <w:tcW w:w="720" w:type="dxa"/>
          </w:tcPr>
          <w:p w:rsidR="00C13666" w:rsidRPr="009D5899" w:rsidRDefault="00C13666" w:rsidP="0050480C">
            <w:pPr>
              <w:rPr>
                <w:rFonts w:asciiTheme="minorHAnsi" w:hAnsiTheme="minorHAnsi" w:cstheme="minorHAnsi"/>
                <w:lang w:val="ka-GE"/>
              </w:rPr>
            </w:pPr>
            <w:r w:rsidRPr="009D5899">
              <w:rPr>
                <w:rFonts w:asciiTheme="minorHAnsi" w:hAnsiTheme="minorHAnsi" w:cstheme="minorHAnsi"/>
                <w:lang w:val="ka-GE"/>
              </w:rPr>
              <w:t>1.3</w:t>
            </w:r>
          </w:p>
        </w:tc>
        <w:tc>
          <w:tcPr>
            <w:tcW w:w="3761" w:type="dxa"/>
          </w:tcPr>
          <w:p w:rsidR="00C13666" w:rsidRPr="00BF0B0F" w:rsidRDefault="00C13666" w:rsidP="006C489F">
            <w:pPr>
              <w:rPr>
                <w:rFonts w:ascii="Sylfaen" w:hAnsi="Sylfaen" w:cstheme="minorHAnsi"/>
                <w:lang w:val="ka-GE"/>
              </w:rPr>
            </w:pPr>
            <w:r w:rsidRPr="009D5899">
              <w:rPr>
                <w:rFonts w:asciiTheme="minorHAnsi" w:hAnsiTheme="minorHAnsi" w:cstheme="minorHAnsi"/>
                <w:lang w:val="ka-GE"/>
              </w:rPr>
              <w:t xml:space="preserve">Search for </w:t>
            </w:r>
            <w:r>
              <w:rPr>
                <w:rFonts w:asciiTheme="minorHAnsi" w:hAnsiTheme="minorHAnsi" w:cstheme="minorHAnsi"/>
              </w:rPr>
              <w:t xml:space="preserve">the </w:t>
            </w:r>
            <w:r w:rsidRPr="009D5899">
              <w:rPr>
                <w:rFonts w:asciiTheme="minorHAnsi" w:hAnsiTheme="minorHAnsi" w:cstheme="minorHAnsi"/>
                <w:lang w:val="ka-GE"/>
              </w:rPr>
              <w:t>qualified personne</w:t>
            </w:r>
            <w:r>
              <w:rPr>
                <w:rFonts w:asciiTheme="minorHAnsi" w:hAnsiTheme="minorHAnsi" w:cstheme="minorHAnsi"/>
                <w:lang w:val="ka-GE"/>
              </w:rPr>
              <w:t>l for the Social Service Agency</w:t>
            </w:r>
          </w:p>
        </w:tc>
        <w:tc>
          <w:tcPr>
            <w:tcW w:w="4609" w:type="dxa"/>
          </w:tcPr>
          <w:p w:rsidR="00C13666" w:rsidRPr="009D5899" w:rsidRDefault="00C13666" w:rsidP="006C489F">
            <w:pPr>
              <w:rPr>
                <w:rFonts w:asciiTheme="minorHAnsi" w:hAnsiTheme="minorHAnsi" w:cstheme="minorHAnsi"/>
                <w:lang w:val="ka-GE"/>
              </w:rPr>
            </w:pPr>
            <w:r>
              <w:rPr>
                <w:rFonts w:asciiTheme="minorHAnsi" w:hAnsiTheme="minorHAnsi" w:cstheme="minorHAnsi"/>
              </w:rPr>
              <w:t xml:space="preserve">Vacancy announcements </w:t>
            </w:r>
            <w:r w:rsidRPr="009D5899">
              <w:rPr>
                <w:rFonts w:asciiTheme="minorHAnsi" w:hAnsiTheme="minorHAnsi" w:cstheme="minorHAnsi"/>
                <w:lang w:val="ka-GE"/>
              </w:rPr>
              <w:t xml:space="preserve">on the website of the Civil Service Bureau in accordance with the </w:t>
            </w:r>
            <w:r>
              <w:rPr>
                <w:rFonts w:asciiTheme="minorHAnsi" w:hAnsiTheme="minorHAnsi" w:cstheme="minorHAnsi"/>
              </w:rPr>
              <w:t>applicable law</w:t>
            </w:r>
            <w:r w:rsidRPr="009D5899">
              <w:rPr>
                <w:rFonts w:asciiTheme="minorHAnsi" w:hAnsiTheme="minorHAnsi" w:cstheme="minorHAnsi"/>
                <w:lang w:val="ka-GE"/>
              </w:rPr>
              <w:t xml:space="preserve">, </w:t>
            </w:r>
            <w:r w:rsidRPr="009D5899">
              <w:rPr>
                <w:rFonts w:asciiTheme="minorHAnsi" w:hAnsiTheme="minorHAnsi" w:cstheme="minorHAnsi"/>
              </w:rPr>
              <w:t>due</w:t>
            </w:r>
            <w:r w:rsidRPr="009D5899">
              <w:rPr>
                <w:rFonts w:asciiTheme="minorHAnsi" w:hAnsiTheme="minorHAnsi" w:cstheme="minorHAnsi"/>
                <w:lang w:val="ka-GE"/>
              </w:rPr>
              <w:t xml:space="preserve"> to which any citizen of Georgia will be able to apply for the </w:t>
            </w:r>
            <w:r>
              <w:rPr>
                <w:rFonts w:asciiTheme="minorHAnsi" w:hAnsiTheme="minorHAnsi" w:cstheme="minorHAnsi"/>
              </w:rPr>
              <w:t>posted</w:t>
            </w:r>
            <w:r w:rsidRPr="009D5899">
              <w:rPr>
                <w:rFonts w:asciiTheme="minorHAnsi" w:hAnsiTheme="minorHAnsi" w:cstheme="minorHAnsi"/>
                <w:lang w:val="ka-GE"/>
              </w:rPr>
              <w:t xml:space="preserve"> vacancy online;</w:t>
            </w:r>
          </w:p>
        </w:tc>
        <w:tc>
          <w:tcPr>
            <w:tcW w:w="2160" w:type="dxa"/>
          </w:tcPr>
          <w:p w:rsidR="00C13666" w:rsidRPr="009D5899" w:rsidRDefault="00C13666" w:rsidP="0050480C">
            <w:pPr>
              <w:rPr>
                <w:rFonts w:asciiTheme="minorHAnsi" w:hAnsiTheme="minorHAnsi" w:cstheme="minorHAnsi"/>
              </w:rPr>
            </w:pPr>
            <w:r w:rsidRPr="009D5899">
              <w:rPr>
                <w:rFonts w:asciiTheme="minorHAnsi" w:hAnsiTheme="minorHAnsi" w:cstheme="minorHAnsi"/>
                <w:lang w:val="ka-GE"/>
              </w:rPr>
              <w:t xml:space="preserve">I quarter </w:t>
            </w:r>
            <w:r w:rsidRPr="009D5899">
              <w:rPr>
                <w:rFonts w:asciiTheme="minorHAnsi" w:hAnsiTheme="minorHAnsi" w:cstheme="minorHAnsi"/>
              </w:rPr>
              <w:t xml:space="preserve">of </w:t>
            </w:r>
            <w:r w:rsidRPr="009D5899">
              <w:rPr>
                <w:rFonts w:asciiTheme="minorHAnsi" w:hAnsiTheme="minorHAnsi" w:cstheme="minorHAnsi"/>
                <w:lang w:val="ka-GE"/>
              </w:rPr>
              <w:t>2021</w:t>
            </w:r>
          </w:p>
        </w:tc>
        <w:tc>
          <w:tcPr>
            <w:tcW w:w="3600" w:type="dxa"/>
          </w:tcPr>
          <w:p w:rsidR="00C13666" w:rsidRPr="00C73AE2" w:rsidRDefault="00C73AE2" w:rsidP="0050480C">
            <w:pPr>
              <w:rPr>
                <w:rFonts w:asciiTheme="minorHAnsi" w:hAnsiTheme="minorHAnsi" w:cstheme="minorHAnsi"/>
                <w:b/>
              </w:rPr>
            </w:pPr>
            <w:r>
              <w:rPr>
                <w:rFonts w:asciiTheme="minorHAnsi" w:hAnsiTheme="minorHAnsi" w:cstheme="minorHAnsi"/>
                <w:b/>
              </w:rPr>
              <w:t>Status - Ongoing</w:t>
            </w:r>
          </w:p>
        </w:tc>
      </w:tr>
      <w:tr w:rsidR="00C13666" w:rsidRPr="009D5899" w:rsidTr="00C73AE2">
        <w:trPr>
          <w:trHeight w:val="1583"/>
        </w:trPr>
        <w:tc>
          <w:tcPr>
            <w:tcW w:w="720" w:type="dxa"/>
          </w:tcPr>
          <w:p w:rsidR="00C13666" w:rsidRPr="009D5899" w:rsidRDefault="00C13666" w:rsidP="0050480C">
            <w:pPr>
              <w:rPr>
                <w:rFonts w:asciiTheme="minorHAnsi" w:hAnsiTheme="minorHAnsi" w:cstheme="minorHAnsi"/>
                <w:lang w:val="ka-GE"/>
              </w:rPr>
            </w:pPr>
            <w:r w:rsidRPr="009D5899">
              <w:rPr>
                <w:rFonts w:asciiTheme="minorHAnsi" w:hAnsiTheme="minorHAnsi" w:cstheme="minorHAnsi"/>
                <w:lang w:val="ka-GE"/>
              </w:rPr>
              <w:t>1.4</w:t>
            </w:r>
          </w:p>
        </w:tc>
        <w:tc>
          <w:tcPr>
            <w:tcW w:w="3761" w:type="dxa"/>
          </w:tcPr>
          <w:p w:rsidR="00C13666" w:rsidRPr="00BF0B0F" w:rsidRDefault="00C13666" w:rsidP="00A6565E">
            <w:pPr>
              <w:rPr>
                <w:rFonts w:ascii="Sylfaen" w:hAnsi="Sylfaen" w:cstheme="minorHAnsi"/>
                <w:lang w:val="ka-GE"/>
              </w:rPr>
            </w:pPr>
            <w:r w:rsidRPr="009D5899">
              <w:rPr>
                <w:rFonts w:asciiTheme="minorHAnsi" w:hAnsiTheme="minorHAnsi" w:cstheme="minorHAnsi"/>
                <w:lang w:val="ka-GE"/>
              </w:rPr>
              <w:t xml:space="preserve">Recruit </w:t>
            </w:r>
            <w:r>
              <w:rPr>
                <w:rFonts w:asciiTheme="minorHAnsi" w:hAnsiTheme="minorHAnsi" w:cstheme="minorHAnsi"/>
              </w:rPr>
              <w:t xml:space="preserve">the </w:t>
            </w:r>
            <w:r w:rsidRPr="009D5899">
              <w:rPr>
                <w:rFonts w:asciiTheme="minorHAnsi" w:hAnsiTheme="minorHAnsi" w:cstheme="minorHAnsi"/>
                <w:lang w:val="ka-GE"/>
              </w:rPr>
              <w:t xml:space="preserve">qualified </w:t>
            </w:r>
            <w:r>
              <w:rPr>
                <w:rFonts w:asciiTheme="minorHAnsi" w:hAnsiTheme="minorHAnsi" w:cstheme="minorHAnsi"/>
              </w:rPr>
              <w:t xml:space="preserve">employees </w:t>
            </w:r>
            <w:r>
              <w:rPr>
                <w:rFonts w:asciiTheme="minorHAnsi" w:hAnsiTheme="minorHAnsi" w:cstheme="minorHAnsi"/>
                <w:lang w:val="ka-GE"/>
              </w:rPr>
              <w:t>by the Social Service Agency</w:t>
            </w:r>
          </w:p>
        </w:tc>
        <w:tc>
          <w:tcPr>
            <w:tcW w:w="4609" w:type="dxa"/>
          </w:tcPr>
          <w:p w:rsidR="00C13666" w:rsidRPr="00BF0B0F" w:rsidRDefault="00C13666" w:rsidP="001118A4">
            <w:pPr>
              <w:rPr>
                <w:rFonts w:ascii="Sylfaen" w:hAnsi="Sylfaen" w:cstheme="minorHAnsi"/>
                <w:lang w:val="ka-GE"/>
              </w:rPr>
            </w:pPr>
            <w:r>
              <w:rPr>
                <w:rFonts w:asciiTheme="minorHAnsi" w:hAnsiTheme="minorHAnsi" w:cstheme="minorHAnsi"/>
              </w:rPr>
              <w:t>Undertake</w:t>
            </w:r>
            <w:r w:rsidRPr="009D5899">
              <w:rPr>
                <w:rFonts w:asciiTheme="minorHAnsi" w:hAnsiTheme="minorHAnsi" w:cstheme="minorHAnsi"/>
                <w:lang w:val="ka-GE"/>
              </w:rPr>
              <w:t xml:space="preserve"> the necessary procedures for the selection of </w:t>
            </w:r>
            <w:r>
              <w:rPr>
                <w:rFonts w:asciiTheme="minorHAnsi" w:hAnsiTheme="minorHAnsi" w:cstheme="minorHAnsi"/>
              </w:rPr>
              <w:t xml:space="preserve">employees </w:t>
            </w:r>
            <w:r w:rsidRPr="009D5899">
              <w:rPr>
                <w:rFonts w:asciiTheme="minorHAnsi" w:hAnsiTheme="minorHAnsi" w:cstheme="minorHAnsi"/>
                <w:lang w:val="ka-GE"/>
              </w:rPr>
              <w:t xml:space="preserve">in </w:t>
            </w:r>
            <w:r>
              <w:rPr>
                <w:rFonts w:asciiTheme="minorHAnsi" w:hAnsiTheme="minorHAnsi" w:cstheme="minorHAnsi"/>
              </w:rPr>
              <w:t>line</w:t>
            </w:r>
            <w:r w:rsidRPr="009D5899">
              <w:rPr>
                <w:rFonts w:asciiTheme="minorHAnsi" w:hAnsiTheme="minorHAnsi" w:cstheme="minorHAnsi"/>
                <w:lang w:val="ka-GE"/>
              </w:rPr>
              <w:t xml:space="preserve"> with </w:t>
            </w:r>
            <w:r>
              <w:rPr>
                <w:rFonts w:asciiTheme="minorHAnsi" w:hAnsiTheme="minorHAnsi" w:cstheme="minorHAnsi"/>
              </w:rPr>
              <w:t xml:space="preserve">the </w:t>
            </w:r>
            <w:r>
              <w:rPr>
                <w:rFonts w:asciiTheme="minorHAnsi" w:hAnsiTheme="minorHAnsi" w:cstheme="minorHAnsi"/>
                <w:lang w:val="ka-GE"/>
              </w:rPr>
              <w:t>applicable law</w:t>
            </w:r>
          </w:p>
        </w:tc>
        <w:tc>
          <w:tcPr>
            <w:tcW w:w="2160" w:type="dxa"/>
          </w:tcPr>
          <w:p w:rsidR="00C13666" w:rsidRPr="009D5899" w:rsidRDefault="00C13666" w:rsidP="0050480C">
            <w:pPr>
              <w:rPr>
                <w:rFonts w:asciiTheme="minorHAnsi" w:hAnsiTheme="minorHAnsi" w:cstheme="minorHAnsi"/>
                <w:lang w:val="ka-GE"/>
              </w:rPr>
            </w:pPr>
            <w:r w:rsidRPr="009D5899">
              <w:rPr>
                <w:rFonts w:asciiTheme="minorHAnsi" w:hAnsiTheme="minorHAnsi" w:cstheme="minorHAnsi"/>
                <w:lang w:val="ka-GE"/>
              </w:rPr>
              <w:t>I</w:t>
            </w:r>
            <w:r w:rsidRPr="009D5899">
              <w:rPr>
                <w:rFonts w:asciiTheme="minorHAnsi" w:hAnsiTheme="minorHAnsi" w:cstheme="minorHAnsi"/>
              </w:rPr>
              <w:t>-II</w:t>
            </w:r>
            <w:r w:rsidRPr="009D5899">
              <w:rPr>
                <w:rFonts w:asciiTheme="minorHAnsi" w:hAnsiTheme="minorHAnsi" w:cstheme="minorHAnsi"/>
                <w:lang w:val="ka-GE"/>
              </w:rPr>
              <w:t xml:space="preserve"> quarter</w:t>
            </w:r>
            <w:r w:rsidRPr="009D5899">
              <w:rPr>
                <w:rFonts w:asciiTheme="minorHAnsi" w:hAnsiTheme="minorHAnsi" w:cstheme="minorHAnsi"/>
              </w:rPr>
              <w:t>s</w:t>
            </w:r>
            <w:r>
              <w:rPr>
                <w:rFonts w:asciiTheme="minorHAnsi" w:hAnsiTheme="minorHAnsi" w:cstheme="minorHAnsi"/>
              </w:rPr>
              <w:t xml:space="preserve"> </w:t>
            </w:r>
            <w:r w:rsidRPr="009D5899">
              <w:rPr>
                <w:rFonts w:asciiTheme="minorHAnsi" w:hAnsiTheme="minorHAnsi" w:cstheme="minorHAnsi"/>
              </w:rPr>
              <w:t xml:space="preserve">of </w:t>
            </w:r>
            <w:r w:rsidRPr="009D5899">
              <w:rPr>
                <w:rFonts w:asciiTheme="minorHAnsi" w:hAnsiTheme="minorHAnsi" w:cstheme="minorHAnsi"/>
                <w:lang w:val="ka-GE"/>
              </w:rPr>
              <w:t>2021</w:t>
            </w:r>
          </w:p>
        </w:tc>
        <w:tc>
          <w:tcPr>
            <w:tcW w:w="3600" w:type="dxa"/>
          </w:tcPr>
          <w:p w:rsidR="00C13666" w:rsidRPr="00C73AE2" w:rsidRDefault="00C73AE2" w:rsidP="0050480C">
            <w:pPr>
              <w:rPr>
                <w:rFonts w:asciiTheme="minorHAnsi" w:hAnsiTheme="minorHAnsi" w:cstheme="minorHAnsi"/>
                <w:b/>
              </w:rPr>
            </w:pPr>
            <w:r>
              <w:rPr>
                <w:rFonts w:asciiTheme="minorHAnsi" w:hAnsiTheme="minorHAnsi" w:cstheme="minorHAnsi"/>
                <w:b/>
              </w:rPr>
              <w:t>Status - Ongoing</w:t>
            </w:r>
          </w:p>
        </w:tc>
      </w:tr>
      <w:tr w:rsidR="00C73AE2" w:rsidRPr="009D5899" w:rsidTr="00C73AE2">
        <w:trPr>
          <w:trHeight w:val="4607"/>
        </w:trPr>
        <w:tc>
          <w:tcPr>
            <w:tcW w:w="720" w:type="dxa"/>
          </w:tcPr>
          <w:p w:rsidR="00C73AE2" w:rsidRPr="009D5899" w:rsidRDefault="00C73AE2" w:rsidP="00C73AE2">
            <w:pPr>
              <w:rPr>
                <w:rFonts w:asciiTheme="minorHAnsi" w:hAnsiTheme="minorHAnsi" w:cstheme="minorHAnsi"/>
                <w:lang w:val="ka-GE"/>
              </w:rPr>
            </w:pPr>
            <w:r w:rsidRPr="009D5899">
              <w:rPr>
                <w:rFonts w:asciiTheme="minorHAnsi" w:hAnsiTheme="minorHAnsi" w:cstheme="minorHAnsi"/>
                <w:lang w:val="ka-GE"/>
              </w:rPr>
              <w:t>1.5</w:t>
            </w:r>
          </w:p>
        </w:tc>
        <w:tc>
          <w:tcPr>
            <w:tcW w:w="3761" w:type="dxa"/>
          </w:tcPr>
          <w:p w:rsidR="00C73AE2" w:rsidRPr="00BF0B0F" w:rsidRDefault="00C73AE2" w:rsidP="00C73AE2">
            <w:pPr>
              <w:rPr>
                <w:rFonts w:ascii="Sylfaen" w:hAnsi="Sylfaen" w:cstheme="minorHAnsi"/>
              </w:rPr>
            </w:pPr>
            <w:r w:rsidRPr="009D5899">
              <w:rPr>
                <w:rFonts w:asciiTheme="minorHAnsi" w:hAnsiTheme="minorHAnsi" w:cstheme="minorHAnsi"/>
                <w:lang w:val="ka-GE"/>
              </w:rPr>
              <w:t>Creat</w:t>
            </w:r>
            <w:r>
              <w:rPr>
                <w:rFonts w:asciiTheme="minorHAnsi" w:hAnsiTheme="minorHAnsi" w:cstheme="minorHAnsi"/>
              </w:rPr>
              <w:t>e</w:t>
            </w:r>
            <w:r w:rsidRPr="009D5899">
              <w:rPr>
                <w:rFonts w:asciiTheme="minorHAnsi" w:hAnsiTheme="minorHAnsi" w:cstheme="minorHAnsi"/>
                <w:lang w:val="ka-GE"/>
              </w:rPr>
              <w:t xml:space="preserve"> t</w:t>
            </w:r>
            <w:r>
              <w:rPr>
                <w:rFonts w:asciiTheme="minorHAnsi" w:hAnsiTheme="minorHAnsi" w:cstheme="minorHAnsi"/>
                <w:lang w:val="ka-GE"/>
              </w:rPr>
              <w:t>he Information Security Council</w:t>
            </w:r>
          </w:p>
          <w:p w:rsidR="00C73AE2" w:rsidRPr="009D5899" w:rsidRDefault="00C73AE2" w:rsidP="00C73AE2">
            <w:pPr>
              <w:rPr>
                <w:rFonts w:asciiTheme="minorHAnsi" w:hAnsiTheme="minorHAnsi" w:cstheme="minorHAnsi"/>
                <w:lang w:val="ka-GE"/>
              </w:rPr>
            </w:pPr>
          </w:p>
        </w:tc>
        <w:tc>
          <w:tcPr>
            <w:tcW w:w="4609" w:type="dxa"/>
          </w:tcPr>
          <w:p w:rsidR="00C73AE2" w:rsidRPr="00BF0B0F" w:rsidRDefault="00C73AE2" w:rsidP="00C73AE2">
            <w:pPr>
              <w:rPr>
                <w:rFonts w:ascii="Sylfaen" w:hAnsi="Sylfaen" w:cstheme="minorHAnsi"/>
                <w:lang w:val="ka-GE"/>
              </w:rPr>
            </w:pPr>
            <w:r w:rsidRPr="009D5899">
              <w:rPr>
                <w:rFonts w:asciiTheme="minorHAnsi" w:hAnsiTheme="minorHAnsi" w:cstheme="minorHAnsi"/>
                <w:lang w:val="ka-GE"/>
              </w:rPr>
              <w:t xml:space="preserve">The Information Security Council will be </w:t>
            </w:r>
            <w:r>
              <w:rPr>
                <w:rFonts w:asciiTheme="minorHAnsi" w:hAnsiTheme="minorHAnsi" w:cstheme="minorHAnsi"/>
              </w:rPr>
              <w:t>comprised by</w:t>
            </w:r>
            <w:r w:rsidRPr="009D5899">
              <w:rPr>
                <w:rFonts w:asciiTheme="minorHAnsi" w:hAnsiTheme="minorHAnsi" w:cstheme="minorHAnsi"/>
                <w:lang w:val="ka-GE"/>
              </w:rPr>
              <w:t xml:space="preserve"> Information Security Manager, Key, Sectoral or </w:t>
            </w:r>
            <w:r>
              <w:rPr>
                <w:rFonts w:asciiTheme="minorHAnsi" w:hAnsiTheme="minorHAnsi" w:cstheme="minorHAnsi"/>
              </w:rPr>
              <w:t xml:space="preserve">Directional </w:t>
            </w:r>
            <w:r w:rsidRPr="009D5899">
              <w:rPr>
                <w:rFonts w:asciiTheme="minorHAnsi" w:hAnsiTheme="minorHAnsi" w:cstheme="minorHAnsi"/>
                <w:lang w:val="ka-GE"/>
              </w:rPr>
              <w:t>Manager</w:t>
            </w:r>
            <w:r>
              <w:rPr>
                <w:rFonts w:asciiTheme="minorHAnsi" w:hAnsiTheme="minorHAnsi" w:cstheme="minorHAnsi"/>
              </w:rPr>
              <w:t>s</w:t>
            </w:r>
            <w:r w:rsidRPr="009D5899">
              <w:rPr>
                <w:rFonts w:asciiTheme="minorHAnsi" w:hAnsiTheme="minorHAnsi" w:cstheme="minorHAnsi"/>
                <w:lang w:val="ka-GE"/>
              </w:rPr>
              <w:t xml:space="preserve">, who in </w:t>
            </w:r>
            <w:r>
              <w:rPr>
                <w:rFonts w:asciiTheme="minorHAnsi" w:hAnsiTheme="minorHAnsi" w:cstheme="minorHAnsi"/>
                <w:lang w:val="ka-GE"/>
              </w:rPr>
              <w:t>co</w:t>
            </w:r>
            <w:r>
              <w:rPr>
                <w:rFonts w:asciiTheme="minorHAnsi" w:hAnsiTheme="minorHAnsi" w:cstheme="minorHAnsi"/>
              </w:rPr>
              <w:t>o</w:t>
            </w:r>
            <w:r>
              <w:rPr>
                <w:rFonts w:asciiTheme="minorHAnsi" w:hAnsiTheme="minorHAnsi" w:cstheme="minorHAnsi"/>
                <w:lang w:val="ka-GE"/>
              </w:rPr>
              <w:t xml:space="preserve">rdinatation </w:t>
            </w:r>
            <w:r w:rsidRPr="009D5899">
              <w:rPr>
                <w:rFonts w:asciiTheme="minorHAnsi" w:hAnsiTheme="minorHAnsi" w:cstheme="minorHAnsi"/>
                <w:lang w:val="ka-GE"/>
              </w:rPr>
              <w:t xml:space="preserve">with the LEPL Data Exchange Agency </w:t>
            </w:r>
            <w:r>
              <w:rPr>
                <w:rFonts w:asciiTheme="minorHAnsi" w:hAnsiTheme="minorHAnsi" w:cstheme="minorHAnsi"/>
              </w:rPr>
              <w:t>will</w:t>
            </w:r>
            <w:r w:rsidRPr="009D5899">
              <w:rPr>
                <w:rFonts w:asciiTheme="minorHAnsi" w:hAnsiTheme="minorHAnsi" w:cstheme="minorHAnsi"/>
                <w:lang w:val="ka-GE"/>
              </w:rPr>
              <w:t xml:space="preserve"> develop a policy document for </w:t>
            </w:r>
            <w:r>
              <w:rPr>
                <w:rFonts w:asciiTheme="minorHAnsi" w:hAnsiTheme="minorHAnsi" w:cstheme="minorHAnsi"/>
              </w:rPr>
              <w:t>the I</w:t>
            </w:r>
            <w:r w:rsidRPr="009D5899">
              <w:rPr>
                <w:rFonts w:asciiTheme="minorHAnsi" w:hAnsiTheme="minorHAnsi" w:cstheme="minorHAnsi"/>
                <w:lang w:val="ka-GE"/>
              </w:rPr>
              <w:t xml:space="preserve">nformation </w:t>
            </w:r>
            <w:r>
              <w:rPr>
                <w:rFonts w:asciiTheme="minorHAnsi" w:hAnsiTheme="minorHAnsi" w:cstheme="minorHAnsi"/>
              </w:rPr>
              <w:t>S</w:t>
            </w:r>
            <w:r w:rsidRPr="009D5899">
              <w:rPr>
                <w:rFonts w:asciiTheme="minorHAnsi" w:hAnsiTheme="minorHAnsi" w:cstheme="minorHAnsi"/>
                <w:lang w:val="ka-GE"/>
              </w:rPr>
              <w:t xml:space="preserve">ecurity </w:t>
            </w:r>
            <w:r>
              <w:rPr>
                <w:rFonts w:asciiTheme="minorHAnsi" w:hAnsiTheme="minorHAnsi" w:cstheme="minorHAnsi"/>
              </w:rPr>
              <w:t>M</w:t>
            </w:r>
            <w:r w:rsidRPr="009D5899">
              <w:rPr>
                <w:rFonts w:asciiTheme="minorHAnsi" w:hAnsiTheme="minorHAnsi" w:cstheme="minorHAnsi"/>
                <w:lang w:val="ka-GE"/>
              </w:rPr>
              <w:t xml:space="preserve">anagement </w:t>
            </w:r>
            <w:r>
              <w:rPr>
                <w:rFonts w:asciiTheme="minorHAnsi" w:hAnsiTheme="minorHAnsi" w:cstheme="minorHAnsi"/>
              </w:rPr>
              <w:t>S</w:t>
            </w:r>
            <w:r w:rsidRPr="009D5899">
              <w:rPr>
                <w:rFonts w:asciiTheme="minorHAnsi" w:hAnsiTheme="minorHAnsi" w:cstheme="minorHAnsi"/>
                <w:lang w:val="ka-GE"/>
              </w:rPr>
              <w:t xml:space="preserve">ystem and </w:t>
            </w:r>
            <w:r w:rsidRPr="00190CB6">
              <w:rPr>
                <w:rFonts w:asciiTheme="minorHAnsi" w:hAnsiTheme="minorHAnsi" w:cstheme="minorHAnsi"/>
                <w:lang w:val="ka-GE"/>
              </w:rPr>
              <w:t>will take all necessary measures</w:t>
            </w:r>
            <w:r>
              <w:rPr>
                <w:rFonts w:asciiTheme="minorHAnsi" w:hAnsiTheme="minorHAnsi" w:cstheme="minorHAnsi"/>
              </w:rPr>
              <w:t xml:space="preserve"> following the</w:t>
            </w:r>
            <w:r w:rsidRPr="009D5899">
              <w:rPr>
                <w:rFonts w:asciiTheme="minorHAnsi" w:hAnsiTheme="minorHAnsi" w:cstheme="minorHAnsi"/>
                <w:lang w:val="ka-GE"/>
              </w:rPr>
              <w:t xml:space="preserve"> Law of Georgia on </w:t>
            </w:r>
            <w:r>
              <w:rPr>
                <w:rFonts w:asciiTheme="minorHAnsi" w:hAnsiTheme="minorHAnsi" w:cstheme="minorHAnsi"/>
              </w:rPr>
              <w:t>“</w:t>
            </w:r>
            <w:r w:rsidRPr="009D5899">
              <w:rPr>
                <w:rFonts w:asciiTheme="minorHAnsi" w:hAnsiTheme="minorHAnsi" w:cstheme="minorHAnsi"/>
                <w:lang w:val="ka-GE"/>
              </w:rPr>
              <w:t>Information Security</w:t>
            </w:r>
            <w:r>
              <w:rPr>
                <w:rFonts w:asciiTheme="minorHAnsi" w:hAnsiTheme="minorHAnsi" w:cstheme="minorHAnsi"/>
              </w:rPr>
              <w:t>”</w:t>
            </w:r>
            <w:r>
              <w:rPr>
                <w:rFonts w:asciiTheme="minorHAnsi" w:hAnsiTheme="minorHAnsi" w:cstheme="minorHAnsi"/>
                <w:lang w:val="ka-GE"/>
              </w:rPr>
              <w:t xml:space="preserve"> and other relevant legislation</w:t>
            </w:r>
          </w:p>
        </w:tc>
        <w:tc>
          <w:tcPr>
            <w:tcW w:w="2160" w:type="dxa"/>
          </w:tcPr>
          <w:p w:rsidR="00C73AE2" w:rsidRPr="009D5899" w:rsidRDefault="00C73AE2" w:rsidP="00C73AE2">
            <w:pPr>
              <w:rPr>
                <w:rFonts w:asciiTheme="minorHAnsi" w:hAnsiTheme="minorHAnsi" w:cstheme="minorHAnsi"/>
                <w:lang w:val="ka-GE"/>
              </w:rPr>
            </w:pPr>
            <w:r w:rsidRPr="009D5899">
              <w:rPr>
                <w:rFonts w:asciiTheme="minorHAnsi" w:hAnsiTheme="minorHAnsi" w:cstheme="minorHAnsi"/>
                <w:lang w:val="ka-GE"/>
              </w:rPr>
              <w:t>I</w:t>
            </w:r>
            <w:r w:rsidRPr="009D5899">
              <w:rPr>
                <w:rFonts w:asciiTheme="minorHAnsi" w:hAnsiTheme="minorHAnsi" w:cstheme="minorHAnsi"/>
              </w:rPr>
              <w:t>II</w:t>
            </w:r>
            <w:r w:rsidRPr="009D5899">
              <w:rPr>
                <w:rFonts w:asciiTheme="minorHAnsi" w:hAnsiTheme="minorHAnsi" w:cstheme="minorHAnsi"/>
                <w:lang w:val="ka-GE"/>
              </w:rPr>
              <w:t xml:space="preserve"> quarter </w:t>
            </w:r>
            <w:r w:rsidRPr="009D5899">
              <w:rPr>
                <w:rFonts w:asciiTheme="minorHAnsi" w:hAnsiTheme="minorHAnsi" w:cstheme="minorHAnsi"/>
              </w:rPr>
              <w:t xml:space="preserve">of </w:t>
            </w:r>
            <w:r w:rsidRPr="009D5899">
              <w:rPr>
                <w:rFonts w:asciiTheme="minorHAnsi" w:hAnsiTheme="minorHAnsi" w:cstheme="minorHAnsi"/>
                <w:lang w:val="ka-GE"/>
              </w:rPr>
              <w:t>2021</w:t>
            </w:r>
          </w:p>
        </w:tc>
        <w:tc>
          <w:tcPr>
            <w:tcW w:w="3600" w:type="dxa"/>
          </w:tcPr>
          <w:p w:rsidR="00C73AE2" w:rsidRPr="00C73AE2" w:rsidRDefault="00C73AE2" w:rsidP="00C73AE2">
            <w:pPr>
              <w:rPr>
                <w:rFonts w:asciiTheme="minorHAnsi" w:hAnsiTheme="minorHAnsi" w:cstheme="minorHAnsi"/>
                <w:b/>
              </w:rPr>
            </w:pPr>
            <w:r>
              <w:rPr>
                <w:rFonts w:asciiTheme="minorHAnsi" w:hAnsiTheme="minorHAnsi" w:cstheme="minorHAnsi"/>
                <w:b/>
              </w:rPr>
              <w:t>Status - Ongoing</w:t>
            </w:r>
          </w:p>
        </w:tc>
      </w:tr>
      <w:tr w:rsidR="00C73AE2" w:rsidRPr="009D5899" w:rsidTr="00C73AE2">
        <w:tc>
          <w:tcPr>
            <w:tcW w:w="720" w:type="dxa"/>
          </w:tcPr>
          <w:p w:rsidR="00C73AE2" w:rsidRPr="009D5899" w:rsidRDefault="00C73AE2" w:rsidP="00C73AE2">
            <w:pPr>
              <w:rPr>
                <w:rFonts w:asciiTheme="minorHAnsi" w:hAnsiTheme="minorHAnsi" w:cstheme="minorHAnsi"/>
              </w:rPr>
            </w:pPr>
            <w:r w:rsidRPr="009D5899">
              <w:rPr>
                <w:rFonts w:asciiTheme="minorHAnsi" w:hAnsiTheme="minorHAnsi" w:cstheme="minorHAnsi"/>
              </w:rPr>
              <w:lastRenderedPageBreak/>
              <w:t>1.6</w:t>
            </w:r>
          </w:p>
        </w:tc>
        <w:tc>
          <w:tcPr>
            <w:tcW w:w="3761" w:type="dxa"/>
          </w:tcPr>
          <w:p w:rsidR="00C73AE2" w:rsidRPr="00FD2893" w:rsidRDefault="00C73AE2" w:rsidP="00C73AE2">
            <w:pPr>
              <w:rPr>
                <w:rFonts w:asciiTheme="minorHAnsi" w:hAnsiTheme="minorHAnsi" w:cstheme="minorHAnsi"/>
              </w:rPr>
            </w:pPr>
            <w:r w:rsidRPr="00FD2893">
              <w:rPr>
                <w:rFonts w:asciiTheme="minorHAnsi" w:hAnsiTheme="minorHAnsi" w:cstheme="minorHAnsi"/>
                <w:lang w:val="ka-GE"/>
              </w:rPr>
              <w:t>1.6.1 Maximum identification of risks in the agency's business processes</w:t>
            </w:r>
          </w:p>
          <w:p w:rsidR="00C73AE2" w:rsidRPr="00FD2893" w:rsidRDefault="00C73AE2" w:rsidP="00C73AE2">
            <w:pPr>
              <w:rPr>
                <w:rFonts w:asciiTheme="minorHAnsi" w:hAnsiTheme="minorHAnsi" w:cstheme="minorHAnsi"/>
              </w:rPr>
            </w:pPr>
          </w:p>
          <w:p w:rsidR="00C73AE2" w:rsidRPr="00BF0B0F" w:rsidRDefault="00C73AE2" w:rsidP="00C73AE2">
            <w:pPr>
              <w:rPr>
                <w:rFonts w:ascii="Sylfaen" w:hAnsi="Sylfaen" w:cstheme="minorHAnsi"/>
                <w:lang w:val="ka-GE"/>
              </w:rPr>
            </w:pPr>
            <w:r w:rsidRPr="00FD2893">
              <w:rPr>
                <w:rFonts w:asciiTheme="minorHAnsi" w:hAnsiTheme="minorHAnsi" w:cstheme="minorHAnsi"/>
                <w:lang w:val="ka-GE"/>
              </w:rPr>
              <w:t xml:space="preserve">1.6.2 </w:t>
            </w:r>
            <w:r>
              <w:rPr>
                <w:rFonts w:asciiTheme="minorHAnsi" w:hAnsiTheme="minorHAnsi" w:cstheme="minorHAnsi"/>
              </w:rPr>
              <w:t>Development</w:t>
            </w:r>
            <w:r w:rsidRPr="00FD2893">
              <w:rPr>
                <w:rFonts w:asciiTheme="minorHAnsi" w:hAnsiTheme="minorHAnsi" w:cstheme="minorHAnsi"/>
              </w:rPr>
              <w:t xml:space="preserve"> of</w:t>
            </w:r>
            <w:r w:rsidRPr="00FD2893">
              <w:rPr>
                <w:rFonts w:asciiTheme="minorHAnsi" w:hAnsiTheme="minorHAnsi" w:cstheme="minorHAnsi"/>
                <w:lang w:val="ka-GE"/>
              </w:rPr>
              <w:t xml:space="preserve"> an appropriate </w:t>
            </w:r>
            <w:r>
              <w:rPr>
                <w:rFonts w:asciiTheme="minorHAnsi" w:hAnsiTheme="minorHAnsi" w:cstheme="minorHAnsi"/>
              </w:rPr>
              <w:t>I</w:t>
            </w:r>
            <w:r w:rsidRPr="00FD2893">
              <w:rPr>
                <w:rFonts w:asciiTheme="minorHAnsi" w:hAnsiTheme="minorHAnsi" w:cstheme="minorHAnsi"/>
                <w:lang w:val="ka-GE"/>
              </w:rPr>
              <w:t xml:space="preserve">nformation </w:t>
            </w:r>
            <w:r>
              <w:rPr>
                <w:rFonts w:asciiTheme="minorHAnsi" w:hAnsiTheme="minorHAnsi" w:cstheme="minorHAnsi"/>
              </w:rPr>
              <w:t>S</w:t>
            </w:r>
            <w:r w:rsidRPr="00FD2893">
              <w:rPr>
                <w:rFonts w:asciiTheme="minorHAnsi" w:hAnsiTheme="minorHAnsi" w:cstheme="minorHAnsi"/>
                <w:lang w:val="ka-GE"/>
              </w:rPr>
              <w:t>ecurity</w:t>
            </w:r>
            <w:r>
              <w:rPr>
                <w:rFonts w:asciiTheme="minorHAnsi" w:hAnsiTheme="minorHAnsi" w:cstheme="minorHAnsi"/>
                <w:lang w:val="ka-GE"/>
              </w:rPr>
              <w:t>M</w:t>
            </w:r>
            <w:r w:rsidRPr="00FD2893">
              <w:rPr>
                <w:rFonts w:asciiTheme="minorHAnsi" w:hAnsiTheme="minorHAnsi" w:cstheme="minorHAnsi"/>
                <w:lang w:val="ka-GE"/>
              </w:rPr>
              <w:t xml:space="preserve">anagement </w:t>
            </w:r>
            <w:r>
              <w:rPr>
                <w:rFonts w:asciiTheme="minorHAnsi" w:hAnsiTheme="minorHAnsi" w:cstheme="minorHAnsi"/>
              </w:rPr>
              <w:t>S</w:t>
            </w:r>
            <w:r w:rsidRPr="00FD2893">
              <w:rPr>
                <w:rFonts w:asciiTheme="minorHAnsi" w:hAnsiTheme="minorHAnsi" w:cstheme="minorHAnsi"/>
                <w:lang w:val="ka-GE"/>
              </w:rPr>
              <w:t xml:space="preserve">ystem policy </w:t>
            </w:r>
            <w:r>
              <w:rPr>
                <w:rFonts w:asciiTheme="minorHAnsi" w:hAnsiTheme="minorHAnsi" w:cstheme="minorHAnsi"/>
                <w:lang w:val="ka-GE"/>
              </w:rPr>
              <w:t>document</w:t>
            </w:r>
          </w:p>
        </w:tc>
        <w:tc>
          <w:tcPr>
            <w:tcW w:w="4609" w:type="dxa"/>
          </w:tcPr>
          <w:p w:rsidR="00C73AE2" w:rsidRPr="009D5899" w:rsidRDefault="00C73AE2" w:rsidP="00C73AE2">
            <w:pPr>
              <w:rPr>
                <w:rFonts w:asciiTheme="minorHAnsi" w:hAnsiTheme="minorHAnsi" w:cstheme="minorHAnsi"/>
                <w:lang w:val="ka-GE"/>
              </w:rPr>
            </w:pPr>
          </w:p>
        </w:tc>
        <w:tc>
          <w:tcPr>
            <w:tcW w:w="2160" w:type="dxa"/>
          </w:tcPr>
          <w:p w:rsidR="00C73AE2" w:rsidRPr="009D5899" w:rsidRDefault="00C73AE2" w:rsidP="00C73AE2">
            <w:pPr>
              <w:rPr>
                <w:rFonts w:asciiTheme="minorHAnsi" w:hAnsiTheme="minorHAnsi" w:cstheme="minorHAnsi"/>
                <w:lang w:val="ka-GE"/>
              </w:rPr>
            </w:pPr>
            <w:r w:rsidRPr="009D5899">
              <w:rPr>
                <w:rFonts w:asciiTheme="minorHAnsi" w:hAnsiTheme="minorHAnsi" w:cstheme="minorHAnsi"/>
                <w:lang w:val="ka-GE"/>
              </w:rPr>
              <w:t>I</w:t>
            </w:r>
            <w:r w:rsidRPr="009D5899">
              <w:rPr>
                <w:rFonts w:asciiTheme="minorHAnsi" w:hAnsiTheme="minorHAnsi" w:cstheme="minorHAnsi"/>
              </w:rPr>
              <w:t>II-IV</w:t>
            </w:r>
            <w:r w:rsidRPr="009D5899">
              <w:rPr>
                <w:rFonts w:asciiTheme="minorHAnsi" w:hAnsiTheme="minorHAnsi" w:cstheme="minorHAnsi"/>
                <w:lang w:val="ka-GE"/>
              </w:rPr>
              <w:t xml:space="preserve"> quarter</w:t>
            </w:r>
            <w:r w:rsidRPr="009D5899">
              <w:rPr>
                <w:rFonts w:asciiTheme="minorHAnsi" w:hAnsiTheme="minorHAnsi" w:cstheme="minorHAnsi"/>
              </w:rPr>
              <w:t>s</w:t>
            </w:r>
            <w:r w:rsidR="009D5DA4">
              <w:rPr>
                <w:rFonts w:asciiTheme="minorHAnsi" w:hAnsiTheme="minorHAnsi" w:cstheme="minorHAnsi"/>
              </w:rPr>
              <w:t xml:space="preserve"> </w:t>
            </w:r>
            <w:r w:rsidRPr="009D5899">
              <w:rPr>
                <w:rFonts w:asciiTheme="minorHAnsi" w:hAnsiTheme="minorHAnsi" w:cstheme="minorHAnsi"/>
              </w:rPr>
              <w:t xml:space="preserve">of </w:t>
            </w:r>
            <w:r w:rsidRPr="009D5899">
              <w:rPr>
                <w:rFonts w:asciiTheme="minorHAnsi" w:hAnsiTheme="minorHAnsi" w:cstheme="minorHAnsi"/>
                <w:lang w:val="ka-GE"/>
              </w:rPr>
              <w:t>2021</w:t>
            </w:r>
          </w:p>
          <w:p w:rsidR="00C73AE2" w:rsidRDefault="00C73AE2" w:rsidP="00C73AE2">
            <w:pPr>
              <w:rPr>
                <w:rFonts w:ascii="Sylfaen" w:hAnsi="Sylfaen" w:cstheme="minorHAnsi"/>
                <w:lang w:val="ka-GE"/>
              </w:rPr>
            </w:pPr>
          </w:p>
          <w:p w:rsidR="00C73AE2" w:rsidRPr="006C489F" w:rsidRDefault="00C73AE2" w:rsidP="00C73AE2">
            <w:pPr>
              <w:rPr>
                <w:rFonts w:ascii="Sylfaen" w:hAnsi="Sylfaen" w:cstheme="minorHAnsi"/>
                <w:lang w:val="ka-GE"/>
              </w:rPr>
            </w:pPr>
          </w:p>
          <w:p w:rsidR="00C73AE2" w:rsidRPr="009D5899" w:rsidRDefault="00C73AE2" w:rsidP="00C73AE2">
            <w:pPr>
              <w:rPr>
                <w:rFonts w:asciiTheme="minorHAnsi" w:hAnsiTheme="minorHAnsi" w:cstheme="minorHAnsi"/>
              </w:rPr>
            </w:pPr>
            <w:r w:rsidRPr="009D5899">
              <w:rPr>
                <w:rFonts w:asciiTheme="minorHAnsi" w:hAnsiTheme="minorHAnsi" w:cstheme="minorHAnsi"/>
                <w:lang w:val="ka-GE"/>
              </w:rPr>
              <w:t>I</w:t>
            </w:r>
            <w:r w:rsidRPr="009D5899">
              <w:rPr>
                <w:rFonts w:asciiTheme="minorHAnsi" w:hAnsiTheme="minorHAnsi" w:cstheme="minorHAnsi"/>
              </w:rPr>
              <w:t>-II</w:t>
            </w:r>
            <w:r w:rsidRPr="009D5899">
              <w:rPr>
                <w:rFonts w:asciiTheme="minorHAnsi" w:hAnsiTheme="minorHAnsi" w:cstheme="minorHAnsi"/>
                <w:lang w:val="ka-GE"/>
              </w:rPr>
              <w:t xml:space="preserve"> quarter</w:t>
            </w:r>
            <w:r w:rsidRPr="009D5899">
              <w:rPr>
                <w:rFonts w:asciiTheme="minorHAnsi" w:hAnsiTheme="minorHAnsi" w:cstheme="minorHAnsi"/>
              </w:rPr>
              <w:t>s</w:t>
            </w:r>
            <w:r w:rsidR="009D5DA4">
              <w:rPr>
                <w:rFonts w:asciiTheme="minorHAnsi" w:hAnsiTheme="minorHAnsi" w:cstheme="minorHAnsi"/>
              </w:rPr>
              <w:t xml:space="preserve"> </w:t>
            </w:r>
            <w:r w:rsidRPr="009D5899">
              <w:rPr>
                <w:rFonts w:asciiTheme="minorHAnsi" w:hAnsiTheme="minorHAnsi" w:cstheme="minorHAnsi"/>
              </w:rPr>
              <w:t xml:space="preserve">of </w:t>
            </w:r>
            <w:r w:rsidRPr="009D5899">
              <w:rPr>
                <w:rFonts w:asciiTheme="minorHAnsi" w:hAnsiTheme="minorHAnsi" w:cstheme="minorHAnsi"/>
                <w:lang w:val="ka-GE"/>
              </w:rPr>
              <w:t>202</w:t>
            </w:r>
            <w:r w:rsidRPr="009D5899">
              <w:rPr>
                <w:rFonts w:asciiTheme="minorHAnsi" w:hAnsiTheme="minorHAnsi" w:cstheme="minorHAnsi"/>
              </w:rPr>
              <w:t>2</w:t>
            </w:r>
          </w:p>
        </w:tc>
        <w:tc>
          <w:tcPr>
            <w:tcW w:w="3600" w:type="dxa"/>
          </w:tcPr>
          <w:p w:rsidR="00C73AE2" w:rsidRPr="00C73AE2" w:rsidRDefault="00C73AE2" w:rsidP="00C73AE2">
            <w:pPr>
              <w:rPr>
                <w:rFonts w:asciiTheme="minorHAnsi" w:hAnsiTheme="minorHAnsi" w:cstheme="minorHAnsi"/>
                <w:b/>
              </w:rPr>
            </w:pPr>
            <w:r>
              <w:rPr>
                <w:rFonts w:asciiTheme="minorHAnsi" w:hAnsiTheme="minorHAnsi" w:cstheme="minorHAnsi"/>
                <w:b/>
              </w:rPr>
              <w:t>Status - Ongoing</w:t>
            </w:r>
          </w:p>
        </w:tc>
      </w:tr>
      <w:tr w:rsidR="00C73AE2" w:rsidRPr="009D5899" w:rsidTr="00C73AE2">
        <w:tc>
          <w:tcPr>
            <w:tcW w:w="720" w:type="dxa"/>
          </w:tcPr>
          <w:p w:rsidR="00C73AE2" w:rsidRPr="009D5899" w:rsidRDefault="00C73AE2" w:rsidP="00C73AE2">
            <w:pPr>
              <w:rPr>
                <w:rFonts w:asciiTheme="minorHAnsi" w:hAnsiTheme="minorHAnsi" w:cstheme="minorHAnsi"/>
                <w:lang w:val="ka-GE"/>
              </w:rPr>
            </w:pPr>
            <w:r w:rsidRPr="009D5899">
              <w:rPr>
                <w:rFonts w:asciiTheme="minorHAnsi" w:hAnsiTheme="minorHAnsi" w:cstheme="minorHAnsi"/>
                <w:lang w:val="ka-GE"/>
              </w:rPr>
              <w:t>1.7</w:t>
            </w:r>
          </w:p>
        </w:tc>
        <w:tc>
          <w:tcPr>
            <w:tcW w:w="3761" w:type="dxa"/>
          </w:tcPr>
          <w:p w:rsidR="00C73AE2" w:rsidRPr="00BF0B0F" w:rsidRDefault="00C73AE2" w:rsidP="00C73AE2">
            <w:pPr>
              <w:rPr>
                <w:rFonts w:ascii="Sylfaen" w:hAnsi="Sylfaen" w:cstheme="minorHAnsi"/>
                <w:lang w:val="ka-GE"/>
              </w:rPr>
            </w:pPr>
            <w:r w:rsidRPr="00FD2893">
              <w:rPr>
                <w:rFonts w:asciiTheme="minorHAnsi" w:hAnsiTheme="minorHAnsi" w:cstheme="minorHAnsi"/>
                <w:lang w:val="ka-GE"/>
              </w:rPr>
              <w:t>Implementation of procedures</w:t>
            </w:r>
            <w:r w:rsidRPr="00FD2893">
              <w:rPr>
                <w:rFonts w:asciiTheme="minorHAnsi" w:hAnsiTheme="minorHAnsi" w:cstheme="minorHAnsi"/>
              </w:rPr>
              <w:t>,</w:t>
            </w:r>
            <w:r>
              <w:rPr>
                <w:rFonts w:asciiTheme="minorHAnsi" w:hAnsiTheme="minorHAnsi" w:cstheme="minorHAnsi"/>
                <w:lang w:val="ka-GE"/>
              </w:rPr>
              <w:t xml:space="preserve"> approved by the </w:t>
            </w:r>
            <w:r>
              <w:rPr>
                <w:rFonts w:asciiTheme="minorHAnsi" w:hAnsiTheme="minorHAnsi" w:cstheme="minorHAnsi"/>
              </w:rPr>
              <w:t>I</w:t>
            </w:r>
            <w:r w:rsidRPr="00FD2893">
              <w:rPr>
                <w:rFonts w:asciiTheme="minorHAnsi" w:hAnsiTheme="minorHAnsi" w:cstheme="minorHAnsi"/>
                <w:lang w:val="ka-GE"/>
              </w:rPr>
              <w:t xml:space="preserve">nformation </w:t>
            </w:r>
            <w:r>
              <w:rPr>
                <w:rFonts w:asciiTheme="minorHAnsi" w:hAnsiTheme="minorHAnsi" w:cstheme="minorHAnsi"/>
              </w:rPr>
              <w:t>S</w:t>
            </w:r>
            <w:r w:rsidRPr="00FD2893">
              <w:rPr>
                <w:rFonts w:asciiTheme="minorHAnsi" w:hAnsiTheme="minorHAnsi" w:cstheme="minorHAnsi"/>
                <w:lang w:val="ka-GE"/>
              </w:rPr>
              <w:t>ecurity</w:t>
            </w:r>
            <w:r>
              <w:rPr>
                <w:rFonts w:asciiTheme="minorHAnsi" w:hAnsiTheme="minorHAnsi" w:cstheme="minorHAnsi"/>
              </w:rPr>
              <w:t xml:space="preserve"> M</w:t>
            </w:r>
            <w:r w:rsidRPr="00FD2893">
              <w:rPr>
                <w:rFonts w:asciiTheme="minorHAnsi" w:hAnsiTheme="minorHAnsi" w:cstheme="minorHAnsi"/>
                <w:lang w:val="ka-GE"/>
              </w:rPr>
              <w:t xml:space="preserve">anagement </w:t>
            </w:r>
            <w:r>
              <w:rPr>
                <w:rFonts w:asciiTheme="minorHAnsi" w:hAnsiTheme="minorHAnsi" w:cstheme="minorHAnsi"/>
              </w:rPr>
              <w:t>P</w:t>
            </w:r>
            <w:r w:rsidRPr="00FD2893">
              <w:rPr>
                <w:rFonts w:asciiTheme="minorHAnsi" w:hAnsiTheme="minorHAnsi" w:cstheme="minorHAnsi"/>
                <w:lang w:val="ka-GE"/>
              </w:rPr>
              <w:t>olicy</w:t>
            </w:r>
            <w:r w:rsidRPr="00FD2893">
              <w:rPr>
                <w:rFonts w:asciiTheme="minorHAnsi" w:hAnsiTheme="minorHAnsi" w:cstheme="minorHAnsi"/>
              </w:rPr>
              <w:t>,</w:t>
            </w:r>
            <w:r>
              <w:rPr>
                <w:rFonts w:asciiTheme="minorHAnsi" w:hAnsiTheme="minorHAnsi" w:cstheme="minorHAnsi"/>
                <w:lang w:val="ka-GE"/>
              </w:rPr>
              <w:t xml:space="preserve"> in practice</w:t>
            </w:r>
          </w:p>
        </w:tc>
        <w:tc>
          <w:tcPr>
            <w:tcW w:w="4609" w:type="dxa"/>
          </w:tcPr>
          <w:p w:rsidR="00C73AE2" w:rsidRPr="009D5899" w:rsidRDefault="00C73AE2" w:rsidP="00C73AE2">
            <w:pPr>
              <w:rPr>
                <w:rFonts w:asciiTheme="minorHAnsi" w:hAnsiTheme="minorHAnsi" w:cstheme="minorHAnsi"/>
                <w:lang w:val="ka-GE"/>
              </w:rPr>
            </w:pPr>
          </w:p>
        </w:tc>
        <w:tc>
          <w:tcPr>
            <w:tcW w:w="2160" w:type="dxa"/>
          </w:tcPr>
          <w:p w:rsidR="00C73AE2" w:rsidRPr="009D5899" w:rsidRDefault="00C73AE2" w:rsidP="00C73AE2">
            <w:pPr>
              <w:rPr>
                <w:rFonts w:asciiTheme="minorHAnsi" w:hAnsiTheme="minorHAnsi" w:cstheme="minorHAnsi"/>
                <w:lang w:val="ka-GE"/>
              </w:rPr>
            </w:pPr>
            <w:r w:rsidRPr="009D5899">
              <w:rPr>
                <w:rFonts w:asciiTheme="minorHAnsi" w:hAnsiTheme="minorHAnsi" w:cstheme="minorHAnsi"/>
                <w:lang w:val="ka-GE"/>
              </w:rPr>
              <w:t>I</w:t>
            </w:r>
            <w:r w:rsidRPr="009D5899">
              <w:rPr>
                <w:rFonts w:asciiTheme="minorHAnsi" w:hAnsiTheme="minorHAnsi" w:cstheme="minorHAnsi"/>
              </w:rPr>
              <w:t>II-VI</w:t>
            </w:r>
            <w:r w:rsidRPr="009D5899">
              <w:rPr>
                <w:rFonts w:asciiTheme="minorHAnsi" w:hAnsiTheme="minorHAnsi" w:cstheme="minorHAnsi"/>
                <w:lang w:val="ka-GE"/>
              </w:rPr>
              <w:t xml:space="preserve"> quarter</w:t>
            </w:r>
            <w:r w:rsidRPr="009D5899">
              <w:rPr>
                <w:rFonts w:asciiTheme="minorHAnsi" w:hAnsiTheme="minorHAnsi" w:cstheme="minorHAnsi"/>
              </w:rPr>
              <w:t>s</w:t>
            </w:r>
            <w:r w:rsidR="009D5DA4">
              <w:rPr>
                <w:rFonts w:asciiTheme="minorHAnsi" w:hAnsiTheme="minorHAnsi" w:cstheme="minorHAnsi"/>
              </w:rPr>
              <w:t xml:space="preserve"> </w:t>
            </w:r>
            <w:r w:rsidRPr="009D5899">
              <w:rPr>
                <w:rFonts w:asciiTheme="minorHAnsi" w:hAnsiTheme="minorHAnsi" w:cstheme="minorHAnsi"/>
              </w:rPr>
              <w:t xml:space="preserve">of </w:t>
            </w:r>
            <w:r w:rsidRPr="009D5899">
              <w:rPr>
                <w:rFonts w:asciiTheme="minorHAnsi" w:hAnsiTheme="minorHAnsi" w:cstheme="minorHAnsi"/>
                <w:lang w:val="ka-GE"/>
              </w:rPr>
              <w:t>2021</w:t>
            </w:r>
          </w:p>
          <w:p w:rsidR="00C73AE2" w:rsidRPr="009D5899" w:rsidRDefault="00C73AE2" w:rsidP="00C73AE2">
            <w:pPr>
              <w:rPr>
                <w:rFonts w:asciiTheme="minorHAnsi" w:hAnsiTheme="minorHAnsi" w:cstheme="minorHAnsi"/>
                <w:lang w:val="ka-GE"/>
              </w:rPr>
            </w:pPr>
          </w:p>
        </w:tc>
        <w:tc>
          <w:tcPr>
            <w:tcW w:w="3600" w:type="dxa"/>
          </w:tcPr>
          <w:p w:rsidR="00C73AE2" w:rsidRPr="00C73AE2" w:rsidRDefault="00C73AE2" w:rsidP="00C73AE2">
            <w:pPr>
              <w:rPr>
                <w:rFonts w:asciiTheme="minorHAnsi" w:hAnsiTheme="minorHAnsi" w:cstheme="minorHAnsi"/>
                <w:b/>
              </w:rPr>
            </w:pPr>
            <w:r>
              <w:rPr>
                <w:rFonts w:asciiTheme="minorHAnsi" w:hAnsiTheme="minorHAnsi" w:cstheme="minorHAnsi"/>
                <w:b/>
              </w:rPr>
              <w:t>Status - Ongoing</w:t>
            </w:r>
          </w:p>
        </w:tc>
      </w:tr>
      <w:tr w:rsidR="00C73AE2" w:rsidRPr="009D5899" w:rsidTr="00C73AE2">
        <w:tc>
          <w:tcPr>
            <w:tcW w:w="720" w:type="dxa"/>
            <w:shd w:val="clear" w:color="auto" w:fill="E7E6E6" w:themeFill="background2"/>
          </w:tcPr>
          <w:p w:rsidR="00C73AE2" w:rsidRPr="009D5899" w:rsidRDefault="00C73AE2" w:rsidP="00C73AE2">
            <w:pPr>
              <w:rPr>
                <w:rFonts w:asciiTheme="minorHAnsi" w:hAnsiTheme="minorHAnsi" w:cstheme="minorHAnsi"/>
                <w:lang w:val="ka-GE"/>
              </w:rPr>
            </w:pPr>
            <w:r w:rsidRPr="009D5899">
              <w:rPr>
                <w:rFonts w:asciiTheme="minorHAnsi" w:hAnsiTheme="minorHAnsi" w:cstheme="minorHAnsi"/>
                <w:lang w:val="ka-GE"/>
              </w:rPr>
              <w:t>N2</w:t>
            </w:r>
          </w:p>
        </w:tc>
        <w:tc>
          <w:tcPr>
            <w:tcW w:w="10530" w:type="dxa"/>
            <w:gridSpan w:val="3"/>
            <w:shd w:val="clear" w:color="auto" w:fill="E7E6E6" w:themeFill="background2"/>
          </w:tcPr>
          <w:p w:rsidR="00C73AE2" w:rsidRPr="009D5899" w:rsidRDefault="00C73AE2" w:rsidP="00C73AE2">
            <w:pPr>
              <w:rPr>
                <w:rFonts w:asciiTheme="minorHAnsi" w:hAnsiTheme="minorHAnsi" w:cstheme="minorHAnsi"/>
                <w:i/>
                <w:lang w:val="ka-GE"/>
              </w:rPr>
            </w:pPr>
            <w:r w:rsidRPr="009D5899">
              <w:rPr>
                <w:rFonts w:asciiTheme="minorHAnsi" w:hAnsiTheme="minorHAnsi" w:cstheme="minorHAnsi"/>
                <w:i/>
                <w:lang w:val="ka-GE"/>
              </w:rPr>
              <w:t>Recommendation:</w:t>
            </w:r>
          </w:p>
          <w:p w:rsidR="00C73AE2" w:rsidRPr="009D5899" w:rsidRDefault="00C73AE2" w:rsidP="00C73AE2">
            <w:pPr>
              <w:rPr>
                <w:rFonts w:asciiTheme="minorHAnsi" w:hAnsiTheme="minorHAnsi" w:cstheme="minorHAnsi"/>
                <w:i/>
                <w:lang w:val="ka-GE"/>
              </w:rPr>
            </w:pPr>
          </w:p>
          <w:p w:rsidR="00C73AE2" w:rsidRPr="009D5899" w:rsidRDefault="00C73AE2" w:rsidP="00C73AE2">
            <w:pPr>
              <w:rPr>
                <w:rFonts w:asciiTheme="minorHAnsi" w:hAnsiTheme="minorHAnsi" w:cstheme="minorHAnsi"/>
                <w:lang w:val="ka-GE"/>
              </w:rPr>
            </w:pPr>
            <w:r w:rsidRPr="009D5899">
              <w:rPr>
                <w:rFonts w:asciiTheme="minorHAnsi" w:hAnsiTheme="minorHAnsi" w:cstheme="minorHAnsi"/>
                <w:i/>
                <w:lang w:val="ka-GE"/>
              </w:rPr>
              <w:t xml:space="preserve">Develop policies and procedures for accessing information and determining </w:t>
            </w:r>
            <w:r>
              <w:rPr>
                <w:rFonts w:asciiTheme="minorHAnsi" w:hAnsiTheme="minorHAnsi" w:cstheme="minorHAnsi"/>
                <w:i/>
              </w:rPr>
              <w:t xml:space="preserve">data access </w:t>
            </w:r>
            <w:r w:rsidRPr="009D5899">
              <w:rPr>
                <w:rFonts w:asciiTheme="minorHAnsi" w:hAnsiTheme="minorHAnsi" w:cstheme="minorHAnsi"/>
                <w:i/>
                <w:lang w:val="ka-GE"/>
              </w:rPr>
              <w:t>privileges;</w:t>
            </w:r>
          </w:p>
        </w:tc>
        <w:tc>
          <w:tcPr>
            <w:tcW w:w="3600" w:type="dxa"/>
            <w:shd w:val="clear" w:color="auto" w:fill="E7E6E6" w:themeFill="background2"/>
          </w:tcPr>
          <w:p w:rsidR="00C73AE2" w:rsidRPr="009D5899" w:rsidRDefault="00C73AE2" w:rsidP="00C73AE2">
            <w:pPr>
              <w:rPr>
                <w:rFonts w:asciiTheme="minorHAnsi" w:hAnsiTheme="minorHAnsi" w:cstheme="minorHAnsi"/>
                <w:i/>
                <w:lang w:val="ka-GE"/>
              </w:rPr>
            </w:pPr>
          </w:p>
        </w:tc>
      </w:tr>
      <w:tr w:rsidR="00C73AE2" w:rsidRPr="009D5899" w:rsidTr="00C73AE2">
        <w:tc>
          <w:tcPr>
            <w:tcW w:w="4481" w:type="dxa"/>
            <w:gridSpan w:val="2"/>
            <w:shd w:val="clear" w:color="auto" w:fill="F7CAAC" w:themeFill="accent2" w:themeFillTint="66"/>
          </w:tcPr>
          <w:p w:rsidR="00C73AE2" w:rsidRPr="009D5899" w:rsidRDefault="00C73AE2" w:rsidP="00C73AE2">
            <w:pPr>
              <w:rPr>
                <w:rFonts w:asciiTheme="minorHAnsi" w:hAnsiTheme="minorHAnsi" w:cstheme="minorHAnsi"/>
                <w:lang w:val="ka-GE"/>
              </w:rPr>
            </w:pPr>
            <w:r w:rsidRPr="009D5899">
              <w:rPr>
                <w:rFonts w:asciiTheme="minorHAnsi" w:hAnsiTheme="minorHAnsi" w:cstheme="minorHAnsi"/>
              </w:rPr>
              <w:t>Activities</w:t>
            </w:r>
            <w:r w:rsidRPr="009D5899">
              <w:rPr>
                <w:rFonts w:asciiTheme="minorHAnsi" w:hAnsiTheme="minorHAnsi" w:cstheme="minorHAnsi"/>
                <w:lang w:val="ka-GE"/>
              </w:rPr>
              <w:t>:</w:t>
            </w:r>
          </w:p>
        </w:tc>
        <w:tc>
          <w:tcPr>
            <w:tcW w:w="4609" w:type="dxa"/>
            <w:shd w:val="clear" w:color="auto" w:fill="F7CAAC" w:themeFill="accent2" w:themeFillTint="66"/>
          </w:tcPr>
          <w:p w:rsidR="00C73AE2" w:rsidRPr="009D5899" w:rsidRDefault="00C73AE2" w:rsidP="00C73AE2">
            <w:pPr>
              <w:rPr>
                <w:rFonts w:asciiTheme="minorHAnsi" w:hAnsiTheme="minorHAnsi" w:cstheme="minorHAnsi"/>
              </w:rPr>
            </w:pPr>
            <w:r w:rsidRPr="009D5899">
              <w:rPr>
                <w:rFonts w:asciiTheme="minorHAnsi" w:hAnsiTheme="minorHAnsi" w:cstheme="minorHAnsi"/>
              </w:rPr>
              <w:t>Scope</w:t>
            </w:r>
          </w:p>
        </w:tc>
        <w:tc>
          <w:tcPr>
            <w:tcW w:w="2160" w:type="dxa"/>
            <w:shd w:val="clear" w:color="auto" w:fill="F7CAAC" w:themeFill="accent2" w:themeFillTint="66"/>
          </w:tcPr>
          <w:p w:rsidR="00C73AE2" w:rsidRPr="009D5899" w:rsidRDefault="00C73AE2" w:rsidP="00C73AE2">
            <w:pPr>
              <w:rPr>
                <w:rFonts w:asciiTheme="minorHAnsi" w:hAnsiTheme="minorHAnsi" w:cstheme="minorHAnsi"/>
                <w:lang w:val="ka-GE"/>
              </w:rPr>
            </w:pPr>
            <w:r w:rsidRPr="009D5899">
              <w:rPr>
                <w:rFonts w:asciiTheme="minorHAnsi" w:hAnsiTheme="minorHAnsi" w:cstheme="minorHAnsi"/>
              </w:rPr>
              <w:t>Document number of completed activity</w:t>
            </w:r>
          </w:p>
        </w:tc>
        <w:tc>
          <w:tcPr>
            <w:tcW w:w="3600" w:type="dxa"/>
            <w:shd w:val="clear" w:color="auto" w:fill="F7CAAC" w:themeFill="accent2" w:themeFillTint="66"/>
          </w:tcPr>
          <w:p w:rsidR="00C73AE2" w:rsidRPr="009D5899" w:rsidRDefault="00C73AE2" w:rsidP="00C73AE2">
            <w:pPr>
              <w:rPr>
                <w:rFonts w:asciiTheme="minorHAnsi" w:hAnsiTheme="minorHAnsi" w:cstheme="minorHAnsi"/>
              </w:rPr>
            </w:pPr>
          </w:p>
        </w:tc>
      </w:tr>
      <w:tr w:rsidR="00C73AE2" w:rsidRPr="009D5899" w:rsidTr="00C73AE2">
        <w:tc>
          <w:tcPr>
            <w:tcW w:w="720" w:type="dxa"/>
          </w:tcPr>
          <w:p w:rsidR="00C73AE2" w:rsidRPr="009D5899" w:rsidRDefault="00C73AE2" w:rsidP="00C73AE2">
            <w:pPr>
              <w:rPr>
                <w:rFonts w:asciiTheme="minorHAnsi" w:hAnsiTheme="minorHAnsi" w:cstheme="minorHAnsi"/>
                <w:lang w:val="ka-GE"/>
              </w:rPr>
            </w:pPr>
            <w:r w:rsidRPr="009D5899">
              <w:rPr>
                <w:rFonts w:asciiTheme="minorHAnsi" w:hAnsiTheme="minorHAnsi" w:cstheme="minorHAnsi"/>
                <w:lang w:val="ka-GE"/>
              </w:rPr>
              <w:t xml:space="preserve">2.1 </w:t>
            </w:r>
          </w:p>
        </w:tc>
        <w:tc>
          <w:tcPr>
            <w:tcW w:w="3761" w:type="dxa"/>
          </w:tcPr>
          <w:p w:rsidR="00C73AE2" w:rsidRPr="00D6379A" w:rsidRDefault="00C73AE2" w:rsidP="00C73AE2">
            <w:pPr>
              <w:rPr>
                <w:rFonts w:asciiTheme="minorHAnsi" w:hAnsiTheme="minorHAnsi" w:cstheme="minorHAnsi"/>
              </w:rPr>
            </w:pPr>
            <w:r>
              <w:rPr>
                <w:rFonts w:asciiTheme="minorHAnsi" w:hAnsiTheme="minorHAnsi" w:cstheme="minorHAnsi"/>
              </w:rPr>
              <w:t xml:space="preserve">The </w:t>
            </w:r>
            <w:r w:rsidRPr="00FD2893">
              <w:rPr>
                <w:rFonts w:asciiTheme="minorHAnsi" w:hAnsiTheme="minorHAnsi" w:cstheme="minorHAnsi"/>
                <w:lang w:val="ka-GE"/>
              </w:rPr>
              <w:t>specific persons responsible for access to information and privileges</w:t>
            </w:r>
            <w:r>
              <w:rPr>
                <w:rFonts w:asciiTheme="minorHAnsi" w:hAnsiTheme="minorHAnsi" w:cstheme="minorHAnsi"/>
              </w:rPr>
              <w:t xml:space="preserve"> were defined by t</w:t>
            </w:r>
            <w:r>
              <w:rPr>
                <w:rFonts w:asciiTheme="minorHAnsi" w:hAnsiTheme="minorHAnsi" w:cstheme="minorHAnsi"/>
                <w:lang w:val="ka-GE"/>
              </w:rPr>
              <w:t xml:space="preserve">he </w:t>
            </w:r>
            <w:r>
              <w:rPr>
                <w:rFonts w:asciiTheme="minorHAnsi" w:hAnsiTheme="minorHAnsi" w:cstheme="minorHAnsi"/>
              </w:rPr>
              <w:t>Legal A</w:t>
            </w:r>
            <w:r w:rsidRPr="00FD2893">
              <w:rPr>
                <w:rFonts w:asciiTheme="minorHAnsi" w:hAnsiTheme="minorHAnsi" w:cstheme="minorHAnsi"/>
                <w:lang w:val="ka-GE"/>
              </w:rPr>
              <w:t>dministrative</w:t>
            </w:r>
            <w:r>
              <w:rPr>
                <w:rFonts w:asciiTheme="minorHAnsi" w:hAnsiTheme="minorHAnsi" w:cstheme="minorHAnsi"/>
              </w:rPr>
              <w:t xml:space="preserve"> A</w:t>
            </w:r>
            <w:r w:rsidRPr="00FD2893">
              <w:rPr>
                <w:rFonts w:asciiTheme="minorHAnsi" w:hAnsiTheme="minorHAnsi" w:cstheme="minorHAnsi"/>
                <w:lang w:val="ka-GE"/>
              </w:rPr>
              <w:t xml:space="preserve">ct of the </w:t>
            </w:r>
            <w:r>
              <w:rPr>
                <w:rFonts w:asciiTheme="minorHAnsi" w:hAnsiTheme="minorHAnsi" w:cstheme="minorHAnsi"/>
              </w:rPr>
              <w:t>D</w:t>
            </w:r>
            <w:r w:rsidRPr="00FD2893">
              <w:rPr>
                <w:rFonts w:asciiTheme="minorHAnsi" w:hAnsiTheme="minorHAnsi" w:cstheme="minorHAnsi"/>
                <w:lang w:val="ka-GE"/>
              </w:rPr>
              <w:t>irector of the Social Service Agency</w:t>
            </w:r>
          </w:p>
          <w:p w:rsidR="00C73AE2" w:rsidRPr="00480D23" w:rsidRDefault="00C73AE2" w:rsidP="00C73AE2">
            <w:pPr>
              <w:rPr>
                <w:rFonts w:asciiTheme="minorHAnsi" w:hAnsiTheme="minorHAnsi" w:cstheme="minorHAnsi"/>
              </w:rPr>
            </w:pPr>
          </w:p>
          <w:p w:rsidR="00C73AE2" w:rsidRPr="009D5899" w:rsidRDefault="00C73AE2" w:rsidP="00C73AE2">
            <w:pPr>
              <w:rPr>
                <w:rFonts w:asciiTheme="minorHAnsi" w:hAnsiTheme="minorHAnsi" w:cstheme="minorHAnsi"/>
                <w:lang w:val="ka-GE"/>
              </w:rPr>
            </w:pPr>
          </w:p>
        </w:tc>
        <w:tc>
          <w:tcPr>
            <w:tcW w:w="4609" w:type="dxa"/>
          </w:tcPr>
          <w:p w:rsidR="00C73AE2" w:rsidRPr="000101F5" w:rsidRDefault="00C73AE2" w:rsidP="00C73AE2">
            <w:pPr>
              <w:rPr>
                <w:rFonts w:ascii="Sylfaen" w:hAnsi="Sylfaen" w:cstheme="minorHAnsi"/>
                <w:lang w:val="ka-GE"/>
              </w:rPr>
            </w:pPr>
            <w:r>
              <w:rPr>
                <w:rFonts w:asciiTheme="minorHAnsi" w:hAnsiTheme="minorHAnsi" w:cstheme="minorHAnsi"/>
              </w:rPr>
              <w:t>O</w:t>
            </w:r>
            <w:r w:rsidRPr="009D5899">
              <w:rPr>
                <w:rFonts w:asciiTheme="minorHAnsi" w:hAnsiTheme="minorHAnsi" w:cstheme="minorHAnsi"/>
                <w:lang w:val="ka-GE"/>
              </w:rPr>
              <w:t xml:space="preserve">nly </w:t>
            </w:r>
            <w:r>
              <w:rPr>
                <w:rFonts w:asciiTheme="minorHAnsi" w:hAnsiTheme="minorHAnsi" w:cstheme="minorHAnsi"/>
              </w:rPr>
              <w:t>those</w:t>
            </w:r>
            <w:r w:rsidRPr="009D5899">
              <w:rPr>
                <w:rFonts w:asciiTheme="minorHAnsi" w:hAnsiTheme="minorHAnsi" w:cstheme="minorHAnsi"/>
                <w:lang w:val="ka-GE"/>
              </w:rPr>
              <w:t xml:space="preserve"> persons specified in the </w:t>
            </w:r>
            <w:r w:rsidRPr="009D5899">
              <w:rPr>
                <w:rFonts w:asciiTheme="minorHAnsi" w:hAnsiTheme="minorHAnsi" w:cstheme="minorHAnsi"/>
              </w:rPr>
              <w:t>Act</w:t>
            </w:r>
            <w:r w:rsidRPr="009D5899">
              <w:rPr>
                <w:rFonts w:asciiTheme="minorHAnsi" w:hAnsiTheme="minorHAnsi" w:cstheme="minorHAnsi"/>
                <w:lang w:val="ka-GE"/>
              </w:rPr>
              <w:t xml:space="preserve"> have the right to work in databases and are responsible for the purpose</w:t>
            </w:r>
            <w:r>
              <w:rPr>
                <w:rFonts w:asciiTheme="minorHAnsi" w:hAnsiTheme="minorHAnsi" w:cstheme="minorHAnsi"/>
              </w:rPr>
              <w:t xml:space="preserve"> and extent, </w:t>
            </w:r>
            <w:proofErr w:type="spellStart"/>
            <w:r>
              <w:rPr>
                <w:rFonts w:asciiTheme="minorHAnsi" w:hAnsiTheme="minorHAnsi" w:cstheme="minorHAnsi"/>
              </w:rPr>
              <w:t>safetyand</w:t>
            </w:r>
            <w:proofErr w:type="spellEnd"/>
            <w:r>
              <w:rPr>
                <w:rFonts w:asciiTheme="minorHAnsi" w:hAnsiTheme="minorHAnsi" w:cstheme="minorHAnsi"/>
              </w:rPr>
              <w:t xml:space="preserve"> meeting</w:t>
            </w:r>
            <w:r w:rsidRPr="000101F5">
              <w:rPr>
                <w:rFonts w:asciiTheme="minorHAnsi" w:hAnsiTheme="minorHAnsi" w:cstheme="minorHAnsi"/>
              </w:rPr>
              <w:t xml:space="preserve"> the requirements of Articles 16-18 of the </w:t>
            </w:r>
            <w:r>
              <w:rPr>
                <w:rFonts w:asciiTheme="minorHAnsi" w:hAnsiTheme="minorHAnsi" w:cstheme="minorHAnsi"/>
              </w:rPr>
              <w:t>“</w:t>
            </w:r>
            <w:r w:rsidRPr="000101F5">
              <w:rPr>
                <w:rFonts w:asciiTheme="minorHAnsi" w:hAnsiTheme="minorHAnsi" w:cstheme="minorHAnsi"/>
              </w:rPr>
              <w:t>Personal Data Protection Law</w:t>
            </w:r>
            <w:r>
              <w:rPr>
                <w:rFonts w:asciiTheme="minorHAnsi" w:hAnsiTheme="minorHAnsi" w:cstheme="minorHAnsi"/>
              </w:rPr>
              <w:t>”</w:t>
            </w:r>
          </w:p>
        </w:tc>
        <w:tc>
          <w:tcPr>
            <w:tcW w:w="2160" w:type="dxa"/>
          </w:tcPr>
          <w:p w:rsidR="00C73AE2" w:rsidRPr="009D5899" w:rsidRDefault="00C73AE2" w:rsidP="00C73AE2">
            <w:pPr>
              <w:rPr>
                <w:rFonts w:asciiTheme="minorHAnsi" w:hAnsiTheme="minorHAnsi" w:cstheme="minorHAnsi"/>
              </w:rPr>
            </w:pPr>
            <w:r w:rsidRPr="009D5899">
              <w:rPr>
                <w:rFonts w:asciiTheme="minorHAnsi" w:hAnsiTheme="minorHAnsi" w:cstheme="minorHAnsi"/>
                <w:lang w:val="ka-GE"/>
              </w:rPr>
              <w:t>November 14, 2018 N04-721 / O</w:t>
            </w:r>
          </w:p>
          <w:p w:rsidR="00C73AE2" w:rsidRPr="009D5899" w:rsidRDefault="00C73AE2" w:rsidP="00C73AE2">
            <w:pPr>
              <w:rPr>
                <w:rFonts w:asciiTheme="minorHAnsi" w:hAnsiTheme="minorHAnsi" w:cstheme="minorHAnsi"/>
              </w:rPr>
            </w:pPr>
          </w:p>
          <w:p w:rsidR="00C73AE2" w:rsidRPr="00BF0B0F" w:rsidRDefault="00C73AE2" w:rsidP="00C73AE2">
            <w:pPr>
              <w:rPr>
                <w:rFonts w:ascii="Sylfaen" w:hAnsi="Sylfaen" w:cstheme="minorHAnsi"/>
                <w:lang w:val="ka-GE"/>
              </w:rPr>
            </w:pPr>
            <w:r w:rsidRPr="009D5899">
              <w:rPr>
                <w:rFonts w:asciiTheme="minorHAnsi" w:hAnsiTheme="minorHAnsi" w:cstheme="minorHAnsi"/>
                <w:lang w:val="ka-GE"/>
              </w:rPr>
              <w:t>The total number of users is 1610, and the number of people who determine which employee has ac</w:t>
            </w:r>
            <w:r>
              <w:rPr>
                <w:rFonts w:asciiTheme="minorHAnsi" w:hAnsiTheme="minorHAnsi" w:cstheme="minorHAnsi"/>
                <w:lang w:val="ka-GE"/>
              </w:rPr>
              <w:t>cess to which data is 90 people</w:t>
            </w:r>
          </w:p>
        </w:tc>
        <w:tc>
          <w:tcPr>
            <w:tcW w:w="3600" w:type="dxa"/>
          </w:tcPr>
          <w:p w:rsidR="00C73AE2" w:rsidRPr="00C73AE2" w:rsidRDefault="00C73AE2" w:rsidP="00C73AE2">
            <w:pPr>
              <w:rPr>
                <w:rFonts w:asciiTheme="minorHAnsi" w:hAnsiTheme="minorHAnsi" w:cstheme="minorHAnsi"/>
                <w:b/>
              </w:rPr>
            </w:pPr>
            <w:r>
              <w:rPr>
                <w:rFonts w:asciiTheme="minorHAnsi" w:hAnsiTheme="minorHAnsi" w:cstheme="minorHAnsi"/>
                <w:b/>
              </w:rPr>
              <w:t>Status - Ongoing</w:t>
            </w:r>
          </w:p>
        </w:tc>
      </w:tr>
      <w:tr w:rsidR="00C73AE2" w:rsidRPr="009D5899" w:rsidTr="00C73AE2">
        <w:trPr>
          <w:trHeight w:val="1241"/>
        </w:trPr>
        <w:tc>
          <w:tcPr>
            <w:tcW w:w="720" w:type="dxa"/>
            <w:shd w:val="clear" w:color="auto" w:fill="E7E6E6" w:themeFill="background2"/>
          </w:tcPr>
          <w:p w:rsidR="00C73AE2" w:rsidRPr="009D5899" w:rsidRDefault="00C73AE2" w:rsidP="00C73AE2">
            <w:pPr>
              <w:rPr>
                <w:rFonts w:asciiTheme="minorHAnsi" w:hAnsiTheme="minorHAnsi" w:cstheme="minorHAnsi"/>
                <w:lang w:val="ka-GE"/>
              </w:rPr>
            </w:pPr>
            <w:r w:rsidRPr="009D5899">
              <w:rPr>
                <w:rFonts w:asciiTheme="minorHAnsi" w:hAnsiTheme="minorHAnsi" w:cstheme="minorHAnsi"/>
                <w:lang w:val="ka-GE"/>
              </w:rPr>
              <w:lastRenderedPageBreak/>
              <w:t xml:space="preserve">N3 </w:t>
            </w:r>
          </w:p>
        </w:tc>
        <w:tc>
          <w:tcPr>
            <w:tcW w:w="10530" w:type="dxa"/>
            <w:gridSpan w:val="3"/>
            <w:shd w:val="clear" w:color="auto" w:fill="E7E6E6" w:themeFill="background2"/>
          </w:tcPr>
          <w:p w:rsidR="00C73AE2" w:rsidRPr="009D5899" w:rsidRDefault="00C73AE2" w:rsidP="00C73AE2">
            <w:pPr>
              <w:rPr>
                <w:rFonts w:asciiTheme="minorHAnsi" w:hAnsiTheme="minorHAnsi" w:cstheme="minorHAnsi"/>
                <w:i/>
                <w:lang w:val="ka-GE"/>
              </w:rPr>
            </w:pPr>
            <w:r w:rsidRPr="009D5899">
              <w:rPr>
                <w:rFonts w:asciiTheme="minorHAnsi" w:hAnsiTheme="minorHAnsi" w:cstheme="minorHAnsi"/>
                <w:i/>
                <w:lang w:val="ka-GE"/>
              </w:rPr>
              <w:t>Recommendation:</w:t>
            </w:r>
          </w:p>
          <w:p w:rsidR="00C73AE2" w:rsidRPr="009D5899" w:rsidRDefault="00C73AE2" w:rsidP="00C73AE2">
            <w:pPr>
              <w:rPr>
                <w:rFonts w:asciiTheme="minorHAnsi" w:hAnsiTheme="minorHAnsi" w:cstheme="minorHAnsi"/>
                <w:i/>
                <w:lang w:val="ka-GE"/>
              </w:rPr>
            </w:pPr>
          </w:p>
          <w:p w:rsidR="00C73AE2" w:rsidRPr="009D5899" w:rsidRDefault="00C73AE2" w:rsidP="00C73AE2">
            <w:pPr>
              <w:rPr>
                <w:rFonts w:asciiTheme="minorHAnsi" w:hAnsiTheme="minorHAnsi" w:cstheme="minorHAnsi"/>
                <w:i/>
                <w:lang w:val="ka-GE"/>
              </w:rPr>
            </w:pPr>
            <w:r>
              <w:rPr>
                <w:rFonts w:asciiTheme="minorHAnsi" w:hAnsiTheme="minorHAnsi" w:cstheme="minorHAnsi"/>
                <w:i/>
              </w:rPr>
              <w:t xml:space="preserve">Embed </w:t>
            </w:r>
            <w:r w:rsidRPr="009D5899">
              <w:rPr>
                <w:rFonts w:asciiTheme="minorHAnsi" w:hAnsiTheme="minorHAnsi" w:cstheme="minorHAnsi"/>
                <w:i/>
                <w:lang w:val="ka-GE"/>
              </w:rPr>
              <w:t xml:space="preserve">an effective </w:t>
            </w:r>
            <w:r w:rsidRPr="009D5899">
              <w:rPr>
                <w:rFonts w:asciiTheme="minorHAnsi" w:hAnsiTheme="minorHAnsi" w:cstheme="minorHAnsi"/>
                <w:i/>
              </w:rPr>
              <w:t>structure</w:t>
            </w:r>
            <w:r w:rsidRPr="009D5899">
              <w:rPr>
                <w:rFonts w:asciiTheme="minorHAnsi" w:hAnsiTheme="minorHAnsi" w:cstheme="minorHAnsi"/>
                <w:i/>
                <w:lang w:val="ka-GE"/>
              </w:rPr>
              <w:t xml:space="preserve"> for </w:t>
            </w:r>
            <w:r>
              <w:rPr>
                <w:rFonts w:asciiTheme="minorHAnsi" w:hAnsiTheme="minorHAnsi" w:cstheme="minorHAnsi"/>
                <w:i/>
              </w:rPr>
              <w:t>User Activity Monitoring S</w:t>
            </w:r>
            <w:r w:rsidRPr="009D5899">
              <w:rPr>
                <w:rFonts w:asciiTheme="minorHAnsi" w:hAnsiTheme="minorHAnsi" w:cstheme="minorHAnsi"/>
                <w:i/>
                <w:lang w:val="ka-GE"/>
              </w:rPr>
              <w:t>ystem;</w:t>
            </w:r>
          </w:p>
        </w:tc>
        <w:tc>
          <w:tcPr>
            <w:tcW w:w="3600" w:type="dxa"/>
            <w:shd w:val="clear" w:color="auto" w:fill="E7E6E6" w:themeFill="background2"/>
          </w:tcPr>
          <w:p w:rsidR="00C73AE2" w:rsidRPr="009D5899" w:rsidRDefault="00C73AE2" w:rsidP="00C73AE2">
            <w:pPr>
              <w:rPr>
                <w:rFonts w:asciiTheme="minorHAnsi" w:hAnsiTheme="minorHAnsi" w:cstheme="minorHAnsi"/>
                <w:i/>
                <w:lang w:val="ka-GE"/>
              </w:rPr>
            </w:pPr>
          </w:p>
        </w:tc>
      </w:tr>
      <w:tr w:rsidR="00C73AE2" w:rsidRPr="009D5899" w:rsidTr="00C73AE2">
        <w:tc>
          <w:tcPr>
            <w:tcW w:w="4481" w:type="dxa"/>
            <w:gridSpan w:val="2"/>
            <w:shd w:val="clear" w:color="auto" w:fill="F7CAAC" w:themeFill="accent2" w:themeFillTint="66"/>
          </w:tcPr>
          <w:p w:rsidR="00C73AE2" w:rsidRPr="009D5899" w:rsidRDefault="00C73AE2" w:rsidP="00C73AE2">
            <w:pPr>
              <w:rPr>
                <w:rFonts w:asciiTheme="minorHAnsi" w:hAnsiTheme="minorHAnsi" w:cstheme="minorHAnsi"/>
                <w:lang w:val="ka-GE"/>
              </w:rPr>
            </w:pPr>
            <w:r w:rsidRPr="009D5899">
              <w:rPr>
                <w:rFonts w:asciiTheme="minorHAnsi" w:hAnsiTheme="minorHAnsi" w:cstheme="minorHAnsi"/>
              </w:rPr>
              <w:t>Activities</w:t>
            </w:r>
            <w:r w:rsidRPr="009D5899">
              <w:rPr>
                <w:rFonts w:asciiTheme="minorHAnsi" w:hAnsiTheme="minorHAnsi" w:cstheme="minorHAnsi"/>
                <w:lang w:val="ka-GE"/>
              </w:rPr>
              <w:t>:</w:t>
            </w:r>
          </w:p>
        </w:tc>
        <w:tc>
          <w:tcPr>
            <w:tcW w:w="4609" w:type="dxa"/>
            <w:shd w:val="clear" w:color="auto" w:fill="F7CAAC" w:themeFill="accent2" w:themeFillTint="66"/>
          </w:tcPr>
          <w:p w:rsidR="00C73AE2" w:rsidRPr="009D5899" w:rsidRDefault="00C73AE2" w:rsidP="00C73AE2">
            <w:pPr>
              <w:rPr>
                <w:rFonts w:asciiTheme="minorHAnsi" w:hAnsiTheme="minorHAnsi" w:cstheme="minorHAnsi"/>
              </w:rPr>
            </w:pPr>
            <w:r w:rsidRPr="009D5899">
              <w:rPr>
                <w:rFonts w:asciiTheme="minorHAnsi" w:hAnsiTheme="minorHAnsi" w:cstheme="minorHAnsi"/>
              </w:rPr>
              <w:t>Scope</w:t>
            </w:r>
          </w:p>
        </w:tc>
        <w:tc>
          <w:tcPr>
            <w:tcW w:w="2160" w:type="dxa"/>
            <w:shd w:val="clear" w:color="auto" w:fill="F7CAAC" w:themeFill="accent2" w:themeFillTint="66"/>
          </w:tcPr>
          <w:p w:rsidR="00C73AE2" w:rsidRDefault="00C73AE2" w:rsidP="00C73AE2">
            <w:pPr>
              <w:rPr>
                <w:rFonts w:asciiTheme="minorHAnsi" w:hAnsiTheme="minorHAnsi" w:cstheme="minorHAnsi"/>
              </w:rPr>
            </w:pPr>
            <w:r>
              <w:rPr>
                <w:rFonts w:asciiTheme="minorHAnsi" w:hAnsiTheme="minorHAnsi" w:cstheme="minorHAnsi"/>
              </w:rPr>
              <w:t>Deadlines,</w:t>
            </w:r>
          </w:p>
          <w:p w:rsidR="00C73AE2" w:rsidRPr="009D5899" w:rsidRDefault="00C73AE2" w:rsidP="00C73AE2">
            <w:pPr>
              <w:rPr>
                <w:rFonts w:asciiTheme="minorHAnsi" w:hAnsiTheme="minorHAnsi" w:cstheme="minorHAnsi"/>
                <w:lang w:val="ka-GE"/>
              </w:rPr>
            </w:pPr>
            <w:r>
              <w:rPr>
                <w:rFonts w:asciiTheme="minorHAnsi" w:hAnsiTheme="minorHAnsi" w:cstheme="minorHAnsi"/>
              </w:rPr>
              <w:t>Document number</w:t>
            </w:r>
          </w:p>
        </w:tc>
        <w:tc>
          <w:tcPr>
            <w:tcW w:w="3600" w:type="dxa"/>
            <w:shd w:val="clear" w:color="auto" w:fill="F7CAAC" w:themeFill="accent2" w:themeFillTint="66"/>
          </w:tcPr>
          <w:p w:rsidR="00C73AE2" w:rsidRDefault="00C73AE2" w:rsidP="00C73AE2">
            <w:pPr>
              <w:rPr>
                <w:rFonts w:asciiTheme="minorHAnsi" w:hAnsiTheme="minorHAnsi" w:cstheme="minorHAnsi"/>
              </w:rPr>
            </w:pPr>
          </w:p>
        </w:tc>
      </w:tr>
      <w:tr w:rsidR="00C73AE2" w:rsidRPr="009D5899" w:rsidTr="00C73AE2">
        <w:tc>
          <w:tcPr>
            <w:tcW w:w="720" w:type="dxa"/>
          </w:tcPr>
          <w:p w:rsidR="00C73AE2" w:rsidRPr="009D5899" w:rsidRDefault="00C73AE2" w:rsidP="00C73AE2">
            <w:pPr>
              <w:rPr>
                <w:rFonts w:asciiTheme="minorHAnsi" w:hAnsiTheme="minorHAnsi" w:cstheme="minorHAnsi"/>
                <w:lang w:val="ka-GE"/>
              </w:rPr>
            </w:pPr>
            <w:r w:rsidRPr="009D5899">
              <w:rPr>
                <w:rFonts w:asciiTheme="minorHAnsi" w:hAnsiTheme="minorHAnsi" w:cstheme="minorHAnsi"/>
                <w:lang w:val="ka-GE"/>
              </w:rPr>
              <w:t xml:space="preserve">3.1 </w:t>
            </w:r>
          </w:p>
        </w:tc>
        <w:tc>
          <w:tcPr>
            <w:tcW w:w="3761" w:type="dxa"/>
          </w:tcPr>
          <w:p w:rsidR="00C73AE2" w:rsidRPr="009D5899" w:rsidRDefault="00C73AE2" w:rsidP="00C73AE2">
            <w:pPr>
              <w:rPr>
                <w:rFonts w:asciiTheme="minorHAnsi" w:hAnsiTheme="minorHAnsi" w:cstheme="minorHAnsi"/>
                <w:lang w:val="ka-GE"/>
              </w:rPr>
            </w:pPr>
            <w:r w:rsidRPr="009D5899">
              <w:rPr>
                <w:rFonts w:asciiTheme="minorHAnsi" w:hAnsiTheme="minorHAnsi" w:cstheme="minorHAnsi"/>
                <w:lang w:val="ka-GE"/>
              </w:rPr>
              <w:t xml:space="preserve">The </w:t>
            </w:r>
            <w:r>
              <w:rPr>
                <w:rFonts w:asciiTheme="minorHAnsi" w:hAnsiTheme="minorHAnsi" w:cstheme="minorHAnsi"/>
              </w:rPr>
              <w:t xml:space="preserve">procedures for monitoring the actions taken by the users will be envisaged in the document of the </w:t>
            </w:r>
            <w:r w:rsidRPr="009D5899">
              <w:rPr>
                <w:rFonts w:asciiTheme="minorHAnsi" w:hAnsiTheme="minorHAnsi" w:cstheme="minorHAnsi"/>
                <w:lang w:val="ka-GE"/>
              </w:rPr>
              <w:t xml:space="preserve">information security management system </w:t>
            </w:r>
          </w:p>
        </w:tc>
        <w:tc>
          <w:tcPr>
            <w:tcW w:w="4609" w:type="dxa"/>
          </w:tcPr>
          <w:p w:rsidR="00C73AE2" w:rsidRPr="00BF0B0F" w:rsidRDefault="00C73AE2" w:rsidP="00C73AE2">
            <w:pPr>
              <w:rPr>
                <w:rFonts w:ascii="Sylfaen" w:hAnsi="Sylfaen" w:cstheme="minorHAnsi"/>
              </w:rPr>
            </w:pPr>
            <w:r w:rsidRPr="00D6379A">
              <w:rPr>
                <w:rFonts w:asciiTheme="minorHAnsi" w:hAnsiTheme="minorHAnsi" w:cstheme="minorHAnsi"/>
              </w:rPr>
              <w:t xml:space="preserve">Improved procedures of the User Activity Monitoring </w:t>
            </w:r>
            <w:r>
              <w:rPr>
                <w:rFonts w:asciiTheme="minorHAnsi" w:hAnsiTheme="minorHAnsi" w:cstheme="minorHAnsi"/>
              </w:rPr>
              <w:t>will be introduced</w:t>
            </w:r>
            <w:r>
              <w:rPr>
                <w:rFonts w:asciiTheme="minorHAnsi" w:hAnsiTheme="minorHAnsi" w:cstheme="minorHAnsi"/>
                <w:lang w:val="ka-GE"/>
              </w:rPr>
              <w:t>into the system</w:t>
            </w:r>
          </w:p>
          <w:p w:rsidR="00C73AE2" w:rsidRPr="009D5899" w:rsidRDefault="00C73AE2" w:rsidP="00C73AE2">
            <w:pPr>
              <w:rPr>
                <w:rFonts w:asciiTheme="minorHAnsi" w:hAnsiTheme="minorHAnsi" w:cstheme="minorHAnsi"/>
                <w:lang w:val="ka-GE"/>
              </w:rPr>
            </w:pPr>
          </w:p>
        </w:tc>
        <w:tc>
          <w:tcPr>
            <w:tcW w:w="2160" w:type="dxa"/>
          </w:tcPr>
          <w:p w:rsidR="00C73AE2" w:rsidRPr="009D5899" w:rsidRDefault="00C73AE2" w:rsidP="00C73AE2">
            <w:pPr>
              <w:rPr>
                <w:rFonts w:asciiTheme="minorHAnsi" w:hAnsiTheme="minorHAnsi" w:cstheme="minorHAnsi"/>
                <w:lang w:val="ka-GE"/>
              </w:rPr>
            </w:pPr>
            <w:r w:rsidRPr="009D5899">
              <w:rPr>
                <w:rFonts w:asciiTheme="minorHAnsi" w:hAnsiTheme="minorHAnsi" w:cstheme="minorHAnsi"/>
                <w:lang w:val="ka-GE"/>
              </w:rPr>
              <w:t xml:space="preserve">II quarter </w:t>
            </w:r>
            <w:r w:rsidRPr="009D5899">
              <w:rPr>
                <w:rFonts w:asciiTheme="minorHAnsi" w:hAnsiTheme="minorHAnsi" w:cstheme="minorHAnsi"/>
              </w:rPr>
              <w:t xml:space="preserve">of </w:t>
            </w:r>
            <w:r w:rsidRPr="009D5899">
              <w:rPr>
                <w:rFonts w:asciiTheme="minorHAnsi" w:hAnsiTheme="minorHAnsi" w:cstheme="minorHAnsi"/>
                <w:lang w:val="ka-GE"/>
              </w:rPr>
              <w:t>2022</w:t>
            </w:r>
          </w:p>
        </w:tc>
        <w:tc>
          <w:tcPr>
            <w:tcW w:w="3600" w:type="dxa"/>
          </w:tcPr>
          <w:p w:rsidR="00C73AE2" w:rsidRPr="00C73AE2" w:rsidRDefault="00C73AE2" w:rsidP="00C73AE2">
            <w:pPr>
              <w:rPr>
                <w:rFonts w:asciiTheme="minorHAnsi" w:hAnsiTheme="minorHAnsi" w:cstheme="minorHAnsi"/>
                <w:b/>
              </w:rPr>
            </w:pPr>
            <w:r>
              <w:rPr>
                <w:rFonts w:asciiTheme="minorHAnsi" w:hAnsiTheme="minorHAnsi" w:cstheme="minorHAnsi"/>
                <w:b/>
              </w:rPr>
              <w:t>Status - Ongoing</w:t>
            </w:r>
          </w:p>
        </w:tc>
      </w:tr>
      <w:tr w:rsidR="00C73AE2" w:rsidRPr="009D5899" w:rsidTr="00C73AE2">
        <w:tc>
          <w:tcPr>
            <w:tcW w:w="720" w:type="dxa"/>
            <w:shd w:val="clear" w:color="auto" w:fill="E7E6E6" w:themeFill="background2"/>
          </w:tcPr>
          <w:p w:rsidR="00C73AE2" w:rsidRPr="009D5899" w:rsidRDefault="00C73AE2" w:rsidP="00C73AE2">
            <w:pPr>
              <w:rPr>
                <w:rFonts w:asciiTheme="minorHAnsi" w:hAnsiTheme="minorHAnsi" w:cstheme="minorHAnsi"/>
                <w:lang w:val="ka-GE"/>
              </w:rPr>
            </w:pPr>
            <w:r w:rsidRPr="009D5899">
              <w:rPr>
                <w:rFonts w:asciiTheme="minorHAnsi" w:hAnsiTheme="minorHAnsi" w:cstheme="minorHAnsi"/>
                <w:lang w:val="ka-GE"/>
              </w:rPr>
              <w:t>4</w:t>
            </w:r>
          </w:p>
        </w:tc>
        <w:tc>
          <w:tcPr>
            <w:tcW w:w="10530" w:type="dxa"/>
            <w:gridSpan w:val="3"/>
            <w:shd w:val="clear" w:color="auto" w:fill="E7E6E6" w:themeFill="background2"/>
          </w:tcPr>
          <w:p w:rsidR="00C73AE2" w:rsidRPr="009D5899" w:rsidRDefault="00C73AE2" w:rsidP="00C73AE2">
            <w:pPr>
              <w:rPr>
                <w:rFonts w:asciiTheme="minorHAnsi" w:hAnsiTheme="minorHAnsi" w:cstheme="minorHAnsi"/>
                <w:i/>
                <w:lang w:val="ka-GE"/>
              </w:rPr>
            </w:pPr>
            <w:r w:rsidRPr="009D5899">
              <w:rPr>
                <w:rFonts w:asciiTheme="minorHAnsi" w:hAnsiTheme="minorHAnsi" w:cstheme="minorHAnsi"/>
                <w:i/>
                <w:lang w:val="ka-GE"/>
              </w:rPr>
              <w:t>Recommendation</w:t>
            </w:r>
          </w:p>
          <w:p w:rsidR="00C73AE2" w:rsidRPr="009D5899" w:rsidRDefault="00C73AE2" w:rsidP="00C73AE2">
            <w:pPr>
              <w:rPr>
                <w:rFonts w:asciiTheme="minorHAnsi" w:hAnsiTheme="minorHAnsi" w:cstheme="minorHAnsi"/>
                <w:i/>
                <w:lang w:val="ka-GE"/>
              </w:rPr>
            </w:pPr>
          </w:p>
          <w:p w:rsidR="00C73AE2" w:rsidRPr="009D5899" w:rsidRDefault="00C73AE2" w:rsidP="00C73AE2">
            <w:pPr>
              <w:rPr>
                <w:rFonts w:asciiTheme="minorHAnsi" w:hAnsiTheme="minorHAnsi" w:cstheme="minorHAnsi"/>
                <w:lang w:val="ka-GE"/>
              </w:rPr>
            </w:pPr>
            <w:r w:rsidRPr="009D5899">
              <w:rPr>
                <w:rFonts w:asciiTheme="minorHAnsi" w:hAnsiTheme="minorHAnsi" w:cstheme="minorHAnsi"/>
                <w:i/>
                <w:lang w:val="ka-GE"/>
              </w:rPr>
              <w:t xml:space="preserve">Provide </w:t>
            </w:r>
            <w:r>
              <w:rPr>
                <w:rFonts w:asciiTheme="minorHAnsi" w:hAnsiTheme="minorHAnsi" w:cstheme="minorHAnsi"/>
                <w:i/>
              </w:rPr>
              <w:t>c</w:t>
            </w:r>
            <w:r w:rsidRPr="009D5899">
              <w:rPr>
                <w:rFonts w:asciiTheme="minorHAnsi" w:hAnsiTheme="minorHAnsi" w:cstheme="minorHAnsi"/>
                <w:i/>
              </w:rPr>
              <w:t xml:space="preserve">ontinuous </w:t>
            </w:r>
            <w:r w:rsidRPr="009D5899">
              <w:rPr>
                <w:rFonts w:asciiTheme="minorHAnsi" w:hAnsiTheme="minorHAnsi" w:cstheme="minorHAnsi"/>
                <w:i/>
                <w:lang w:val="ka-GE"/>
              </w:rPr>
              <w:t xml:space="preserve">technical support to </w:t>
            </w:r>
            <w:r>
              <w:rPr>
                <w:rFonts w:asciiTheme="minorHAnsi" w:hAnsiTheme="minorHAnsi" w:cstheme="minorHAnsi"/>
                <w:i/>
              </w:rPr>
              <w:t>Security</w:t>
            </w:r>
            <w:r>
              <w:rPr>
                <w:rFonts w:asciiTheme="minorHAnsi" w:hAnsiTheme="minorHAnsi" w:cstheme="minorHAnsi"/>
                <w:i/>
                <w:lang w:val="ka-GE"/>
              </w:rPr>
              <w:t xml:space="preserve"> Information S</w:t>
            </w:r>
            <w:r w:rsidRPr="009D5899">
              <w:rPr>
                <w:rFonts w:asciiTheme="minorHAnsi" w:hAnsiTheme="minorHAnsi" w:cstheme="minorHAnsi"/>
                <w:i/>
                <w:lang w:val="ka-GE"/>
              </w:rPr>
              <w:t xml:space="preserve">ystems </w:t>
            </w:r>
            <w:r>
              <w:rPr>
                <w:rFonts w:asciiTheme="minorHAnsi" w:hAnsiTheme="minorHAnsi" w:cstheme="minorHAnsi"/>
                <w:i/>
              </w:rPr>
              <w:t xml:space="preserve">utilized </w:t>
            </w:r>
            <w:r w:rsidRPr="009D5899">
              <w:rPr>
                <w:rFonts w:asciiTheme="minorHAnsi" w:hAnsiTheme="minorHAnsi" w:cstheme="minorHAnsi"/>
                <w:i/>
                <w:lang w:val="ka-GE"/>
              </w:rPr>
              <w:t>in the business process;</w:t>
            </w:r>
          </w:p>
        </w:tc>
        <w:tc>
          <w:tcPr>
            <w:tcW w:w="3600" w:type="dxa"/>
            <w:shd w:val="clear" w:color="auto" w:fill="E7E6E6" w:themeFill="background2"/>
          </w:tcPr>
          <w:p w:rsidR="00C73AE2" w:rsidRPr="009D5899" w:rsidRDefault="00C73AE2" w:rsidP="00C73AE2">
            <w:pPr>
              <w:rPr>
                <w:rFonts w:asciiTheme="minorHAnsi" w:hAnsiTheme="minorHAnsi" w:cstheme="minorHAnsi"/>
                <w:i/>
                <w:lang w:val="ka-GE"/>
              </w:rPr>
            </w:pPr>
          </w:p>
        </w:tc>
      </w:tr>
      <w:tr w:rsidR="00C73AE2" w:rsidRPr="009D5899" w:rsidTr="00C73AE2">
        <w:tc>
          <w:tcPr>
            <w:tcW w:w="4481" w:type="dxa"/>
            <w:gridSpan w:val="2"/>
            <w:shd w:val="clear" w:color="auto" w:fill="F7CAAC" w:themeFill="accent2" w:themeFillTint="66"/>
          </w:tcPr>
          <w:p w:rsidR="00C73AE2" w:rsidRPr="009D5899" w:rsidRDefault="00C73AE2" w:rsidP="00C73AE2">
            <w:pPr>
              <w:rPr>
                <w:rFonts w:asciiTheme="minorHAnsi" w:hAnsiTheme="minorHAnsi" w:cstheme="minorHAnsi"/>
                <w:lang w:val="ka-GE"/>
              </w:rPr>
            </w:pPr>
            <w:r w:rsidRPr="009D5899">
              <w:rPr>
                <w:rFonts w:asciiTheme="minorHAnsi" w:hAnsiTheme="minorHAnsi" w:cstheme="minorHAnsi"/>
              </w:rPr>
              <w:t>Activities</w:t>
            </w:r>
            <w:r w:rsidRPr="009D5899">
              <w:rPr>
                <w:rFonts w:asciiTheme="minorHAnsi" w:hAnsiTheme="minorHAnsi" w:cstheme="minorHAnsi"/>
                <w:lang w:val="ka-GE"/>
              </w:rPr>
              <w:t>:</w:t>
            </w:r>
          </w:p>
        </w:tc>
        <w:tc>
          <w:tcPr>
            <w:tcW w:w="4609" w:type="dxa"/>
            <w:shd w:val="clear" w:color="auto" w:fill="F7CAAC" w:themeFill="accent2" w:themeFillTint="66"/>
          </w:tcPr>
          <w:p w:rsidR="00C73AE2" w:rsidRPr="009D5899" w:rsidRDefault="00C73AE2" w:rsidP="00C73AE2">
            <w:pPr>
              <w:rPr>
                <w:rFonts w:asciiTheme="minorHAnsi" w:hAnsiTheme="minorHAnsi" w:cstheme="minorHAnsi"/>
              </w:rPr>
            </w:pPr>
            <w:r w:rsidRPr="009D5899">
              <w:rPr>
                <w:rFonts w:asciiTheme="minorHAnsi" w:hAnsiTheme="minorHAnsi" w:cstheme="minorHAnsi"/>
              </w:rPr>
              <w:t>Scope</w:t>
            </w:r>
          </w:p>
        </w:tc>
        <w:tc>
          <w:tcPr>
            <w:tcW w:w="2160" w:type="dxa"/>
            <w:shd w:val="clear" w:color="auto" w:fill="F7CAAC" w:themeFill="accent2" w:themeFillTint="66"/>
          </w:tcPr>
          <w:p w:rsidR="00C73AE2" w:rsidRDefault="00C73AE2" w:rsidP="00C73AE2">
            <w:pPr>
              <w:rPr>
                <w:rFonts w:asciiTheme="minorHAnsi" w:hAnsiTheme="minorHAnsi" w:cstheme="minorHAnsi"/>
              </w:rPr>
            </w:pPr>
            <w:r>
              <w:rPr>
                <w:rFonts w:asciiTheme="minorHAnsi" w:hAnsiTheme="minorHAnsi" w:cstheme="minorHAnsi"/>
              </w:rPr>
              <w:t>Deadlines,</w:t>
            </w:r>
          </w:p>
          <w:p w:rsidR="00C73AE2" w:rsidRPr="009D5899" w:rsidRDefault="00C73AE2" w:rsidP="00C73AE2">
            <w:pPr>
              <w:rPr>
                <w:rFonts w:asciiTheme="minorHAnsi" w:hAnsiTheme="minorHAnsi" w:cstheme="minorHAnsi"/>
                <w:lang w:val="ka-GE"/>
              </w:rPr>
            </w:pPr>
            <w:r>
              <w:rPr>
                <w:rFonts w:asciiTheme="minorHAnsi" w:hAnsiTheme="minorHAnsi" w:cstheme="minorHAnsi"/>
              </w:rPr>
              <w:t>Document number</w:t>
            </w:r>
          </w:p>
        </w:tc>
        <w:tc>
          <w:tcPr>
            <w:tcW w:w="3600" w:type="dxa"/>
            <w:shd w:val="clear" w:color="auto" w:fill="F7CAAC" w:themeFill="accent2" w:themeFillTint="66"/>
          </w:tcPr>
          <w:p w:rsidR="00C73AE2" w:rsidRDefault="00C73AE2" w:rsidP="00C73AE2">
            <w:pPr>
              <w:rPr>
                <w:rFonts w:asciiTheme="minorHAnsi" w:hAnsiTheme="minorHAnsi" w:cstheme="minorHAnsi"/>
              </w:rPr>
            </w:pPr>
          </w:p>
        </w:tc>
      </w:tr>
      <w:tr w:rsidR="00C73AE2" w:rsidRPr="009D5899" w:rsidTr="00C73AE2">
        <w:tc>
          <w:tcPr>
            <w:tcW w:w="720" w:type="dxa"/>
          </w:tcPr>
          <w:p w:rsidR="00C73AE2" w:rsidRPr="009D5899" w:rsidRDefault="00C73AE2" w:rsidP="00C73AE2">
            <w:pPr>
              <w:rPr>
                <w:rFonts w:asciiTheme="minorHAnsi" w:hAnsiTheme="minorHAnsi" w:cstheme="minorHAnsi"/>
                <w:lang w:val="ka-GE"/>
              </w:rPr>
            </w:pPr>
            <w:r w:rsidRPr="009D5899">
              <w:rPr>
                <w:rFonts w:asciiTheme="minorHAnsi" w:hAnsiTheme="minorHAnsi" w:cstheme="minorHAnsi"/>
                <w:lang w:val="ka-GE"/>
              </w:rPr>
              <w:t xml:space="preserve">4.1 </w:t>
            </w:r>
          </w:p>
        </w:tc>
        <w:tc>
          <w:tcPr>
            <w:tcW w:w="3761" w:type="dxa"/>
          </w:tcPr>
          <w:p w:rsidR="00C73AE2" w:rsidRPr="00BF0B0F" w:rsidRDefault="00C73AE2" w:rsidP="00C73AE2">
            <w:pPr>
              <w:rPr>
                <w:rFonts w:ascii="Sylfaen" w:hAnsi="Sylfaen" w:cstheme="minorHAnsi"/>
              </w:rPr>
            </w:pPr>
            <w:r w:rsidRPr="009D5899">
              <w:rPr>
                <w:rFonts w:asciiTheme="minorHAnsi" w:hAnsiTheme="minorHAnsi" w:cstheme="minorHAnsi"/>
                <w:lang w:val="ka-GE"/>
              </w:rPr>
              <w:t xml:space="preserve">The corporate antivirus (nod 32) is currently installed on the main part of the </w:t>
            </w:r>
            <w:r>
              <w:rPr>
                <w:rFonts w:asciiTheme="minorHAnsi" w:hAnsiTheme="minorHAnsi" w:cstheme="minorHAnsi"/>
              </w:rPr>
              <w:t>A</w:t>
            </w:r>
            <w:r w:rsidRPr="009D5899">
              <w:rPr>
                <w:rFonts w:asciiTheme="minorHAnsi" w:hAnsiTheme="minorHAnsi" w:cstheme="minorHAnsi"/>
                <w:lang w:val="ka-GE"/>
              </w:rPr>
              <w:t>gency's computer</w:t>
            </w:r>
            <w:r>
              <w:rPr>
                <w:rFonts w:asciiTheme="minorHAnsi" w:hAnsiTheme="minorHAnsi" w:cstheme="minorHAnsi"/>
              </w:rPr>
              <w:t>s</w:t>
            </w:r>
          </w:p>
        </w:tc>
        <w:tc>
          <w:tcPr>
            <w:tcW w:w="4609" w:type="dxa"/>
          </w:tcPr>
          <w:p w:rsidR="00C73AE2" w:rsidRPr="009D5899" w:rsidRDefault="00C73AE2" w:rsidP="00C73AE2">
            <w:pPr>
              <w:rPr>
                <w:rFonts w:asciiTheme="minorHAnsi" w:hAnsiTheme="minorHAnsi" w:cstheme="minorHAnsi"/>
                <w:lang w:val="ka-GE"/>
              </w:rPr>
            </w:pPr>
          </w:p>
        </w:tc>
        <w:tc>
          <w:tcPr>
            <w:tcW w:w="2160" w:type="dxa"/>
          </w:tcPr>
          <w:p w:rsidR="00C73AE2" w:rsidRPr="009D5899" w:rsidRDefault="00C73AE2" w:rsidP="00C73AE2">
            <w:pPr>
              <w:rPr>
                <w:rFonts w:asciiTheme="minorHAnsi" w:hAnsiTheme="minorHAnsi" w:cstheme="minorHAnsi"/>
                <w:lang w:val="ka-GE"/>
              </w:rPr>
            </w:pPr>
            <w:r w:rsidRPr="009D5899">
              <w:rPr>
                <w:rFonts w:asciiTheme="minorHAnsi" w:hAnsiTheme="minorHAnsi" w:cstheme="minorHAnsi"/>
              </w:rPr>
              <w:t>The first</w:t>
            </w:r>
            <w:r w:rsidRPr="009D5899">
              <w:rPr>
                <w:rFonts w:asciiTheme="minorHAnsi" w:hAnsiTheme="minorHAnsi" w:cstheme="minorHAnsi"/>
                <w:lang w:val="ka-GE"/>
              </w:rPr>
              <w:t xml:space="preserve"> quarter </w:t>
            </w:r>
            <w:r w:rsidRPr="009D5899">
              <w:rPr>
                <w:rFonts w:asciiTheme="minorHAnsi" w:hAnsiTheme="minorHAnsi" w:cstheme="minorHAnsi"/>
              </w:rPr>
              <w:t>of 2018</w:t>
            </w:r>
          </w:p>
        </w:tc>
        <w:tc>
          <w:tcPr>
            <w:tcW w:w="3600" w:type="dxa"/>
          </w:tcPr>
          <w:p w:rsidR="00C73AE2" w:rsidRPr="00C73AE2" w:rsidRDefault="00C73AE2" w:rsidP="00C73AE2">
            <w:pPr>
              <w:rPr>
                <w:rFonts w:asciiTheme="minorHAnsi" w:hAnsiTheme="minorHAnsi" w:cstheme="minorHAnsi"/>
                <w:b/>
              </w:rPr>
            </w:pPr>
            <w:r>
              <w:rPr>
                <w:rFonts w:asciiTheme="minorHAnsi" w:hAnsiTheme="minorHAnsi" w:cstheme="minorHAnsi"/>
                <w:b/>
              </w:rPr>
              <w:t>Status - Completed</w:t>
            </w:r>
          </w:p>
        </w:tc>
      </w:tr>
      <w:tr w:rsidR="00C73AE2" w:rsidRPr="009D5899" w:rsidTr="00C73AE2">
        <w:tc>
          <w:tcPr>
            <w:tcW w:w="720" w:type="dxa"/>
          </w:tcPr>
          <w:p w:rsidR="00C73AE2" w:rsidRPr="009D5899" w:rsidRDefault="00C73AE2" w:rsidP="00C73AE2">
            <w:pPr>
              <w:rPr>
                <w:rFonts w:asciiTheme="minorHAnsi" w:hAnsiTheme="minorHAnsi" w:cstheme="minorHAnsi"/>
                <w:lang w:val="ka-GE"/>
              </w:rPr>
            </w:pPr>
            <w:r w:rsidRPr="009D5899">
              <w:rPr>
                <w:rFonts w:asciiTheme="minorHAnsi" w:hAnsiTheme="minorHAnsi" w:cstheme="minorHAnsi"/>
                <w:lang w:val="ka-GE"/>
              </w:rPr>
              <w:t xml:space="preserve">4.2 </w:t>
            </w:r>
          </w:p>
        </w:tc>
        <w:tc>
          <w:tcPr>
            <w:tcW w:w="3761" w:type="dxa"/>
          </w:tcPr>
          <w:p w:rsidR="00C73AE2" w:rsidRPr="00BF0B0F" w:rsidRDefault="00C73AE2" w:rsidP="00C73AE2">
            <w:pPr>
              <w:rPr>
                <w:rFonts w:ascii="Sylfaen" w:hAnsi="Sylfaen" w:cstheme="minorHAnsi"/>
                <w:lang w:val="ka-GE"/>
              </w:rPr>
            </w:pPr>
            <w:proofErr w:type="spellStart"/>
            <w:r>
              <w:rPr>
                <w:rFonts w:asciiTheme="minorHAnsi" w:hAnsiTheme="minorHAnsi" w:cstheme="minorHAnsi"/>
              </w:rPr>
              <w:t>Upgradethe</w:t>
            </w:r>
            <w:proofErr w:type="spellEnd"/>
            <w:r>
              <w:rPr>
                <w:rFonts w:asciiTheme="minorHAnsi" w:hAnsiTheme="minorHAnsi" w:cstheme="minorHAnsi"/>
              </w:rPr>
              <w:t xml:space="preserve"> </w:t>
            </w:r>
            <w:r w:rsidRPr="009D5899">
              <w:rPr>
                <w:rFonts w:asciiTheme="minorHAnsi" w:hAnsiTheme="minorHAnsi" w:cstheme="minorHAnsi"/>
                <w:lang w:val="ka-GE"/>
              </w:rPr>
              <w:t>existing computer</w:t>
            </w:r>
            <w:r>
              <w:rPr>
                <w:rFonts w:asciiTheme="minorHAnsi" w:hAnsiTheme="minorHAnsi" w:cstheme="minorHAnsi"/>
              </w:rPr>
              <w:t xml:space="preserve"> technologies</w:t>
            </w:r>
          </w:p>
        </w:tc>
        <w:tc>
          <w:tcPr>
            <w:tcW w:w="4609" w:type="dxa"/>
          </w:tcPr>
          <w:p w:rsidR="00C73AE2" w:rsidRPr="00BF0B0F" w:rsidRDefault="00C73AE2" w:rsidP="00C73AE2">
            <w:pPr>
              <w:rPr>
                <w:rFonts w:ascii="Sylfaen" w:hAnsi="Sylfaen" w:cstheme="minorHAnsi"/>
                <w:lang w:val="ka-GE"/>
              </w:rPr>
            </w:pPr>
            <w:r>
              <w:rPr>
                <w:rFonts w:asciiTheme="minorHAnsi" w:hAnsiTheme="minorHAnsi" w:cstheme="minorHAnsi"/>
              </w:rPr>
              <w:t>P</w:t>
            </w:r>
            <w:r w:rsidRPr="00F5693C">
              <w:rPr>
                <w:rFonts w:asciiTheme="minorHAnsi" w:hAnsiTheme="minorHAnsi" w:cstheme="minorHAnsi"/>
                <w:lang w:val="ka-GE"/>
              </w:rPr>
              <w:t>ursuant to</w:t>
            </w:r>
            <w:r w:rsidRPr="009D5899">
              <w:rPr>
                <w:rFonts w:asciiTheme="minorHAnsi" w:hAnsiTheme="minorHAnsi" w:cstheme="minorHAnsi"/>
                <w:lang w:val="ka-GE"/>
              </w:rPr>
              <w:t xml:space="preserve"> the requirements of the Law of Georgia on Public Procurement and </w:t>
            </w:r>
            <w:r>
              <w:rPr>
                <w:rFonts w:asciiTheme="minorHAnsi" w:hAnsiTheme="minorHAnsi" w:cstheme="minorHAnsi"/>
              </w:rPr>
              <w:t xml:space="preserve">considering </w:t>
            </w:r>
            <w:r w:rsidRPr="009D5899">
              <w:rPr>
                <w:rFonts w:asciiTheme="minorHAnsi" w:hAnsiTheme="minorHAnsi" w:cstheme="minorHAnsi"/>
                <w:lang w:val="ka-GE"/>
              </w:rPr>
              <w:t xml:space="preserve">the financial resources </w:t>
            </w:r>
            <w:r>
              <w:rPr>
                <w:rFonts w:asciiTheme="minorHAnsi" w:hAnsiTheme="minorHAnsi" w:cstheme="minorHAnsi"/>
              </w:rPr>
              <w:t>funded</w:t>
            </w:r>
            <w:r w:rsidRPr="009D5899">
              <w:rPr>
                <w:rFonts w:asciiTheme="minorHAnsi" w:hAnsiTheme="minorHAnsi" w:cstheme="minorHAnsi"/>
                <w:lang w:val="ka-GE"/>
              </w:rPr>
              <w:t xml:space="preserve"> to the Agency by th</w:t>
            </w:r>
            <w:r>
              <w:rPr>
                <w:rFonts w:asciiTheme="minorHAnsi" w:hAnsiTheme="minorHAnsi" w:cstheme="minorHAnsi"/>
                <w:lang w:val="ka-GE"/>
              </w:rPr>
              <w:t>e Law on the State Budget,</w:t>
            </w:r>
            <w:r>
              <w:rPr>
                <w:rFonts w:asciiTheme="minorHAnsi" w:hAnsiTheme="minorHAnsi" w:cstheme="minorHAnsi"/>
              </w:rPr>
              <w:t xml:space="preserve">the </w:t>
            </w:r>
            <w:r w:rsidRPr="009D5899">
              <w:rPr>
                <w:rFonts w:asciiTheme="minorHAnsi" w:hAnsiTheme="minorHAnsi" w:cstheme="minorHAnsi"/>
                <w:lang w:val="ka-GE"/>
              </w:rPr>
              <w:t>computer</w:t>
            </w:r>
            <w:r>
              <w:rPr>
                <w:rFonts w:asciiTheme="minorHAnsi" w:hAnsiTheme="minorHAnsi" w:cstheme="minorHAnsi"/>
              </w:rPr>
              <w:t xml:space="preserve">s </w:t>
            </w:r>
            <w:r w:rsidRPr="009D5899">
              <w:rPr>
                <w:rFonts w:asciiTheme="minorHAnsi" w:hAnsiTheme="minorHAnsi" w:cstheme="minorHAnsi"/>
                <w:lang w:val="ka-GE"/>
              </w:rPr>
              <w:t>will be</w:t>
            </w:r>
            <w:r>
              <w:rPr>
                <w:rFonts w:asciiTheme="minorHAnsi" w:hAnsiTheme="minorHAnsi" w:cstheme="minorHAnsi"/>
              </w:rPr>
              <w:t xml:space="preserve"> purchased</w:t>
            </w:r>
            <w:r>
              <w:rPr>
                <w:rFonts w:asciiTheme="minorHAnsi" w:hAnsiTheme="minorHAnsi" w:cstheme="minorHAnsi"/>
                <w:lang w:val="ka-GE"/>
              </w:rPr>
              <w:t xml:space="preserve"> in stages</w:t>
            </w:r>
          </w:p>
        </w:tc>
        <w:tc>
          <w:tcPr>
            <w:tcW w:w="2160" w:type="dxa"/>
          </w:tcPr>
          <w:p w:rsidR="00C73AE2" w:rsidRPr="009D5899" w:rsidRDefault="00C73AE2" w:rsidP="00C73AE2">
            <w:pPr>
              <w:rPr>
                <w:rFonts w:asciiTheme="minorHAnsi" w:hAnsiTheme="minorHAnsi" w:cstheme="minorHAnsi"/>
              </w:rPr>
            </w:pPr>
            <w:r w:rsidRPr="009D5899">
              <w:rPr>
                <w:rFonts w:asciiTheme="minorHAnsi" w:hAnsiTheme="minorHAnsi" w:cstheme="minorHAnsi"/>
              </w:rPr>
              <w:t>Gradually (stage by stage) in 2021-2023</w:t>
            </w:r>
          </w:p>
        </w:tc>
        <w:tc>
          <w:tcPr>
            <w:tcW w:w="3600" w:type="dxa"/>
          </w:tcPr>
          <w:p w:rsidR="00C73AE2" w:rsidRDefault="00C73AE2" w:rsidP="00C73AE2">
            <w:pPr>
              <w:rPr>
                <w:rFonts w:asciiTheme="minorHAnsi" w:hAnsiTheme="minorHAnsi" w:cstheme="minorHAnsi"/>
                <w:b/>
              </w:rPr>
            </w:pPr>
            <w:r>
              <w:rPr>
                <w:rFonts w:asciiTheme="minorHAnsi" w:hAnsiTheme="minorHAnsi" w:cstheme="minorHAnsi"/>
                <w:b/>
              </w:rPr>
              <w:t>Status – Ongoing</w:t>
            </w:r>
          </w:p>
          <w:p w:rsidR="00C73AE2" w:rsidRDefault="00C73AE2" w:rsidP="00C73AE2">
            <w:pPr>
              <w:rPr>
                <w:rFonts w:asciiTheme="minorHAnsi" w:hAnsiTheme="minorHAnsi" w:cstheme="minorHAnsi"/>
                <w:b/>
              </w:rPr>
            </w:pPr>
          </w:p>
          <w:p w:rsidR="00C73AE2" w:rsidRDefault="00C73AE2" w:rsidP="00C73AE2">
            <w:pPr>
              <w:pStyle w:val="ListParagraph"/>
              <w:numPr>
                <w:ilvl w:val="0"/>
                <w:numId w:val="3"/>
              </w:numPr>
              <w:ind w:left="252" w:hanging="270"/>
              <w:rPr>
                <w:rFonts w:asciiTheme="minorHAnsi" w:hAnsiTheme="minorHAnsi" w:cstheme="minorHAnsi"/>
              </w:rPr>
            </w:pPr>
            <w:r>
              <w:rPr>
                <w:rFonts w:asciiTheme="minorHAnsi" w:hAnsiTheme="minorHAnsi" w:cstheme="minorHAnsi"/>
              </w:rPr>
              <w:t xml:space="preserve">Procurement contract </w:t>
            </w:r>
            <w:r w:rsidR="0062327F">
              <w:rPr>
                <w:rFonts w:asciiTheme="minorHAnsi" w:hAnsiTheme="minorHAnsi" w:cstheme="minorHAnsi"/>
              </w:rPr>
              <w:t xml:space="preserve">(No. 27010401/132) </w:t>
            </w:r>
            <w:r>
              <w:rPr>
                <w:rFonts w:asciiTheme="minorHAnsi" w:hAnsiTheme="minorHAnsi" w:cstheme="minorHAnsi"/>
              </w:rPr>
              <w:t>signed between the SSA and ‘UGT</w:t>
            </w:r>
            <w:r w:rsidR="0062327F">
              <w:rPr>
                <w:rFonts w:asciiTheme="minorHAnsi" w:hAnsiTheme="minorHAnsi" w:cstheme="minorHAnsi"/>
              </w:rPr>
              <w:t>’</w:t>
            </w:r>
            <w:r>
              <w:rPr>
                <w:rFonts w:asciiTheme="minorHAnsi" w:hAnsiTheme="minorHAnsi" w:cstheme="minorHAnsi"/>
              </w:rPr>
              <w:t xml:space="preserve"> LLC on procurement of </w:t>
            </w:r>
            <w:r w:rsidR="0062327F">
              <w:rPr>
                <w:rFonts w:asciiTheme="minorHAnsi" w:hAnsiTheme="minorHAnsi" w:cstheme="minorHAnsi"/>
              </w:rPr>
              <w:t>90 Units of personal computers</w:t>
            </w:r>
          </w:p>
          <w:p w:rsidR="0062327F" w:rsidRDefault="0062327F" w:rsidP="00C73AE2">
            <w:pPr>
              <w:pStyle w:val="ListParagraph"/>
              <w:numPr>
                <w:ilvl w:val="0"/>
                <w:numId w:val="3"/>
              </w:numPr>
              <w:ind w:left="252" w:hanging="270"/>
              <w:rPr>
                <w:rFonts w:asciiTheme="minorHAnsi" w:hAnsiTheme="minorHAnsi" w:cstheme="minorHAnsi"/>
              </w:rPr>
            </w:pPr>
            <w:r>
              <w:rPr>
                <w:rFonts w:asciiTheme="minorHAnsi" w:hAnsiTheme="minorHAnsi" w:cstheme="minorHAnsi"/>
              </w:rPr>
              <w:t>Procurement contract (No. 27010401/131) signed between the SSA and ‘UGT’ LLC on procurement of 70 Units of printing machines</w:t>
            </w:r>
          </w:p>
          <w:p w:rsidR="0062327F" w:rsidRPr="0062327F" w:rsidRDefault="0062327F" w:rsidP="0062327F">
            <w:pPr>
              <w:ind w:left="-18"/>
              <w:rPr>
                <w:rFonts w:asciiTheme="minorHAnsi" w:hAnsiTheme="minorHAnsi" w:cstheme="minorHAnsi"/>
              </w:rPr>
            </w:pPr>
            <w:r>
              <w:rPr>
                <w:rFonts w:asciiTheme="minorHAnsi" w:hAnsiTheme="minorHAnsi" w:cstheme="minorHAnsi"/>
              </w:rPr>
              <w:lastRenderedPageBreak/>
              <w:t xml:space="preserve">Procurement related procedures will be continued </w:t>
            </w:r>
            <w:proofErr w:type="spellStart"/>
            <w:r>
              <w:rPr>
                <w:rFonts w:asciiTheme="minorHAnsi" w:hAnsiTheme="minorHAnsi" w:cstheme="minorHAnsi"/>
              </w:rPr>
              <w:t>untill</w:t>
            </w:r>
            <w:proofErr w:type="spellEnd"/>
            <w:r>
              <w:rPr>
                <w:rFonts w:asciiTheme="minorHAnsi" w:hAnsiTheme="minorHAnsi" w:cstheme="minorHAnsi"/>
              </w:rPr>
              <w:t xml:space="preserve"> 2023</w:t>
            </w:r>
          </w:p>
        </w:tc>
      </w:tr>
      <w:tr w:rsidR="00C73AE2" w:rsidRPr="009D5899" w:rsidTr="00C73AE2">
        <w:tc>
          <w:tcPr>
            <w:tcW w:w="720" w:type="dxa"/>
            <w:shd w:val="clear" w:color="auto" w:fill="E7E6E6" w:themeFill="background2"/>
          </w:tcPr>
          <w:p w:rsidR="00C73AE2" w:rsidRPr="009D5899" w:rsidRDefault="00C73AE2" w:rsidP="00C73AE2">
            <w:pPr>
              <w:rPr>
                <w:rFonts w:asciiTheme="minorHAnsi" w:hAnsiTheme="minorHAnsi" w:cstheme="minorHAnsi"/>
                <w:b/>
                <w:lang w:val="ka-GE"/>
              </w:rPr>
            </w:pPr>
            <w:r w:rsidRPr="009D5899">
              <w:rPr>
                <w:rFonts w:asciiTheme="minorHAnsi" w:hAnsiTheme="minorHAnsi" w:cstheme="minorHAnsi"/>
                <w:b/>
                <w:lang w:val="ka-GE"/>
              </w:rPr>
              <w:lastRenderedPageBreak/>
              <w:t>5</w:t>
            </w:r>
          </w:p>
        </w:tc>
        <w:tc>
          <w:tcPr>
            <w:tcW w:w="10530" w:type="dxa"/>
            <w:gridSpan w:val="3"/>
            <w:shd w:val="clear" w:color="auto" w:fill="E7E6E6" w:themeFill="background2"/>
          </w:tcPr>
          <w:p w:rsidR="00C73AE2" w:rsidRPr="001F3116" w:rsidRDefault="00C73AE2" w:rsidP="00C73AE2">
            <w:pPr>
              <w:rPr>
                <w:rFonts w:asciiTheme="minorHAnsi" w:hAnsiTheme="minorHAnsi" w:cstheme="minorHAnsi"/>
                <w:b/>
                <w:i/>
              </w:rPr>
            </w:pPr>
            <w:r w:rsidRPr="009D5899">
              <w:rPr>
                <w:rFonts w:asciiTheme="minorHAnsi" w:hAnsiTheme="minorHAnsi" w:cstheme="minorHAnsi"/>
                <w:b/>
                <w:lang w:val="ka-GE"/>
              </w:rPr>
              <w:t>Actions taken by the Ministry bey</w:t>
            </w:r>
            <w:r w:rsidRPr="009D5899">
              <w:rPr>
                <w:rFonts w:asciiTheme="minorHAnsi" w:hAnsiTheme="minorHAnsi" w:cstheme="minorHAnsi"/>
                <w:b/>
              </w:rPr>
              <w:t>o</w:t>
            </w:r>
            <w:r w:rsidRPr="009D5899">
              <w:rPr>
                <w:rFonts w:asciiTheme="minorHAnsi" w:hAnsiTheme="minorHAnsi" w:cstheme="minorHAnsi"/>
                <w:b/>
                <w:lang w:val="ka-GE"/>
              </w:rPr>
              <w:t>nd</w:t>
            </w:r>
            <w:r>
              <w:rPr>
                <w:rFonts w:asciiTheme="minorHAnsi" w:hAnsiTheme="minorHAnsi" w:cstheme="minorHAnsi"/>
                <w:b/>
                <w:lang w:val="ka-GE"/>
              </w:rPr>
              <w:t>/</w:t>
            </w:r>
            <w:r w:rsidRPr="009D5899">
              <w:rPr>
                <w:rFonts w:asciiTheme="minorHAnsi" w:hAnsiTheme="minorHAnsi" w:cstheme="minorHAnsi"/>
                <w:b/>
                <w:lang w:val="ka-GE"/>
              </w:rPr>
              <w:t xml:space="preserve">in addition to the </w:t>
            </w:r>
            <w:r>
              <w:rPr>
                <w:rFonts w:asciiTheme="minorHAnsi" w:hAnsiTheme="minorHAnsi" w:cstheme="minorHAnsi"/>
                <w:b/>
              </w:rPr>
              <w:t>S</w:t>
            </w:r>
            <w:r w:rsidRPr="009D5899">
              <w:rPr>
                <w:rFonts w:asciiTheme="minorHAnsi" w:hAnsiTheme="minorHAnsi" w:cstheme="minorHAnsi"/>
                <w:b/>
                <w:lang w:val="ka-GE"/>
              </w:rPr>
              <w:t xml:space="preserve">tate </w:t>
            </w:r>
            <w:r>
              <w:rPr>
                <w:rFonts w:asciiTheme="minorHAnsi" w:hAnsiTheme="minorHAnsi" w:cstheme="minorHAnsi"/>
                <w:b/>
              </w:rPr>
              <w:t>A</w:t>
            </w:r>
            <w:r>
              <w:rPr>
                <w:rFonts w:asciiTheme="minorHAnsi" w:hAnsiTheme="minorHAnsi" w:cstheme="minorHAnsi"/>
                <w:b/>
                <w:lang w:val="ka-GE"/>
              </w:rPr>
              <w:t xml:space="preserve">udit </w:t>
            </w:r>
            <w:r>
              <w:rPr>
                <w:rFonts w:asciiTheme="minorHAnsi" w:hAnsiTheme="minorHAnsi" w:cstheme="minorHAnsi"/>
                <w:b/>
              </w:rPr>
              <w:t xml:space="preserve">under the aspect of </w:t>
            </w:r>
            <w:r w:rsidRPr="009D5899">
              <w:rPr>
                <w:rFonts w:asciiTheme="minorHAnsi" w:hAnsiTheme="minorHAnsi" w:cstheme="minorHAnsi"/>
                <w:b/>
                <w:lang w:val="ka-GE"/>
              </w:rPr>
              <w:t xml:space="preserve">the </w:t>
            </w:r>
            <w:r>
              <w:rPr>
                <w:rFonts w:asciiTheme="minorHAnsi" w:hAnsiTheme="minorHAnsi" w:cstheme="minorHAnsi"/>
                <w:b/>
              </w:rPr>
              <w:t>P</w:t>
            </w:r>
            <w:r w:rsidRPr="009D5899">
              <w:rPr>
                <w:rFonts w:asciiTheme="minorHAnsi" w:hAnsiTheme="minorHAnsi" w:cstheme="minorHAnsi"/>
                <w:b/>
                <w:lang w:val="ka-GE"/>
              </w:rPr>
              <w:t xml:space="preserve">ersonal </w:t>
            </w:r>
            <w:r>
              <w:rPr>
                <w:rFonts w:asciiTheme="minorHAnsi" w:hAnsiTheme="minorHAnsi" w:cstheme="minorHAnsi"/>
                <w:b/>
              </w:rPr>
              <w:t>D</w:t>
            </w:r>
            <w:r w:rsidRPr="009D5899">
              <w:rPr>
                <w:rFonts w:asciiTheme="minorHAnsi" w:hAnsiTheme="minorHAnsi" w:cstheme="minorHAnsi"/>
                <w:b/>
                <w:lang w:val="ka-GE"/>
              </w:rPr>
              <w:t>ata</w:t>
            </w:r>
            <w:r>
              <w:rPr>
                <w:rFonts w:asciiTheme="minorHAnsi" w:hAnsiTheme="minorHAnsi" w:cstheme="minorHAnsi"/>
                <w:b/>
              </w:rPr>
              <w:t xml:space="preserve"> Protection</w:t>
            </w:r>
          </w:p>
          <w:p w:rsidR="00C73AE2" w:rsidRPr="009D5899" w:rsidRDefault="00C73AE2" w:rsidP="00C73AE2">
            <w:pPr>
              <w:rPr>
                <w:rFonts w:asciiTheme="minorHAnsi" w:hAnsiTheme="minorHAnsi" w:cstheme="minorHAnsi"/>
                <w:b/>
                <w:lang w:val="ka-GE"/>
              </w:rPr>
            </w:pPr>
          </w:p>
          <w:p w:rsidR="00C73AE2" w:rsidRPr="009D5899" w:rsidRDefault="00C73AE2" w:rsidP="00C73AE2">
            <w:pPr>
              <w:rPr>
                <w:rFonts w:asciiTheme="minorHAnsi" w:hAnsiTheme="minorHAnsi" w:cstheme="minorHAnsi"/>
                <w:b/>
                <w:lang w:val="ka-GE"/>
              </w:rPr>
            </w:pPr>
          </w:p>
        </w:tc>
        <w:tc>
          <w:tcPr>
            <w:tcW w:w="3600" w:type="dxa"/>
            <w:shd w:val="clear" w:color="auto" w:fill="E7E6E6" w:themeFill="background2"/>
          </w:tcPr>
          <w:p w:rsidR="00C73AE2" w:rsidRPr="009D5899" w:rsidRDefault="00C73AE2" w:rsidP="00C73AE2">
            <w:pPr>
              <w:rPr>
                <w:rFonts w:asciiTheme="minorHAnsi" w:hAnsiTheme="minorHAnsi" w:cstheme="minorHAnsi"/>
                <w:b/>
                <w:lang w:val="ka-GE"/>
              </w:rPr>
            </w:pPr>
          </w:p>
        </w:tc>
      </w:tr>
      <w:tr w:rsidR="00C73AE2" w:rsidRPr="009D5899" w:rsidTr="00C73AE2">
        <w:tc>
          <w:tcPr>
            <w:tcW w:w="720" w:type="dxa"/>
            <w:shd w:val="clear" w:color="auto" w:fill="F4B083" w:themeFill="accent2" w:themeFillTint="99"/>
          </w:tcPr>
          <w:p w:rsidR="00C73AE2" w:rsidRPr="009D5899" w:rsidRDefault="00C73AE2" w:rsidP="00C73AE2">
            <w:pPr>
              <w:rPr>
                <w:rFonts w:asciiTheme="minorHAnsi" w:hAnsiTheme="minorHAnsi" w:cstheme="minorHAnsi"/>
                <w:lang w:val="ka-GE"/>
              </w:rPr>
            </w:pPr>
            <w:r w:rsidRPr="009D5899">
              <w:rPr>
                <w:rFonts w:asciiTheme="minorHAnsi" w:hAnsiTheme="minorHAnsi" w:cstheme="minorHAnsi"/>
                <w:lang w:val="ka-GE"/>
              </w:rPr>
              <w:t xml:space="preserve">5.1 </w:t>
            </w:r>
          </w:p>
        </w:tc>
        <w:tc>
          <w:tcPr>
            <w:tcW w:w="3761" w:type="dxa"/>
            <w:shd w:val="clear" w:color="auto" w:fill="F4B083" w:themeFill="accent2" w:themeFillTint="99"/>
          </w:tcPr>
          <w:p w:rsidR="00C73AE2" w:rsidRPr="009D5899" w:rsidRDefault="00C73AE2" w:rsidP="00C73AE2">
            <w:pPr>
              <w:rPr>
                <w:rFonts w:asciiTheme="minorHAnsi" w:hAnsiTheme="minorHAnsi" w:cstheme="minorHAnsi"/>
                <w:lang w:val="ka-GE"/>
              </w:rPr>
            </w:pPr>
            <w:r w:rsidRPr="009D5899">
              <w:rPr>
                <w:rFonts w:asciiTheme="minorHAnsi" w:hAnsiTheme="minorHAnsi" w:cstheme="minorHAnsi"/>
                <w:lang w:val="ka-GE"/>
              </w:rPr>
              <w:t>Memorandums have been concluded</w:t>
            </w:r>
          </w:p>
        </w:tc>
        <w:tc>
          <w:tcPr>
            <w:tcW w:w="4609" w:type="dxa"/>
            <w:shd w:val="clear" w:color="auto" w:fill="F4B083" w:themeFill="accent2" w:themeFillTint="99"/>
          </w:tcPr>
          <w:p w:rsidR="00C73AE2" w:rsidRPr="001F3116" w:rsidRDefault="00C73AE2" w:rsidP="00C73AE2">
            <w:pPr>
              <w:rPr>
                <w:rFonts w:asciiTheme="minorHAnsi" w:hAnsiTheme="minorHAnsi" w:cstheme="minorHAnsi"/>
              </w:rPr>
            </w:pPr>
            <w:r w:rsidRPr="009D5899">
              <w:rPr>
                <w:rFonts w:asciiTheme="minorHAnsi" w:hAnsiTheme="minorHAnsi" w:cstheme="minorHAnsi"/>
                <w:lang w:val="ka-GE"/>
              </w:rPr>
              <w:t xml:space="preserve">Obligations related to personal data </w:t>
            </w:r>
            <w:r>
              <w:rPr>
                <w:rFonts w:asciiTheme="minorHAnsi" w:hAnsiTheme="minorHAnsi" w:cstheme="minorHAnsi"/>
              </w:rPr>
              <w:t>included in the Memorandum</w:t>
            </w:r>
          </w:p>
        </w:tc>
        <w:tc>
          <w:tcPr>
            <w:tcW w:w="2160" w:type="dxa"/>
            <w:shd w:val="clear" w:color="auto" w:fill="F4B083" w:themeFill="accent2" w:themeFillTint="99"/>
          </w:tcPr>
          <w:p w:rsidR="00C73AE2" w:rsidRPr="009D5899" w:rsidRDefault="00C73AE2" w:rsidP="00C73AE2">
            <w:pPr>
              <w:rPr>
                <w:rFonts w:asciiTheme="minorHAnsi" w:hAnsiTheme="minorHAnsi" w:cstheme="minorHAnsi"/>
              </w:rPr>
            </w:pPr>
            <w:r w:rsidRPr="009D5899">
              <w:rPr>
                <w:rFonts w:asciiTheme="minorHAnsi" w:hAnsiTheme="minorHAnsi" w:cstheme="minorHAnsi"/>
              </w:rPr>
              <w:t>Date</w:t>
            </w:r>
          </w:p>
        </w:tc>
        <w:tc>
          <w:tcPr>
            <w:tcW w:w="3600" w:type="dxa"/>
            <w:shd w:val="clear" w:color="auto" w:fill="F4B083" w:themeFill="accent2" w:themeFillTint="99"/>
          </w:tcPr>
          <w:p w:rsidR="00C73AE2" w:rsidRPr="009D5899" w:rsidRDefault="00C73AE2" w:rsidP="00C73AE2">
            <w:pPr>
              <w:rPr>
                <w:rFonts w:asciiTheme="minorHAnsi" w:hAnsiTheme="minorHAnsi" w:cstheme="minorHAnsi"/>
              </w:rPr>
            </w:pPr>
          </w:p>
        </w:tc>
      </w:tr>
      <w:tr w:rsidR="00C73AE2" w:rsidRPr="009D5899" w:rsidTr="00C73AE2">
        <w:tc>
          <w:tcPr>
            <w:tcW w:w="720" w:type="dxa"/>
          </w:tcPr>
          <w:p w:rsidR="00C73AE2" w:rsidRPr="009D5899" w:rsidRDefault="00C73AE2" w:rsidP="00C73AE2">
            <w:pPr>
              <w:rPr>
                <w:rFonts w:asciiTheme="minorHAnsi" w:hAnsiTheme="minorHAnsi" w:cstheme="minorHAnsi"/>
                <w:lang w:val="ka-GE"/>
              </w:rPr>
            </w:pPr>
          </w:p>
        </w:tc>
        <w:tc>
          <w:tcPr>
            <w:tcW w:w="3761" w:type="dxa"/>
          </w:tcPr>
          <w:p w:rsidR="00C73AE2" w:rsidRPr="009D5899" w:rsidRDefault="00C73AE2" w:rsidP="00C73AE2">
            <w:pPr>
              <w:rPr>
                <w:rFonts w:asciiTheme="minorHAnsi" w:hAnsiTheme="minorHAnsi" w:cstheme="minorHAnsi"/>
                <w:lang w:val="ka-GE"/>
              </w:rPr>
            </w:pPr>
            <w:r w:rsidRPr="009D5899">
              <w:rPr>
                <w:rFonts w:asciiTheme="minorHAnsi" w:hAnsiTheme="minorHAnsi" w:cstheme="minorHAnsi"/>
                <w:lang w:val="ka-GE"/>
              </w:rPr>
              <w:t xml:space="preserve">A) Memorandum of Understanding between LEPL - Center for Coordination and </w:t>
            </w:r>
            <w:r w:rsidRPr="009D5899">
              <w:rPr>
                <w:rFonts w:asciiTheme="minorHAnsi" w:hAnsiTheme="minorHAnsi" w:cstheme="minorHAnsi"/>
              </w:rPr>
              <w:t xml:space="preserve">Emergency Rescue Service </w:t>
            </w:r>
            <w:r w:rsidRPr="009D5899">
              <w:rPr>
                <w:rFonts w:asciiTheme="minorHAnsi" w:hAnsiTheme="minorHAnsi" w:cstheme="minorHAnsi"/>
                <w:lang w:val="ka-GE"/>
              </w:rPr>
              <w:t>and LEPL - State Employment Promotion Agency</w:t>
            </w:r>
          </w:p>
          <w:p w:rsidR="00C73AE2" w:rsidRPr="009D5899" w:rsidRDefault="00C73AE2" w:rsidP="00C73AE2">
            <w:pPr>
              <w:rPr>
                <w:rFonts w:asciiTheme="minorHAnsi" w:hAnsiTheme="minorHAnsi" w:cstheme="minorHAnsi"/>
                <w:lang w:val="ka-GE"/>
              </w:rPr>
            </w:pPr>
          </w:p>
          <w:p w:rsidR="00C73AE2" w:rsidRPr="009D5899" w:rsidRDefault="00C73AE2" w:rsidP="00C73AE2">
            <w:pPr>
              <w:rPr>
                <w:rFonts w:asciiTheme="minorHAnsi" w:hAnsiTheme="minorHAnsi" w:cstheme="minorHAnsi"/>
                <w:lang w:val="ka-GE"/>
              </w:rPr>
            </w:pPr>
          </w:p>
        </w:tc>
        <w:tc>
          <w:tcPr>
            <w:tcW w:w="4609" w:type="dxa"/>
          </w:tcPr>
          <w:p w:rsidR="00C73AE2" w:rsidRPr="00BA0C38" w:rsidRDefault="00C73AE2" w:rsidP="00C73AE2">
            <w:pPr>
              <w:rPr>
                <w:rFonts w:ascii="Sylfaen" w:hAnsi="Sylfaen" w:cstheme="minorHAnsi"/>
                <w:lang w:val="ka-GE"/>
              </w:rPr>
            </w:pPr>
            <w:r w:rsidRPr="009D5899">
              <w:rPr>
                <w:rFonts w:asciiTheme="minorHAnsi" w:hAnsiTheme="minorHAnsi" w:cstheme="minorHAnsi"/>
              </w:rPr>
              <w:t xml:space="preserve">Share </w:t>
            </w:r>
            <w:r w:rsidRPr="009D5899">
              <w:rPr>
                <w:rFonts w:asciiTheme="minorHAnsi" w:hAnsiTheme="minorHAnsi" w:cstheme="minorHAnsi"/>
                <w:lang w:val="ka-GE"/>
              </w:rPr>
              <w:t>the list of pers</w:t>
            </w:r>
            <w:r>
              <w:rPr>
                <w:rFonts w:asciiTheme="minorHAnsi" w:hAnsiTheme="minorHAnsi" w:cstheme="minorHAnsi"/>
                <w:lang w:val="ka-GE"/>
              </w:rPr>
              <w:t>ons providing medical services w</w:t>
            </w:r>
            <w:r w:rsidRPr="00B517C9">
              <w:rPr>
                <w:rFonts w:asciiTheme="minorHAnsi" w:hAnsiTheme="minorHAnsi" w:cstheme="minorHAnsi"/>
                <w:lang w:val="ka-GE"/>
              </w:rPr>
              <w:t xml:space="preserve">ithin the framework of the </w:t>
            </w:r>
            <w:r>
              <w:rPr>
                <w:rFonts w:asciiTheme="minorHAnsi" w:hAnsiTheme="minorHAnsi" w:cstheme="minorHAnsi"/>
              </w:rPr>
              <w:t>S</w:t>
            </w:r>
            <w:r w:rsidRPr="00B517C9">
              <w:rPr>
                <w:rFonts w:asciiTheme="minorHAnsi" w:hAnsiTheme="minorHAnsi" w:cstheme="minorHAnsi"/>
                <w:lang w:val="ka-GE"/>
              </w:rPr>
              <w:t xml:space="preserve">tate </w:t>
            </w:r>
            <w:r>
              <w:rPr>
                <w:rFonts w:asciiTheme="minorHAnsi" w:hAnsiTheme="minorHAnsi" w:cstheme="minorHAnsi"/>
              </w:rPr>
              <w:t>P</w:t>
            </w:r>
            <w:r w:rsidRPr="00B517C9">
              <w:rPr>
                <w:rFonts w:asciiTheme="minorHAnsi" w:hAnsiTheme="minorHAnsi" w:cstheme="minorHAnsi"/>
                <w:lang w:val="ka-GE"/>
              </w:rPr>
              <w:t>rogram "</w:t>
            </w:r>
            <w:r>
              <w:rPr>
                <w:rFonts w:asciiTheme="minorHAnsi" w:hAnsiTheme="minorHAnsi" w:cstheme="minorHAnsi"/>
              </w:rPr>
              <w:t>Village</w:t>
            </w:r>
            <w:r w:rsidRPr="00B517C9">
              <w:rPr>
                <w:rFonts w:asciiTheme="minorHAnsi" w:hAnsiTheme="minorHAnsi" w:cstheme="minorHAnsi"/>
                <w:lang w:val="ka-GE"/>
              </w:rPr>
              <w:t xml:space="preserve"> doctor" of the State </w:t>
            </w:r>
            <w:r>
              <w:rPr>
                <w:rFonts w:asciiTheme="minorHAnsi" w:hAnsiTheme="minorHAnsi" w:cstheme="minorHAnsi"/>
              </w:rPr>
              <w:t>H</w:t>
            </w:r>
            <w:r w:rsidRPr="00B517C9">
              <w:rPr>
                <w:rFonts w:asciiTheme="minorHAnsi" w:hAnsiTheme="minorHAnsi" w:cstheme="minorHAnsi"/>
                <w:lang w:val="ka-GE"/>
              </w:rPr>
              <w:t xml:space="preserve">ealth </w:t>
            </w:r>
            <w:r>
              <w:rPr>
                <w:rFonts w:asciiTheme="minorHAnsi" w:hAnsiTheme="minorHAnsi" w:cstheme="minorHAnsi"/>
              </w:rPr>
              <w:t>Program</w:t>
            </w:r>
            <w:r w:rsidRPr="00B517C9">
              <w:rPr>
                <w:rFonts w:asciiTheme="minorHAnsi" w:hAnsiTheme="minorHAnsi" w:cstheme="minorHAnsi"/>
                <w:lang w:val="ka-GE"/>
              </w:rPr>
              <w:t xml:space="preserve"> 2020approved by N674 Resolution of the Government of </w:t>
            </w:r>
            <w:r>
              <w:rPr>
                <w:rFonts w:asciiTheme="minorHAnsi" w:hAnsiTheme="minorHAnsi" w:cstheme="minorHAnsi"/>
                <w:lang w:val="ka-GE"/>
              </w:rPr>
              <w:t>Georgia dated December 31, 2019,</w:t>
            </w:r>
            <w:r w:rsidRPr="009D5899">
              <w:rPr>
                <w:rFonts w:asciiTheme="minorHAnsi" w:hAnsiTheme="minorHAnsi" w:cstheme="minorHAnsi"/>
                <w:lang w:val="ka-GE"/>
              </w:rPr>
              <w:t xml:space="preserve"> under</w:t>
            </w:r>
            <w:r w:rsidRPr="009D5899">
              <w:rPr>
                <w:rFonts w:asciiTheme="minorHAnsi" w:hAnsiTheme="minorHAnsi" w:cstheme="minorHAnsi"/>
              </w:rPr>
              <w:t xml:space="preserve"> the</w:t>
            </w:r>
            <w:r w:rsidRPr="009D5899">
              <w:rPr>
                <w:rFonts w:asciiTheme="minorHAnsi" w:hAnsiTheme="minorHAnsi" w:cstheme="minorHAnsi"/>
                <w:lang w:val="ka-GE"/>
              </w:rPr>
              <w:t>State</w:t>
            </w:r>
            <w:r>
              <w:rPr>
                <w:rFonts w:asciiTheme="minorHAnsi" w:hAnsiTheme="minorHAnsi" w:cstheme="minorHAnsi"/>
              </w:rPr>
              <w:t xml:space="preserve"> Targeted </w:t>
            </w:r>
            <w:r w:rsidRPr="009D5899">
              <w:rPr>
                <w:rFonts w:asciiTheme="minorHAnsi" w:hAnsiTheme="minorHAnsi" w:cstheme="minorHAnsi"/>
                <w:lang w:val="ka-GE"/>
              </w:rPr>
              <w:t xml:space="preserve">Mitigation Program </w:t>
            </w:r>
            <w:r w:rsidRPr="009D5899">
              <w:rPr>
                <w:rFonts w:asciiTheme="minorHAnsi" w:hAnsiTheme="minorHAnsi" w:cstheme="minorHAnsi"/>
              </w:rPr>
              <w:t>of</w:t>
            </w:r>
            <w:r w:rsidRPr="009D5899">
              <w:rPr>
                <w:rFonts w:asciiTheme="minorHAnsi" w:hAnsiTheme="minorHAnsi" w:cstheme="minorHAnsi"/>
                <w:lang w:val="ka-GE"/>
              </w:rPr>
              <w:t xml:space="preserve"> the </w:t>
            </w:r>
            <w:r w:rsidRPr="009D5899">
              <w:rPr>
                <w:rFonts w:asciiTheme="minorHAnsi" w:hAnsiTheme="minorHAnsi" w:cstheme="minorHAnsi"/>
              </w:rPr>
              <w:t xml:space="preserve">Novel </w:t>
            </w:r>
            <w:r w:rsidRPr="009D5899">
              <w:rPr>
                <w:rFonts w:asciiTheme="minorHAnsi" w:hAnsiTheme="minorHAnsi" w:cstheme="minorHAnsi"/>
                <w:lang w:val="ka-GE"/>
              </w:rPr>
              <w:t xml:space="preserve">Coronavirus (SARS-COV-2) Infection (COVID - 19) outbreak.  </w:t>
            </w:r>
          </w:p>
          <w:p w:rsidR="00C73AE2" w:rsidRPr="00BF0B0F" w:rsidRDefault="00C73AE2" w:rsidP="00C73AE2">
            <w:pPr>
              <w:rPr>
                <w:rFonts w:ascii="Sylfaen" w:hAnsi="Sylfaen" w:cstheme="minorHAnsi"/>
                <w:lang w:val="ka-GE"/>
              </w:rPr>
            </w:pPr>
            <w:r w:rsidRPr="009D5899">
              <w:rPr>
                <w:rFonts w:asciiTheme="minorHAnsi" w:hAnsiTheme="minorHAnsi" w:cstheme="minorHAnsi"/>
                <w:lang w:val="ka-GE"/>
              </w:rPr>
              <w:t>Th</w:t>
            </w:r>
            <w:r w:rsidRPr="009D5899">
              <w:rPr>
                <w:rFonts w:asciiTheme="minorHAnsi" w:hAnsiTheme="minorHAnsi" w:cstheme="minorHAnsi"/>
              </w:rPr>
              <w:t xml:space="preserve">is </w:t>
            </w:r>
            <w:r>
              <w:rPr>
                <w:rFonts w:asciiTheme="minorHAnsi" w:hAnsiTheme="minorHAnsi" w:cstheme="minorHAnsi"/>
              </w:rPr>
              <w:t xml:space="preserve">shared </w:t>
            </w:r>
            <w:r w:rsidRPr="009D5899">
              <w:rPr>
                <w:rFonts w:asciiTheme="minorHAnsi" w:hAnsiTheme="minorHAnsi" w:cstheme="minorHAnsi"/>
                <w:lang w:val="ka-GE"/>
              </w:rPr>
              <w:t xml:space="preserve">list </w:t>
            </w:r>
            <w:r w:rsidRPr="009D5899">
              <w:rPr>
                <w:rFonts w:asciiTheme="minorHAnsi" w:hAnsiTheme="minorHAnsi" w:cstheme="minorHAnsi"/>
              </w:rPr>
              <w:t>shall</w:t>
            </w:r>
            <w:r w:rsidRPr="009D5899">
              <w:rPr>
                <w:rFonts w:asciiTheme="minorHAnsi" w:hAnsiTheme="minorHAnsi" w:cstheme="minorHAnsi"/>
                <w:lang w:val="ka-GE"/>
              </w:rPr>
              <w:t xml:space="preserve"> be used only for the purposes set out in the Memorandum.</w:t>
            </w:r>
            <w:r w:rsidRPr="009D5899">
              <w:rPr>
                <w:rFonts w:asciiTheme="minorHAnsi" w:hAnsiTheme="minorHAnsi" w:cstheme="minorHAnsi"/>
              </w:rPr>
              <w:t xml:space="preserve"> No </w:t>
            </w:r>
            <w:r w:rsidRPr="009D5899">
              <w:rPr>
                <w:rFonts w:asciiTheme="minorHAnsi" w:hAnsiTheme="minorHAnsi" w:cstheme="minorHAnsi"/>
                <w:lang w:val="ka-GE"/>
              </w:rPr>
              <w:t>third parties</w:t>
            </w:r>
            <w:r w:rsidRPr="009D5899">
              <w:rPr>
                <w:rFonts w:asciiTheme="minorHAnsi" w:hAnsiTheme="minorHAnsi" w:cstheme="minorHAnsi"/>
              </w:rPr>
              <w:t xml:space="preserve"> shallhave an </w:t>
            </w:r>
            <w:r w:rsidRPr="009D5899">
              <w:rPr>
                <w:rFonts w:asciiTheme="minorHAnsi" w:hAnsiTheme="minorHAnsi" w:cstheme="minorHAnsi"/>
                <w:lang w:val="ka-GE"/>
              </w:rPr>
              <w:t xml:space="preserve">access </w:t>
            </w:r>
            <w:r w:rsidRPr="009D5899">
              <w:rPr>
                <w:rFonts w:asciiTheme="minorHAnsi" w:hAnsiTheme="minorHAnsi" w:cstheme="minorHAnsi"/>
              </w:rPr>
              <w:t xml:space="preserve">to </w:t>
            </w:r>
            <w:r w:rsidRPr="009D5899">
              <w:rPr>
                <w:rFonts w:asciiTheme="minorHAnsi" w:hAnsiTheme="minorHAnsi" w:cstheme="minorHAnsi"/>
                <w:lang w:val="ka-GE"/>
              </w:rPr>
              <w:t>the inf</w:t>
            </w:r>
            <w:r>
              <w:rPr>
                <w:rFonts w:asciiTheme="minorHAnsi" w:hAnsiTheme="minorHAnsi" w:cstheme="minorHAnsi"/>
                <w:lang w:val="ka-GE"/>
              </w:rPr>
              <w:t>ormation provided by the Center</w:t>
            </w:r>
          </w:p>
        </w:tc>
        <w:tc>
          <w:tcPr>
            <w:tcW w:w="2160" w:type="dxa"/>
          </w:tcPr>
          <w:p w:rsidR="00C73AE2" w:rsidRPr="009D5899" w:rsidRDefault="00C73AE2" w:rsidP="00C73AE2">
            <w:pPr>
              <w:rPr>
                <w:rFonts w:asciiTheme="minorHAnsi" w:hAnsiTheme="minorHAnsi" w:cstheme="minorHAnsi"/>
                <w:lang w:val="ka-GE"/>
              </w:rPr>
            </w:pPr>
            <w:r w:rsidRPr="009D5899">
              <w:rPr>
                <w:rFonts w:asciiTheme="minorHAnsi" w:hAnsiTheme="minorHAnsi" w:cstheme="minorHAnsi"/>
              </w:rPr>
              <w:t>May 25, 2020</w:t>
            </w:r>
          </w:p>
        </w:tc>
        <w:tc>
          <w:tcPr>
            <w:tcW w:w="3600" w:type="dxa"/>
          </w:tcPr>
          <w:p w:rsidR="00C73AE2" w:rsidRDefault="00882C7E" w:rsidP="00C73AE2">
            <w:pPr>
              <w:rPr>
                <w:rFonts w:asciiTheme="minorHAnsi" w:hAnsiTheme="minorHAnsi" w:cstheme="minorHAnsi"/>
                <w:b/>
              </w:rPr>
            </w:pPr>
            <w:r>
              <w:rPr>
                <w:rFonts w:asciiTheme="minorHAnsi" w:hAnsiTheme="minorHAnsi" w:cstheme="minorHAnsi"/>
                <w:b/>
              </w:rPr>
              <w:t>Status – Completed</w:t>
            </w:r>
          </w:p>
          <w:p w:rsidR="00882C7E" w:rsidRDefault="00882C7E" w:rsidP="00C73AE2">
            <w:pPr>
              <w:rPr>
                <w:rFonts w:asciiTheme="minorHAnsi" w:hAnsiTheme="minorHAnsi" w:cstheme="minorHAnsi"/>
                <w:b/>
              </w:rPr>
            </w:pPr>
          </w:p>
          <w:p w:rsidR="00882C7E" w:rsidRPr="00882C7E" w:rsidRDefault="00882C7E" w:rsidP="00C73AE2">
            <w:pPr>
              <w:rPr>
                <w:rFonts w:asciiTheme="minorHAnsi" w:hAnsiTheme="minorHAnsi" w:cstheme="minorHAnsi"/>
              </w:rPr>
            </w:pPr>
            <w:r>
              <w:rPr>
                <w:rFonts w:asciiTheme="minorHAnsi" w:hAnsiTheme="minorHAnsi" w:cstheme="minorHAnsi"/>
              </w:rPr>
              <w:t>The MoU is signed between the LEPL Center for Coordination and Emergency Rescue Service and LEPL State Employment Promotion Agency</w:t>
            </w:r>
          </w:p>
        </w:tc>
      </w:tr>
      <w:tr w:rsidR="00C73AE2" w:rsidRPr="009D5899" w:rsidTr="00C73AE2">
        <w:tc>
          <w:tcPr>
            <w:tcW w:w="720" w:type="dxa"/>
          </w:tcPr>
          <w:p w:rsidR="00C73AE2" w:rsidRPr="009D5899" w:rsidRDefault="00C73AE2" w:rsidP="00C73AE2">
            <w:pPr>
              <w:rPr>
                <w:rFonts w:asciiTheme="minorHAnsi" w:hAnsiTheme="minorHAnsi" w:cstheme="minorHAnsi"/>
                <w:lang w:val="ka-GE"/>
              </w:rPr>
            </w:pPr>
          </w:p>
        </w:tc>
        <w:tc>
          <w:tcPr>
            <w:tcW w:w="3761" w:type="dxa"/>
          </w:tcPr>
          <w:p w:rsidR="00C73AE2" w:rsidRPr="009D5899" w:rsidRDefault="00C73AE2" w:rsidP="00C73AE2">
            <w:pPr>
              <w:rPr>
                <w:rFonts w:asciiTheme="minorHAnsi" w:hAnsiTheme="minorHAnsi" w:cstheme="minorHAnsi"/>
              </w:rPr>
            </w:pPr>
            <w:r w:rsidRPr="009D5899">
              <w:rPr>
                <w:rFonts w:asciiTheme="minorHAnsi" w:hAnsiTheme="minorHAnsi" w:cstheme="minorHAnsi"/>
                <w:lang w:val="ka-GE"/>
              </w:rPr>
              <w:t xml:space="preserve">B) Memorandum of Understanding between LEPL </w:t>
            </w:r>
            <w:r w:rsidRPr="009D5899">
              <w:rPr>
                <w:rFonts w:asciiTheme="minorHAnsi" w:hAnsiTheme="minorHAnsi" w:cstheme="minorHAnsi"/>
              </w:rPr>
              <w:t>Revenue</w:t>
            </w:r>
            <w:r>
              <w:rPr>
                <w:rFonts w:asciiTheme="minorHAnsi" w:hAnsiTheme="minorHAnsi" w:cstheme="minorHAnsi"/>
                <w:lang w:val="ka-GE"/>
              </w:rPr>
              <w:t xml:space="preserve"> Service and</w:t>
            </w:r>
            <w:r w:rsidRPr="009D5899">
              <w:rPr>
                <w:rFonts w:asciiTheme="minorHAnsi" w:hAnsiTheme="minorHAnsi" w:cstheme="minorHAnsi"/>
                <w:lang w:val="ka-GE"/>
              </w:rPr>
              <w:t xml:space="preserve">LEPL State Employment Promotion Agency on cooperation </w:t>
            </w:r>
            <w:r>
              <w:rPr>
                <w:rFonts w:asciiTheme="minorHAnsi" w:hAnsiTheme="minorHAnsi" w:cstheme="minorHAnsi"/>
              </w:rPr>
              <w:t>over the course of theS</w:t>
            </w:r>
            <w:r w:rsidRPr="009D5899">
              <w:rPr>
                <w:rFonts w:asciiTheme="minorHAnsi" w:hAnsiTheme="minorHAnsi" w:cstheme="minorHAnsi"/>
                <w:lang w:val="ka-GE"/>
              </w:rPr>
              <w:t>tate</w:t>
            </w:r>
            <w:r>
              <w:rPr>
                <w:rFonts w:asciiTheme="minorHAnsi" w:hAnsiTheme="minorHAnsi" w:cstheme="minorHAnsi"/>
              </w:rPr>
              <w:t xml:space="preserve"> T</w:t>
            </w:r>
            <w:r w:rsidRPr="009D5899">
              <w:rPr>
                <w:rFonts w:asciiTheme="minorHAnsi" w:hAnsiTheme="minorHAnsi" w:cstheme="minorHAnsi"/>
                <w:lang w:val="ka-GE"/>
              </w:rPr>
              <w:t xml:space="preserve">argeted </w:t>
            </w:r>
            <w:r>
              <w:rPr>
                <w:rFonts w:asciiTheme="minorHAnsi" w:hAnsiTheme="minorHAnsi" w:cstheme="minorHAnsi"/>
              </w:rPr>
              <w:t>MitigationP</w:t>
            </w:r>
            <w:r w:rsidRPr="009D5899">
              <w:rPr>
                <w:rFonts w:asciiTheme="minorHAnsi" w:hAnsiTheme="minorHAnsi" w:cstheme="minorHAnsi"/>
                <w:lang w:val="ka-GE"/>
              </w:rPr>
              <w:t xml:space="preserve">rogram implementation caused by the </w:t>
            </w:r>
            <w:r>
              <w:rPr>
                <w:rFonts w:asciiTheme="minorHAnsi" w:hAnsiTheme="minorHAnsi" w:cstheme="minorHAnsi"/>
              </w:rPr>
              <w:t>n</w:t>
            </w:r>
            <w:r w:rsidRPr="009D5899">
              <w:rPr>
                <w:rFonts w:asciiTheme="minorHAnsi" w:hAnsiTheme="minorHAnsi" w:cstheme="minorHAnsi"/>
                <w:lang w:val="ka-GE"/>
              </w:rPr>
              <w:t xml:space="preserve">ovel </w:t>
            </w:r>
            <w:r>
              <w:rPr>
                <w:rFonts w:asciiTheme="minorHAnsi" w:hAnsiTheme="minorHAnsi" w:cstheme="minorHAnsi"/>
              </w:rPr>
              <w:t>C</w:t>
            </w:r>
            <w:r w:rsidRPr="009D5899">
              <w:rPr>
                <w:rFonts w:asciiTheme="minorHAnsi" w:hAnsiTheme="minorHAnsi" w:cstheme="minorHAnsi"/>
                <w:lang w:val="ka-GE"/>
              </w:rPr>
              <w:t>oronavirus (SARS-COV-2)</w:t>
            </w:r>
            <w:r>
              <w:rPr>
                <w:rFonts w:asciiTheme="minorHAnsi" w:hAnsiTheme="minorHAnsi" w:cstheme="minorHAnsi"/>
              </w:rPr>
              <w:t xml:space="preserve"> infection </w:t>
            </w:r>
            <w:r w:rsidRPr="009D5899">
              <w:rPr>
                <w:rFonts w:asciiTheme="minorHAnsi" w:hAnsiTheme="minorHAnsi" w:cstheme="minorHAnsi"/>
                <w:lang w:val="ka-GE"/>
              </w:rPr>
              <w:t>(COVID-19)</w:t>
            </w:r>
            <w:r w:rsidRPr="009D5899">
              <w:rPr>
                <w:rFonts w:asciiTheme="minorHAnsi" w:hAnsiTheme="minorHAnsi" w:cstheme="minorHAnsi"/>
              </w:rPr>
              <w:t xml:space="preserve"> outbreak</w:t>
            </w:r>
          </w:p>
        </w:tc>
        <w:tc>
          <w:tcPr>
            <w:tcW w:w="4609" w:type="dxa"/>
          </w:tcPr>
          <w:p w:rsidR="00C73AE2" w:rsidRPr="009D5899" w:rsidRDefault="00C73AE2" w:rsidP="00C73AE2">
            <w:pPr>
              <w:pStyle w:val="NormalWeb"/>
              <w:spacing w:before="0" w:beforeAutospacing="0" w:after="0" w:afterAutospacing="0"/>
              <w:rPr>
                <w:rFonts w:asciiTheme="minorHAnsi" w:eastAsiaTheme="minorHAnsi" w:hAnsiTheme="minorHAnsi" w:cstheme="minorHAnsi"/>
                <w:lang w:val="ka-GE"/>
              </w:rPr>
            </w:pPr>
            <w:r>
              <w:rPr>
                <w:rFonts w:asciiTheme="minorHAnsi" w:eastAsiaTheme="minorHAnsi" w:hAnsiTheme="minorHAnsi" w:cstheme="minorHAnsi"/>
                <w:lang w:val="ka-GE"/>
              </w:rPr>
              <w:t xml:space="preserve">The Service </w:t>
            </w:r>
            <w:r>
              <w:rPr>
                <w:rFonts w:asciiTheme="minorHAnsi" w:eastAsiaTheme="minorHAnsi" w:hAnsiTheme="minorHAnsi" w:cstheme="minorHAnsi"/>
              </w:rPr>
              <w:t xml:space="preserve">shall </w:t>
            </w:r>
            <w:r>
              <w:rPr>
                <w:rFonts w:asciiTheme="minorHAnsi" w:eastAsiaTheme="minorHAnsi" w:hAnsiTheme="minorHAnsi" w:cstheme="minorHAnsi"/>
                <w:lang w:val="ka-GE"/>
              </w:rPr>
              <w:t>ensure</w:t>
            </w:r>
            <w:r w:rsidRPr="009D5899">
              <w:rPr>
                <w:rFonts w:asciiTheme="minorHAnsi" w:eastAsiaTheme="minorHAnsi" w:hAnsiTheme="minorHAnsi" w:cstheme="minorHAnsi"/>
              </w:rPr>
              <w:t xml:space="preserve"> the organization of information about individuals </w:t>
            </w:r>
            <w:r w:rsidRPr="009D5899">
              <w:rPr>
                <w:rFonts w:asciiTheme="minorHAnsi" w:eastAsiaTheme="minorHAnsi" w:hAnsiTheme="minorHAnsi" w:cstheme="minorHAnsi"/>
                <w:lang w:val="ka-GE"/>
              </w:rPr>
              <w:t>covered</w:t>
            </w:r>
            <w:r>
              <w:rPr>
                <w:rFonts w:asciiTheme="minorHAnsi" w:eastAsiaTheme="minorHAnsi" w:hAnsiTheme="minorHAnsi" w:cstheme="minorHAnsi"/>
                <w:lang w:val="ka-GE"/>
              </w:rPr>
              <w:t xml:space="preserve"> by the State Targeted </w:t>
            </w:r>
            <w:r>
              <w:rPr>
                <w:rFonts w:asciiTheme="minorHAnsi" w:eastAsiaTheme="minorHAnsi" w:hAnsiTheme="minorHAnsi" w:cstheme="minorHAnsi"/>
              </w:rPr>
              <w:t xml:space="preserve">Mitigation </w:t>
            </w:r>
            <w:r>
              <w:rPr>
                <w:rFonts w:asciiTheme="minorHAnsi" w:eastAsiaTheme="minorHAnsi" w:hAnsiTheme="minorHAnsi" w:cstheme="minorHAnsi"/>
                <w:lang w:val="ka-GE"/>
              </w:rPr>
              <w:t>Program</w:t>
            </w:r>
            <w:r w:rsidRPr="009D5899">
              <w:rPr>
                <w:rFonts w:asciiTheme="minorHAnsi" w:hAnsiTheme="minorHAnsi" w:cstheme="minorHAnsi"/>
                <w:lang w:val="ka-GE"/>
              </w:rPr>
              <w:t xml:space="preserve">caused by </w:t>
            </w:r>
            <w:r>
              <w:rPr>
                <w:rFonts w:asciiTheme="minorHAnsi" w:hAnsiTheme="minorHAnsi" w:cstheme="minorHAnsi"/>
              </w:rPr>
              <w:t xml:space="preserve">the </w:t>
            </w:r>
            <w:r>
              <w:rPr>
                <w:rFonts w:asciiTheme="minorHAnsi" w:eastAsiaTheme="minorHAnsi" w:hAnsiTheme="minorHAnsi" w:cstheme="minorHAnsi"/>
              </w:rPr>
              <w:t>n</w:t>
            </w:r>
            <w:r w:rsidRPr="009D5899">
              <w:rPr>
                <w:rFonts w:asciiTheme="minorHAnsi" w:eastAsiaTheme="minorHAnsi" w:hAnsiTheme="minorHAnsi" w:cstheme="minorHAnsi"/>
                <w:lang w:val="ka-GE"/>
              </w:rPr>
              <w:t>ovel Coronavirus (SARS-COV-2) (COVID-19)</w:t>
            </w:r>
            <w:r>
              <w:rPr>
                <w:rFonts w:asciiTheme="minorHAnsi" w:eastAsiaTheme="minorHAnsi" w:hAnsiTheme="minorHAnsi" w:cstheme="minorHAnsi"/>
              </w:rPr>
              <w:t>infection</w:t>
            </w:r>
            <w:r w:rsidRPr="009D5899">
              <w:rPr>
                <w:rFonts w:asciiTheme="minorHAnsi" w:eastAsiaTheme="minorHAnsi" w:hAnsiTheme="minorHAnsi" w:cstheme="minorHAnsi"/>
              </w:rPr>
              <w:t>according to the</w:t>
            </w:r>
            <w:r w:rsidRPr="009D5899">
              <w:rPr>
                <w:rFonts w:asciiTheme="minorHAnsi" w:eastAsiaTheme="minorHAnsi" w:hAnsiTheme="minorHAnsi" w:cstheme="minorHAnsi"/>
                <w:lang w:val="ka-GE"/>
              </w:rPr>
              <w:t xml:space="preserve"> existing</w:t>
            </w:r>
            <w:r w:rsidRPr="009D5899">
              <w:rPr>
                <w:rFonts w:asciiTheme="minorHAnsi" w:eastAsiaTheme="minorHAnsi" w:hAnsiTheme="minorHAnsi" w:cstheme="minorHAnsi"/>
              </w:rPr>
              <w:t xml:space="preserve"> databases and </w:t>
            </w:r>
            <w:r>
              <w:rPr>
                <w:rFonts w:asciiTheme="minorHAnsi" w:eastAsiaTheme="minorHAnsi" w:hAnsiTheme="minorHAnsi" w:cstheme="minorHAnsi"/>
              </w:rPr>
              <w:t xml:space="preserve">its </w:t>
            </w:r>
            <w:r w:rsidRPr="009D5899">
              <w:rPr>
                <w:rFonts w:asciiTheme="minorHAnsi" w:eastAsiaTheme="minorHAnsi" w:hAnsiTheme="minorHAnsi" w:cstheme="minorHAnsi"/>
              </w:rPr>
              <w:t>submission to the Agency.</w:t>
            </w:r>
            <w:r>
              <w:rPr>
                <w:rFonts w:asciiTheme="minorHAnsi" w:eastAsiaTheme="minorHAnsi" w:hAnsiTheme="minorHAnsi" w:cstheme="minorHAnsi"/>
              </w:rPr>
              <w:t>It shall p</w:t>
            </w:r>
            <w:r>
              <w:rPr>
                <w:rFonts w:asciiTheme="minorHAnsi" w:eastAsiaTheme="minorHAnsi" w:hAnsiTheme="minorHAnsi" w:cstheme="minorHAnsi"/>
                <w:lang w:val="ka-GE"/>
              </w:rPr>
              <w:t xml:space="preserve">revent </w:t>
            </w:r>
            <w:r w:rsidRPr="009D5899">
              <w:rPr>
                <w:rFonts w:asciiTheme="minorHAnsi" w:eastAsiaTheme="minorHAnsi" w:hAnsiTheme="minorHAnsi" w:cstheme="minorHAnsi"/>
                <w:lang w:val="ka-GE"/>
              </w:rPr>
              <w:t xml:space="preserve">the transfer of information received to </w:t>
            </w:r>
            <w:r>
              <w:rPr>
                <w:rFonts w:asciiTheme="minorHAnsi" w:eastAsiaTheme="minorHAnsi" w:hAnsiTheme="minorHAnsi" w:cstheme="minorHAnsi"/>
              </w:rPr>
              <w:t xml:space="preserve">the </w:t>
            </w:r>
            <w:r w:rsidRPr="009D5899">
              <w:rPr>
                <w:rFonts w:asciiTheme="minorHAnsi" w:eastAsiaTheme="minorHAnsi" w:hAnsiTheme="minorHAnsi" w:cstheme="minorHAnsi"/>
                <w:lang w:val="ka-GE"/>
              </w:rPr>
              <w:t xml:space="preserve">third parties or any other form of </w:t>
            </w:r>
            <w:r>
              <w:rPr>
                <w:rFonts w:asciiTheme="minorHAnsi" w:eastAsiaTheme="minorHAnsi" w:hAnsiTheme="minorHAnsi" w:cstheme="minorHAnsi"/>
              </w:rPr>
              <w:t xml:space="preserve">information </w:t>
            </w:r>
            <w:r w:rsidRPr="009D5899">
              <w:rPr>
                <w:rFonts w:asciiTheme="minorHAnsi" w:eastAsiaTheme="minorHAnsi" w:hAnsiTheme="minorHAnsi" w:cstheme="minorHAnsi"/>
                <w:lang w:val="ka-GE"/>
              </w:rPr>
              <w:t xml:space="preserve">disclosure, except as otherwise provided by </w:t>
            </w:r>
            <w:r>
              <w:rPr>
                <w:rFonts w:asciiTheme="minorHAnsi" w:eastAsiaTheme="minorHAnsi" w:hAnsiTheme="minorHAnsi" w:cstheme="minorHAnsi"/>
              </w:rPr>
              <w:t xml:space="preserve">the </w:t>
            </w:r>
            <w:r w:rsidRPr="009D5899">
              <w:rPr>
                <w:rFonts w:asciiTheme="minorHAnsi" w:eastAsiaTheme="minorHAnsi" w:hAnsiTheme="minorHAnsi" w:cstheme="minorHAnsi"/>
                <w:lang w:val="ka-GE"/>
              </w:rPr>
              <w:lastRenderedPageBreak/>
              <w:t xml:space="preserve">applicable law.Otherwise, the full responsibility </w:t>
            </w:r>
            <w:r w:rsidRPr="009D5899">
              <w:rPr>
                <w:rFonts w:asciiTheme="minorHAnsi" w:eastAsiaTheme="minorHAnsi" w:hAnsiTheme="minorHAnsi" w:cstheme="minorHAnsi"/>
              </w:rPr>
              <w:t>shall be assumed by</w:t>
            </w:r>
            <w:r w:rsidRPr="009D5899">
              <w:rPr>
                <w:rFonts w:asciiTheme="minorHAnsi" w:eastAsiaTheme="minorHAnsi" w:hAnsiTheme="minorHAnsi" w:cstheme="minorHAnsi"/>
                <w:lang w:val="ka-GE"/>
              </w:rPr>
              <w:t xml:space="preserve"> the Agency;</w:t>
            </w:r>
          </w:p>
          <w:p w:rsidR="00C73AE2" w:rsidRPr="00BF0B0F" w:rsidRDefault="00C73AE2" w:rsidP="00C73AE2">
            <w:pPr>
              <w:rPr>
                <w:rFonts w:ascii="Sylfaen" w:hAnsi="Sylfaen" w:cstheme="minorHAnsi"/>
              </w:rPr>
            </w:pPr>
            <w:r w:rsidRPr="009D5899">
              <w:rPr>
                <w:rFonts w:asciiTheme="minorHAnsi" w:hAnsiTheme="minorHAnsi" w:cstheme="minorHAnsi"/>
                <w:lang w:val="ka-GE"/>
              </w:rPr>
              <w:t xml:space="preserve">It is forbidden to make any </w:t>
            </w:r>
            <w:r w:rsidRPr="009D5899">
              <w:rPr>
                <w:rFonts w:asciiTheme="minorHAnsi" w:hAnsiTheme="minorHAnsi" w:cstheme="minorHAnsi"/>
              </w:rPr>
              <w:t>amendments</w:t>
            </w:r>
            <w:r w:rsidRPr="009D5899">
              <w:rPr>
                <w:rFonts w:asciiTheme="minorHAnsi" w:hAnsiTheme="minorHAnsi" w:cstheme="minorHAnsi"/>
                <w:lang w:val="ka-GE"/>
              </w:rPr>
              <w:t xml:space="preserve"> and/or corrections to the data provided by the </w:t>
            </w:r>
            <w:r>
              <w:rPr>
                <w:rFonts w:asciiTheme="minorHAnsi" w:hAnsiTheme="minorHAnsi" w:cstheme="minorHAnsi"/>
              </w:rPr>
              <w:t>Office</w:t>
            </w:r>
          </w:p>
        </w:tc>
        <w:tc>
          <w:tcPr>
            <w:tcW w:w="2160" w:type="dxa"/>
          </w:tcPr>
          <w:p w:rsidR="00C73AE2" w:rsidRPr="009D5899" w:rsidRDefault="00C73AE2" w:rsidP="00C73AE2">
            <w:pPr>
              <w:rPr>
                <w:rFonts w:asciiTheme="minorHAnsi" w:hAnsiTheme="minorHAnsi" w:cstheme="minorHAnsi"/>
                <w:lang w:val="ka-GE"/>
              </w:rPr>
            </w:pPr>
            <w:r w:rsidRPr="009D5899">
              <w:rPr>
                <w:rFonts w:asciiTheme="minorHAnsi" w:hAnsiTheme="minorHAnsi" w:cstheme="minorHAnsi"/>
              </w:rPr>
              <w:lastRenderedPageBreak/>
              <w:t>May 14, 2020</w:t>
            </w:r>
          </w:p>
        </w:tc>
        <w:tc>
          <w:tcPr>
            <w:tcW w:w="3600" w:type="dxa"/>
          </w:tcPr>
          <w:p w:rsidR="00882C7E" w:rsidRDefault="00882C7E" w:rsidP="00882C7E">
            <w:pPr>
              <w:rPr>
                <w:rFonts w:asciiTheme="minorHAnsi" w:hAnsiTheme="minorHAnsi" w:cstheme="minorHAnsi"/>
                <w:b/>
              </w:rPr>
            </w:pPr>
            <w:r>
              <w:rPr>
                <w:rFonts w:asciiTheme="minorHAnsi" w:hAnsiTheme="minorHAnsi" w:cstheme="minorHAnsi"/>
                <w:b/>
              </w:rPr>
              <w:t>Status – Completed</w:t>
            </w:r>
          </w:p>
          <w:p w:rsidR="00882C7E" w:rsidRDefault="00882C7E" w:rsidP="00882C7E">
            <w:pPr>
              <w:rPr>
                <w:rFonts w:asciiTheme="minorHAnsi" w:hAnsiTheme="minorHAnsi" w:cstheme="minorHAnsi"/>
                <w:b/>
              </w:rPr>
            </w:pPr>
          </w:p>
          <w:p w:rsidR="00C73AE2" w:rsidRPr="009D5899" w:rsidRDefault="00882C7E" w:rsidP="00882C7E">
            <w:pPr>
              <w:rPr>
                <w:rFonts w:asciiTheme="minorHAnsi" w:hAnsiTheme="minorHAnsi" w:cstheme="minorHAnsi"/>
              </w:rPr>
            </w:pPr>
            <w:r>
              <w:rPr>
                <w:rFonts w:asciiTheme="minorHAnsi" w:hAnsiTheme="minorHAnsi" w:cstheme="minorHAnsi"/>
              </w:rPr>
              <w:t>The MoU is signed between LEPL Revenue Service and LEPL State Employment Promotion Agency</w:t>
            </w:r>
          </w:p>
        </w:tc>
      </w:tr>
      <w:tr w:rsidR="00C73AE2" w:rsidRPr="009D5899" w:rsidTr="00C73AE2">
        <w:tc>
          <w:tcPr>
            <w:tcW w:w="720" w:type="dxa"/>
          </w:tcPr>
          <w:p w:rsidR="00C73AE2" w:rsidRPr="009D5899" w:rsidRDefault="00C73AE2" w:rsidP="00C73AE2">
            <w:pPr>
              <w:rPr>
                <w:rFonts w:asciiTheme="minorHAnsi" w:hAnsiTheme="minorHAnsi" w:cstheme="minorHAnsi"/>
                <w:lang w:val="ka-GE"/>
              </w:rPr>
            </w:pPr>
          </w:p>
        </w:tc>
        <w:tc>
          <w:tcPr>
            <w:tcW w:w="3761" w:type="dxa"/>
          </w:tcPr>
          <w:p w:rsidR="00C73AE2" w:rsidRPr="009D5899" w:rsidRDefault="00C73AE2" w:rsidP="00C73AE2">
            <w:pPr>
              <w:rPr>
                <w:rFonts w:asciiTheme="minorHAnsi" w:hAnsiTheme="minorHAnsi" w:cstheme="minorHAnsi"/>
                <w:lang w:val="ka-GE"/>
              </w:rPr>
            </w:pPr>
            <w:r w:rsidRPr="009D5899">
              <w:rPr>
                <w:rFonts w:asciiTheme="minorHAnsi" w:hAnsiTheme="minorHAnsi" w:cstheme="minorHAnsi"/>
                <w:lang w:val="ka-GE"/>
              </w:rPr>
              <w:t>C) Memorandum of Understanding</w:t>
            </w:r>
            <w:r>
              <w:rPr>
                <w:rFonts w:asciiTheme="minorHAnsi" w:hAnsiTheme="minorHAnsi" w:cstheme="minorHAnsi"/>
              </w:rPr>
              <w:t>b</w:t>
            </w:r>
            <w:r w:rsidRPr="009D5899">
              <w:rPr>
                <w:rFonts w:asciiTheme="minorHAnsi" w:hAnsiTheme="minorHAnsi" w:cstheme="minorHAnsi"/>
                <w:lang w:val="ka-GE"/>
              </w:rPr>
              <w:t>etween LEPL - "Social Service Agency" and LEPL - "State Employment Promotion Agency"</w:t>
            </w:r>
          </w:p>
        </w:tc>
        <w:tc>
          <w:tcPr>
            <w:tcW w:w="4609" w:type="dxa"/>
          </w:tcPr>
          <w:p w:rsidR="00C73AE2" w:rsidRPr="009D5899" w:rsidRDefault="00C73AE2" w:rsidP="00C73AE2">
            <w:pPr>
              <w:rPr>
                <w:rFonts w:asciiTheme="minorHAnsi" w:hAnsiTheme="minorHAnsi" w:cstheme="minorHAnsi"/>
              </w:rPr>
            </w:pPr>
            <w:r>
              <w:rPr>
                <w:rFonts w:asciiTheme="minorHAnsi" w:hAnsiTheme="minorHAnsi" w:cstheme="minorHAnsi"/>
                <w:lang w:val="ka-GE"/>
              </w:rPr>
              <w:t>The parties are obliged no</w:t>
            </w:r>
            <w:r>
              <w:rPr>
                <w:rFonts w:asciiTheme="minorHAnsi" w:hAnsiTheme="minorHAnsi" w:cstheme="minorHAnsi"/>
              </w:rPr>
              <w:t>t</w:t>
            </w:r>
            <w:r>
              <w:rPr>
                <w:rFonts w:asciiTheme="minorHAnsi" w:hAnsiTheme="minorHAnsi" w:cstheme="minorHAnsi"/>
                <w:lang w:val="ka-GE"/>
              </w:rPr>
              <w:t xml:space="preserve"> to disclose </w:t>
            </w:r>
            <w:r w:rsidRPr="009D5899">
              <w:rPr>
                <w:rFonts w:asciiTheme="minorHAnsi" w:hAnsiTheme="minorHAnsi" w:cstheme="minorHAnsi"/>
                <w:lang w:val="ka-GE"/>
              </w:rPr>
              <w:t xml:space="preserve">the confidential information of the other party, </w:t>
            </w:r>
            <w:r>
              <w:rPr>
                <w:rFonts w:asciiTheme="minorHAnsi" w:hAnsiTheme="minorHAnsi" w:cstheme="minorHAnsi"/>
              </w:rPr>
              <w:t>obtained</w:t>
            </w:r>
            <w:r w:rsidRPr="009D5899">
              <w:rPr>
                <w:rFonts w:asciiTheme="minorHAnsi" w:hAnsiTheme="minorHAnsi" w:cstheme="minorHAnsi"/>
                <w:lang w:val="ka-GE"/>
              </w:rPr>
              <w:t xml:space="preserve"> as a result of </w:t>
            </w:r>
            <w:r>
              <w:rPr>
                <w:rFonts w:asciiTheme="minorHAnsi" w:hAnsiTheme="minorHAnsi" w:cstheme="minorHAnsi"/>
              </w:rPr>
              <w:t>the cooperation</w:t>
            </w:r>
            <w:r w:rsidRPr="009D5899">
              <w:rPr>
                <w:rFonts w:asciiTheme="minorHAnsi" w:hAnsiTheme="minorHAnsi" w:cstheme="minorHAnsi"/>
                <w:lang w:val="ka-GE"/>
              </w:rPr>
              <w:t xml:space="preserve">. </w:t>
            </w:r>
            <w:r w:rsidRPr="009D5899">
              <w:rPr>
                <w:rFonts w:asciiTheme="minorHAnsi" w:hAnsiTheme="minorHAnsi" w:cstheme="minorHAnsi"/>
              </w:rPr>
              <w:t xml:space="preserve">Information disclosure shall not be considered as a </w:t>
            </w:r>
            <w:r w:rsidRPr="009D5899">
              <w:rPr>
                <w:rFonts w:asciiTheme="minorHAnsi" w:hAnsiTheme="minorHAnsi" w:cstheme="minorHAnsi"/>
                <w:lang w:val="ka-GE"/>
              </w:rPr>
              <w:t>breach of confidentiality</w:t>
            </w:r>
            <w:r w:rsidRPr="009D5899">
              <w:rPr>
                <w:rFonts w:asciiTheme="minorHAnsi" w:hAnsiTheme="minorHAnsi" w:cstheme="minorHAnsi"/>
              </w:rPr>
              <w:t xml:space="preserve">, only if it is required by the law or any act,by virtue of the law, issued by any </w:t>
            </w:r>
            <w:r>
              <w:rPr>
                <w:rFonts w:asciiTheme="minorHAnsi" w:hAnsiTheme="minorHAnsi" w:cstheme="minorHAnsi"/>
              </w:rPr>
              <w:t xml:space="preserve">entities of the </w:t>
            </w:r>
            <w:r w:rsidRPr="009D5899">
              <w:rPr>
                <w:rFonts w:asciiTheme="minorHAnsi" w:hAnsiTheme="minorHAnsi" w:cstheme="minorHAnsi"/>
              </w:rPr>
              <w:t>government</w:t>
            </w:r>
          </w:p>
        </w:tc>
        <w:tc>
          <w:tcPr>
            <w:tcW w:w="2160" w:type="dxa"/>
          </w:tcPr>
          <w:p w:rsidR="00C73AE2" w:rsidRPr="009D5899" w:rsidRDefault="00C73AE2" w:rsidP="00C73AE2">
            <w:pPr>
              <w:rPr>
                <w:rFonts w:asciiTheme="minorHAnsi" w:hAnsiTheme="minorHAnsi" w:cstheme="minorHAnsi"/>
              </w:rPr>
            </w:pPr>
            <w:r w:rsidRPr="009D5899">
              <w:rPr>
                <w:rFonts w:asciiTheme="minorHAnsi" w:hAnsiTheme="minorHAnsi" w:cstheme="minorHAnsi"/>
              </w:rPr>
              <w:t>May 7, 2020</w:t>
            </w:r>
          </w:p>
        </w:tc>
        <w:tc>
          <w:tcPr>
            <w:tcW w:w="3600" w:type="dxa"/>
          </w:tcPr>
          <w:p w:rsidR="00C73AE2" w:rsidRPr="00492862" w:rsidRDefault="00492862" w:rsidP="00C73AE2">
            <w:pPr>
              <w:rPr>
                <w:rFonts w:asciiTheme="minorHAnsi" w:hAnsiTheme="minorHAnsi" w:cstheme="minorHAnsi"/>
                <w:b/>
              </w:rPr>
            </w:pPr>
            <w:r>
              <w:rPr>
                <w:rFonts w:asciiTheme="minorHAnsi" w:hAnsiTheme="minorHAnsi" w:cstheme="minorHAnsi"/>
                <w:b/>
              </w:rPr>
              <w:t>Status - Completed</w:t>
            </w:r>
          </w:p>
        </w:tc>
      </w:tr>
      <w:tr w:rsidR="00882C7E" w:rsidRPr="009D5899" w:rsidTr="00C73AE2">
        <w:tc>
          <w:tcPr>
            <w:tcW w:w="720" w:type="dxa"/>
          </w:tcPr>
          <w:p w:rsidR="00882C7E" w:rsidRPr="009D5899" w:rsidRDefault="00882C7E" w:rsidP="00882C7E">
            <w:pPr>
              <w:rPr>
                <w:rFonts w:asciiTheme="minorHAnsi" w:hAnsiTheme="minorHAnsi" w:cstheme="minorHAnsi"/>
                <w:lang w:val="ka-GE"/>
              </w:rPr>
            </w:pPr>
          </w:p>
        </w:tc>
        <w:tc>
          <w:tcPr>
            <w:tcW w:w="3761" w:type="dxa"/>
          </w:tcPr>
          <w:p w:rsidR="00882C7E" w:rsidRPr="009D5899" w:rsidRDefault="00882C7E" w:rsidP="00882C7E">
            <w:pPr>
              <w:rPr>
                <w:rFonts w:asciiTheme="minorHAnsi" w:hAnsiTheme="minorHAnsi" w:cstheme="minorHAnsi"/>
                <w:lang w:val="ka-GE"/>
              </w:rPr>
            </w:pPr>
            <w:r w:rsidRPr="009D5899">
              <w:rPr>
                <w:rFonts w:asciiTheme="minorHAnsi" w:hAnsiTheme="minorHAnsi" w:cstheme="minorHAnsi"/>
                <w:lang w:val="ka-GE"/>
              </w:rPr>
              <w:t xml:space="preserve">D) Memorandum between LEPL </w:t>
            </w:r>
            <w:r>
              <w:rPr>
                <w:rFonts w:asciiTheme="minorHAnsi" w:hAnsiTheme="minorHAnsi" w:cstheme="minorHAnsi"/>
              </w:rPr>
              <w:t xml:space="preserve">- </w:t>
            </w:r>
            <w:r w:rsidRPr="009D5899">
              <w:rPr>
                <w:rFonts w:asciiTheme="minorHAnsi" w:hAnsiTheme="minorHAnsi" w:cstheme="minorHAnsi"/>
              </w:rPr>
              <w:t>Public</w:t>
            </w:r>
            <w:r w:rsidRPr="009D5899">
              <w:rPr>
                <w:rFonts w:asciiTheme="minorHAnsi" w:hAnsiTheme="minorHAnsi" w:cstheme="minorHAnsi"/>
                <w:lang w:val="ka-GE"/>
              </w:rPr>
              <w:t xml:space="preserve"> Service Development Agency, LEPL </w:t>
            </w:r>
            <w:r>
              <w:rPr>
                <w:rFonts w:asciiTheme="minorHAnsi" w:hAnsiTheme="minorHAnsi" w:cstheme="minorHAnsi"/>
              </w:rPr>
              <w:t xml:space="preserve">- </w:t>
            </w:r>
            <w:r w:rsidRPr="009D5899">
              <w:rPr>
                <w:rFonts w:asciiTheme="minorHAnsi" w:hAnsiTheme="minorHAnsi" w:cstheme="minorHAnsi"/>
                <w:lang w:val="ka-GE"/>
              </w:rPr>
              <w:t xml:space="preserve">Data Exchange Agency, </w:t>
            </w:r>
            <w:r w:rsidRPr="009D5899">
              <w:rPr>
                <w:rFonts w:asciiTheme="minorHAnsi" w:hAnsiTheme="minorHAnsi" w:cstheme="minorHAnsi"/>
              </w:rPr>
              <w:t xml:space="preserve">the </w:t>
            </w:r>
            <w:r w:rsidRPr="009D5899">
              <w:rPr>
                <w:rFonts w:asciiTheme="minorHAnsi" w:hAnsiTheme="minorHAnsi" w:cstheme="minorHAnsi"/>
                <w:lang w:val="ka-GE"/>
              </w:rPr>
              <w:t>Ministry of Internally Displaced Persons from the Occupied Territories, Labor, Health and Social Affairs of Georgia (</w:t>
            </w:r>
            <w:r w:rsidRPr="009D5899">
              <w:rPr>
                <w:rFonts w:asciiTheme="minorHAnsi" w:hAnsiTheme="minorHAnsi" w:cstheme="minorHAnsi"/>
              </w:rPr>
              <w:t xml:space="preserve">represented </w:t>
            </w:r>
            <w:proofErr w:type="spellStart"/>
            <w:r w:rsidRPr="009D5899">
              <w:rPr>
                <w:rFonts w:asciiTheme="minorHAnsi" w:hAnsiTheme="minorHAnsi" w:cstheme="minorHAnsi"/>
              </w:rPr>
              <w:t>by</w:t>
            </w:r>
            <w:r>
              <w:rPr>
                <w:rFonts w:asciiTheme="minorHAnsi" w:hAnsiTheme="minorHAnsi" w:cstheme="minorHAnsi"/>
              </w:rPr>
              <w:t>Mikheil</w:t>
            </w:r>
            <w:proofErr w:type="spellEnd"/>
            <w:r w:rsidRPr="009D5899">
              <w:rPr>
                <w:rFonts w:asciiTheme="minorHAnsi" w:hAnsiTheme="minorHAnsi" w:cstheme="minorHAnsi"/>
                <w:lang w:val="ka-GE"/>
              </w:rPr>
              <w:t xml:space="preserve"> Janiashvili, Head of Information Technology and Analytics Department) and LEPL </w:t>
            </w:r>
            <w:r>
              <w:rPr>
                <w:rFonts w:asciiTheme="minorHAnsi" w:hAnsiTheme="minorHAnsi" w:cstheme="minorHAnsi"/>
              </w:rPr>
              <w:t xml:space="preserve">- </w:t>
            </w:r>
            <w:r w:rsidRPr="009D5899">
              <w:rPr>
                <w:rFonts w:asciiTheme="minorHAnsi" w:hAnsiTheme="minorHAnsi" w:cstheme="minorHAnsi"/>
                <w:lang w:val="ka-GE"/>
              </w:rPr>
              <w:t xml:space="preserve">State Employment Promotion Agency </w:t>
            </w:r>
          </w:p>
        </w:tc>
        <w:tc>
          <w:tcPr>
            <w:tcW w:w="4609" w:type="dxa"/>
          </w:tcPr>
          <w:p w:rsidR="00882C7E" w:rsidRDefault="00882C7E" w:rsidP="00882C7E">
            <w:pPr>
              <w:rPr>
                <w:rFonts w:asciiTheme="minorHAnsi" w:hAnsiTheme="minorHAnsi" w:cstheme="minorHAnsi"/>
                <w:lang w:val="ka-GE"/>
              </w:rPr>
            </w:pPr>
            <w:r w:rsidRPr="009D5899">
              <w:rPr>
                <w:rFonts w:asciiTheme="minorHAnsi" w:hAnsiTheme="minorHAnsi" w:cstheme="minorHAnsi"/>
                <w:lang w:val="ka-GE"/>
              </w:rPr>
              <w:t>On the provision of information about individuals</w:t>
            </w:r>
            <w:r w:rsidRPr="009D5899">
              <w:rPr>
                <w:rFonts w:asciiTheme="minorHAnsi" w:hAnsiTheme="minorHAnsi" w:cstheme="minorHAnsi"/>
              </w:rPr>
              <w:t xml:space="preserve"> (le</w:t>
            </w:r>
            <w:r w:rsidRPr="009D5899">
              <w:rPr>
                <w:rFonts w:asciiTheme="minorHAnsi" w:hAnsiTheme="minorHAnsi" w:cstheme="minorHAnsi"/>
                <w:lang w:val="ka-GE"/>
              </w:rPr>
              <w:t>gal entities)</w:t>
            </w:r>
            <w:r>
              <w:rPr>
                <w:rFonts w:asciiTheme="minorHAnsi" w:hAnsiTheme="minorHAnsi" w:cstheme="minorHAnsi"/>
                <w:lang w:val="ka-GE"/>
              </w:rPr>
              <w:t xml:space="preserve"> in the electronic database of</w:t>
            </w:r>
            <w:r w:rsidRPr="009D5899">
              <w:rPr>
                <w:rFonts w:asciiTheme="minorHAnsi" w:hAnsiTheme="minorHAnsi" w:cstheme="minorHAnsi"/>
                <w:lang w:val="ka-GE"/>
              </w:rPr>
              <w:t xml:space="preserve"> the Public Services Development Agency to LEPL </w:t>
            </w:r>
            <w:r>
              <w:rPr>
                <w:rFonts w:asciiTheme="minorHAnsi" w:hAnsiTheme="minorHAnsi" w:cstheme="minorHAnsi"/>
              </w:rPr>
              <w:t xml:space="preserve">- </w:t>
            </w:r>
            <w:r w:rsidRPr="009D5899">
              <w:rPr>
                <w:rFonts w:asciiTheme="minorHAnsi" w:hAnsiTheme="minorHAnsi" w:cstheme="minorHAnsi"/>
                <w:lang w:val="ka-GE"/>
              </w:rPr>
              <w:t>St</w:t>
            </w:r>
            <w:r>
              <w:rPr>
                <w:rFonts w:asciiTheme="minorHAnsi" w:hAnsiTheme="minorHAnsi" w:cstheme="minorHAnsi"/>
                <w:lang w:val="ka-GE"/>
              </w:rPr>
              <w:t>ate Employment Promotion Agency.</w:t>
            </w:r>
          </w:p>
          <w:p w:rsidR="00882C7E" w:rsidRPr="00C21057" w:rsidRDefault="00882C7E" w:rsidP="00882C7E">
            <w:pPr>
              <w:rPr>
                <w:rFonts w:ascii="Sylfaen" w:hAnsi="Sylfaen" w:cstheme="minorHAnsi"/>
                <w:lang w:val="ka-GE"/>
              </w:rPr>
            </w:pPr>
          </w:p>
          <w:p w:rsidR="00882C7E" w:rsidRPr="009D5899" w:rsidRDefault="00882C7E" w:rsidP="00882C7E">
            <w:pPr>
              <w:rPr>
                <w:rFonts w:asciiTheme="minorHAnsi" w:hAnsiTheme="minorHAnsi" w:cstheme="minorHAnsi"/>
                <w:lang w:val="ka-GE"/>
              </w:rPr>
            </w:pPr>
            <w:r w:rsidRPr="009D5899">
              <w:rPr>
                <w:rFonts w:asciiTheme="minorHAnsi" w:hAnsiTheme="minorHAnsi" w:cstheme="minorHAnsi"/>
              </w:rPr>
              <w:t xml:space="preserve">Public Services </w:t>
            </w:r>
            <w:r w:rsidRPr="009D5899">
              <w:rPr>
                <w:rFonts w:asciiTheme="minorHAnsi" w:hAnsiTheme="minorHAnsi" w:cstheme="minorHAnsi"/>
                <w:lang w:val="ka-GE"/>
              </w:rPr>
              <w:t xml:space="preserve">Development Agency is obliged to: </w:t>
            </w:r>
          </w:p>
          <w:p w:rsidR="00882C7E" w:rsidRPr="009D5899" w:rsidRDefault="00882C7E" w:rsidP="00882C7E">
            <w:pPr>
              <w:rPr>
                <w:rFonts w:asciiTheme="minorHAnsi" w:hAnsiTheme="minorHAnsi" w:cstheme="minorHAnsi"/>
                <w:lang w:val="ka-GE"/>
              </w:rPr>
            </w:pPr>
            <w:r>
              <w:rPr>
                <w:rFonts w:asciiTheme="minorHAnsi" w:hAnsiTheme="minorHAnsi" w:cstheme="minorHAnsi"/>
              </w:rPr>
              <w:t>E</w:t>
            </w:r>
            <w:r w:rsidRPr="009D5899">
              <w:rPr>
                <w:rFonts w:asciiTheme="minorHAnsi" w:hAnsiTheme="minorHAnsi" w:cstheme="minorHAnsi"/>
                <w:lang w:val="ka-GE"/>
              </w:rPr>
              <w:t>nsure</w:t>
            </w:r>
            <w:r w:rsidRPr="009D5899">
              <w:rPr>
                <w:rFonts w:asciiTheme="minorHAnsi" w:hAnsiTheme="minorHAnsi" w:cstheme="minorHAnsi"/>
              </w:rPr>
              <w:t xml:space="preserve"> the</w:t>
            </w:r>
            <w:r w:rsidRPr="009D5899">
              <w:rPr>
                <w:rFonts w:asciiTheme="minorHAnsi" w:hAnsiTheme="minorHAnsi" w:cstheme="minorHAnsi"/>
                <w:lang w:val="ka-GE"/>
              </w:rPr>
              <w:t xml:space="preserve"> consistency between the information provided to the Data Exchange Agency and </w:t>
            </w:r>
            <w:r w:rsidRPr="009D5899">
              <w:rPr>
                <w:rFonts w:asciiTheme="minorHAnsi" w:hAnsiTheme="minorHAnsi" w:cstheme="minorHAnsi"/>
              </w:rPr>
              <w:t>secured</w:t>
            </w:r>
            <w:r w:rsidRPr="009D5899">
              <w:rPr>
                <w:rFonts w:asciiTheme="minorHAnsi" w:hAnsiTheme="minorHAnsi" w:cstheme="minorHAnsi"/>
                <w:lang w:val="ka-GE"/>
              </w:rPr>
              <w:t xml:space="preserve"> in the Agency's electronic database;</w:t>
            </w:r>
          </w:p>
          <w:p w:rsidR="00882C7E" w:rsidRDefault="00882C7E" w:rsidP="00882C7E">
            <w:pPr>
              <w:rPr>
                <w:rFonts w:ascii="Sylfaen" w:hAnsi="Sylfaen" w:cstheme="minorHAnsi"/>
                <w:lang w:val="ka-GE"/>
              </w:rPr>
            </w:pPr>
            <w:r w:rsidRPr="009D5899">
              <w:rPr>
                <w:rFonts w:asciiTheme="minorHAnsi" w:hAnsiTheme="minorHAnsi" w:cstheme="minorHAnsi"/>
              </w:rPr>
              <w:t>Prevent</w:t>
            </w:r>
            <w:r w:rsidRPr="009D5899">
              <w:rPr>
                <w:rFonts w:asciiTheme="minorHAnsi" w:hAnsiTheme="minorHAnsi" w:cstheme="minorHAnsi"/>
                <w:lang w:val="ka-GE"/>
              </w:rPr>
              <w:t xml:space="preserve"> the transfer of information received from the </w:t>
            </w:r>
            <w:r>
              <w:rPr>
                <w:rFonts w:asciiTheme="minorHAnsi" w:hAnsiTheme="minorHAnsi" w:cstheme="minorHAnsi"/>
              </w:rPr>
              <w:t>E</w:t>
            </w:r>
            <w:r w:rsidRPr="009D5899">
              <w:rPr>
                <w:rFonts w:asciiTheme="minorHAnsi" w:hAnsiTheme="minorHAnsi" w:cstheme="minorHAnsi"/>
                <w:lang w:val="ka-GE"/>
              </w:rPr>
              <w:t xml:space="preserve">mployment </w:t>
            </w:r>
            <w:r>
              <w:rPr>
                <w:rFonts w:asciiTheme="minorHAnsi" w:hAnsiTheme="minorHAnsi" w:cstheme="minorHAnsi"/>
              </w:rPr>
              <w:t>A</w:t>
            </w:r>
            <w:r w:rsidRPr="009D5899">
              <w:rPr>
                <w:rFonts w:asciiTheme="minorHAnsi" w:hAnsiTheme="minorHAnsi" w:cstheme="minorHAnsi"/>
                <w:lang w:val="ka-GE"/>
              </w:rPr>
              <w:t xml:space="preserve">gency, or </w:t>
            </w:r>
            <w:r w:rsidRPr="009D5899">
              <w:rPr>
                <w:rFonts w:asciiTheme="minorHAnsi" w:hAnsiTheme="minorHAnsi" w:cstheme="minorHAnsi"/>
              </w:rPr>
              <w:t xml:space="preserve">any </w:t>
            </w:r>
            <w:r w:rsidRPr="009D5899">
              <w:rPr>
                <w:rFonts w:asciiTheme="minorHAnsi" w:hAnsiTheme="minorHAnsi" w:cstheme="minorHAnsi"/>
                <w:lang w:val="ka-GE"/>
              </w:rPr>
              <w:t xml:space="preserve">other </w:t>
            </w:r>
            <w:r>
              <w:rPr>
                <w:rFonts w:asciiTheme="minorHAnsi" w:hAnsiTheme="minorHAnsi" w:cstheme="minorHAnsi"/>
              </w:rPr>
              <w:t>accessibility</w:t>
            </w:r>
            <w:r w:rsidRPr="009D5899">
              <w:rPr>
                <w:rFonts w:asciiTheme="minorHAnsi" w:hAnsiTheme="minorHAnsi" w:cstheme="minorHAnsi"/>
                <w:lang w:val="ka-GE"/>
              </w:rPr>
              <w:t xml:space="preserve"> to </w:t>
            </w:r>
            <w:r>
              <w:rPr>
                <w:rFonts w:asciiTheme="minorHAnsi" w:hAnsiTheme="minorHAnsi" w:cstheme="minorHAnsi"/>
              </w:rPr>
              <w:t xml:space="preserve">the </w:t>
            </w:r>
            <w:r w:rsidRPr="009D5899">
              <w:rPr>
                <w:rFonts w:asciiTheme="minorHAnsi" w:hAnsiTheme="minorHAnsi" w:cstheme="minorHAnsi"/>
                <w:lang w:val="ka-GE"/>
              </w:rPr>
              <w:t xml:space="preserve">third parties (except for </w:t>
            </w:r>
            <w:r w:rsidRPr="009D5899">
              <w:rPr>
                <w:rFonts w:asciiTheme="minorHAnsi" w:hAnsiTheme="minorHAnsi" w:cstheme="minorHAnsi"/>
              </w:rPr>
              <w:t xml:space="preserve">the </w:t>
            </w:r>
            <w:r w:rsidRPr="009D5899">
              <w:rPr>
                <w:rFonts w:asciiTheme="minorHAnsi" w:hAnsiTheme="minorHAnsi" w:cstheme="minorHAnsi"/>
                <w:lang w:val="ka-GE"/>
              </w:rPr>
              <w:t xml:space="preserve">cases </w:t>
            </w:r>
            <w:r w:rsidRPr="009D5899">
              <w:rPr>
                <w:rFonts w:asciiTheme="minorHAnsi" w:hAnsiTheme="minorHAnsi" w:cstheme="minorHAnsi"/>
              </w:rPr>
              <w:t>immediately</w:t>
            </w:r>
            <w:r w:rsidRPr="009D5899">
              <w:rPr>
                <w:rFonts w:asciiTheme="minorHAnsi" w:hAnsiTheme="minorHAnsi" w:cstheme="minorHAnsi"/>
                <w:lang w:val="ka-GE"/>
              </w:rPr>
              <w:t xml:space="preserve"> provided by law), </w:t>
            </w:r>
            <w:r w:rsidRPr="009D5899">
              <w:rPr>
                <w:rFonts w:asciiTheme="minorHAnsi" w:hAnsiTheme="minorHAnsi" w:cstheme="minorHAnsi"/>
                <w:lang w:val="ka-GE"/>
              </w:rPr>
              <w:lastRenderedPageBreak/>
              <w:t xml:space="preserve">both </w:t>
            </w:r>
            <w:r>
              <w:rPr>
                <w:rFonts w:asciiTheme="minorHAnsi" w:hAnsiTheme="minorHAnsi" w:cstheme="minorHAnsi"/>
              </w:rPr>
              <w:t>in the course of the</w:t>
            </w:r>
            <w:r w:rsidRPr="009D5899">
              <w:rPr>
                <w:rFonts w:asciiTheme="minorHAnsi" w:hAnsiTheme="minorHAnsi" w:cstheme="minorHAnsi"/>
                <w:lang w:val="ka-GE"/>
              </w:rPr>
              <w:t xml:space="preserve"> contract and after its termination.</w:t>
            </w:r>
          </w:p>
          <w:p w:rsidR="00882C7E" w:rsidRPr="00C21057" w:rsidRDefault="00882C7E" w:rsidP="00882C7E">
            <w:pPr>
              <w:rPr>
                <w:rFonts w:ascii="Sylfaen" w:hAnsi="Sylfaen" w:cstheme="minorHAnsi"/>
                <w:lang w:val="ka-GE"/>
              </w:rPr>
            </w:pPr>
          </w:p>
          <w:p w:rsidR="00882C7E" w:rsidRPr="009D5899" w:rsidRDefault="00882C7E" w:rsidP="00882C7E">
            <w:pPr>
              <w:rPr>
                <w:rFonts w:asciiTheme="minorHAnsi" w:hAnsiTheme="minorHAnsi" w:cstheme="minorHAnsi"/>
                <w:lang w:val="ka-GE"/>
              </w:rPr>
            </w:pPr>
            <w:r w:rsidRPr="009D5899">
              <w:rPr>
                <w:rFonts w:asciiTheme="minorHAnsi" w:hAnsiTheme="minorHAnsi" w:cstheme="minorHAnsi"/>
                <w:lang w:val="ka-GE"/>
              </w:rPr>
              <w:t>The Ministry is obliged to:</w:t>
            </w:r>
          </w:p>
          <w:p w:rsidR="00882C7E" w:rsidRDefault="00882C7E" w:rsidP="00882C7E">
            <w:pPr>
              <w:rPr>
                <w:rFonts w:ascii="Sylfaen" w:hAnsi="Sylfaen" w:cstheme="minorHAnsi"/>
                <w:lang w:val="ka-GE"/>
              </w:rPr>
            </w:pPr>
            <w:r w:rsidRPr="009D5899">
              <w:rPr>
                <w:rFonts w:asciiTheme="minorHAnsi" w:hAnsiTheme="minorHAnsi" w:cstheme="minorHAnsi"/>
              </w:rPr>
              <w:t>E</w:t>
            </w:r>
            <w:r w:rsidRPr="009D5899">
              <w:rPr>
                <w:rFonts w:asciiTheme="minorHAnsi" w:hAnsiTheme="minorHAnsi" w:cstheme="minorHAnsi"/>
                <w:lang w:val="ka-GE"/>
              </w:rPr>
              <w:t>nsure the confidentiality and security of information received and sent under the</w:t>
            </w:r>
            <w:r>
              <w:rPr>
                <w:rFonts w:asciiTheme="minorHAnsi" w:hAnsiTheme="minorHAnsi" w:cstheme="minorHAnsi"/>
              </w:rPr>
              <w:t xml:space="preserve"> scope of the</w:t>
            </w:r>
            <w:r w:rsidRPr="009D5899">
              <w:rPr>
                <w:rFonts w:asciiTheme="minorHAnsi" w:hAnsiTheme="minorHAnsi" w:cstheme="minorHAnsi"/>
                <w:lang w:val="ka-GE"/>
              </w:rPr>
              <w:t xml:space="preserve"> contract.</w:t>
            </w:r>
          </w:p>
          <w:p w:rsidR="00882C7E" w:rsidRPr="00C21057" w:rsidRDefault="00882C7E" w:rsidP="00882C7E">
            <w:pPr>
              <w:rPr>
                <w:rFonts w:ascii="Sylfaen" w:hAnsi="Sylfaen" w:cstheme="minorHAnsi"/>
                <w:lang w:val="ka-GE"/>
              </w:rPr>
            </w:pPr>
          </w:p>
          <w:p w:rsidR="00882C7E" w:rsidRPr="009D5899" w:rsidRDefault="00882C7E" w:rsidP="00882C7E">
            <w:pPr>
              <w:rPr>
                <w:rFonts w:asciiTheme="minorHAnsi" w:hAnsiTheme="minorHAnsi" w:cstheme="minorHAnsi"/>
                <w:lang w:val="ka-GE"/>
              </w:rPr>
            </w:pPr>
            <w:r w:rsidRPr="009D5899">
              <w:rPr>
                <w:rFonts w:asciiTheme="minorHAnsi" w:hAnsiTheme="minorHAnsi" w:cstheme="minorHAnsi"/>
                <w:lang w:val="ka-GE"/>
              </w:rPr>
              <w:t>The data exchange agency is obliged to:</w:t>
            </w:r>
          </w:p>
          <w:p w:rsidR="00882C7E" w:rsidRPr="009D5899" w:rsidRDefault="00882C7E" w:rsidP="00882C7E">
            <w:pPr>
              <w:rPr>
                <w:rFonts w:asciiTheme="minorHAnsi" w:hAnsiTheme="minorHAnsi" w:cstheme="minorHAnsi"/>
              </w:rPr>
            </w:pPr>
            <w:r w:rsidRPr="009D5899">
              <w:rPr>
                <w:rFonts w:asciiTheme="minorHAnsi" w:hAnsiTheme="minorHAnsi" w:cstheme="minorHAnsi"/>
                <w:lang w:val="ka-GE"/>
              </w:rPr>
              <w:t>Ensure the confidentiality and security of information received and sent by the data exchange infrastructure</w:t>
            </w:r>
            <w:r w:rsidRPr="009D5899">
              <w:rPr>
                <w:rFonts w:asciiTheme="minorHAnsi" w:hAnsiTheme="minorHAnsi" w:cstheme="minorHAnsi"/>
              </w:rPr>
              <w:t>.</w:t>
            </w:r>
          </w:p>
          <w:p w:rsidR="00882C7E" w:rsidRPr="009D5899" w:rsidRDefault="00882C7E" w:rsidP="00882C7E">
            <w:pPr>
              <w:rPr>
                <w:rFonts w:asciiTheme="minorHAnsi" w:hAnsiTheme="minorHAnsi" w:cstheme="minorHAnsi"/>
              </w:rPr>
            </w:pPr>
          </w:p>
          <w:p w:rsidR="00882C7E" w:rsidRPr="009D5899" w:rsidRDefault="00882C7E" w:rsidP="00882C7E">
            <w:pPr>
              <w:rPr>
                <w:rFonts w:asciiTheme="minorHAnsi" w:hAnsiTheme="minorHAnsi" w:cstheme="minorHAnsi"/>
                <w:lang w:val="ka-GE"/>
              </w:rPr>
            </w:pPr>
            <w:r w:rsidRPr="009D5899">
              <w:rPr>
                <w:rFonts w:asciiTheme="minorHAnsi" w:hAnsiTheme="minorHAnsi" w:cstheme="minorHAnsi"/>
              </w:rPr>
              <w:t xml:space="preserve">LEPL </w:t>
            </w:r>
            <w:r>
              <w:rPr>
                <w:rFonts w:asciiTheme="minorHAnsi" w:hAnsiTheme="minorHAnsi" w:cstheme="minorHAnsi"/>
              </w:rPr>
              <w:t xml:space="preserve">- </w:t>
            </w:r>
            <w:r w:rsidRPr="009D5899">
              <w:rPr>
                <w:rFonts w:asciiTheme="minorHAnsi" w:hAnsiTheme="minorHAnsi" w:cstheme="minorHAnsi"/>
                <w:lang w:val="ka-GE"/>
              </w:rPr>
              <w:t>State Employment Promotion Agency is obliged</w:t>
            </w:r>
            <w:r>
              <w:rPr>
                <w:rFonts w:asciiTheme="minorHAnsi" w:hAnsiTheme="minorHAnsi" w:cstheme="minorHAnsi"/>
              </w:rPr>
              <w:t xml:space="preserve"> to</w:t>
            </w:r>
            <w:r w:rsidRPr="009D5899">
              <w:rPr>
                <w:rFonts w:asciiTheme="minorHAnsi" w:hAnsiTheme="minorHAnsi" w:cstheme="minorHAnsi"/>
                <w:lang w:val="ka-GE"/>
              </w:rPr>
              <w:t xml:space="preserve">: </w:t>
            </w:r>
          </w:p>
          <w:p w:rsidR="00882C7E" w:rsidRPr="009D5899" w:rsidRDefault="00882C7E" w:rsidP="00882C7E">
            <w:pPr>
              <w:rPr>
                <w:rFonts w:asciiTheme="minorHAnsi" w:hAnsiTheme="minorHAnsi" w:cstheme="minorHAnsi"/>
                <w:lang w:val="ka-GE"/>
              </w:rPr>
            </w:pPr>
            <w:r w:rsidRPr="009D5899">
              <w:rPr>
                <w:rFonts w:asciiTheme="minorHAnsi" w:hAnsiTheme="minorHAnsi" w:cstheme="minorHAnsi"/>
              </w:rPr>
              <w:t>Preventthe</w:t>
            </w:r>
            <w:r w:rsidRPr="009D5899">
              <w:rPr>
                <w:rFonts w:asciiTheme="minorHAnsi" w:hAnsiTheme="minorHAnsi" w:cstheme="minorHAnsi"/>
                <w:lang w:val="ka-GE"/>
              </w:rPr>
              <w:t xml:space="preserve"> third parties </w:t>
            </w:r>
            <w:r w:rsidRPr="009D5899">
              <w:rPr>
                <w:rFonts w:asciiTheme="minorHAnsi" w:hAnsiTheme="minorHAnsi" w:cstheme="minorHAnsi"/>
              </w:rPr>
              <w:t xml:space="preserve">access to the </w:t>
            </w:r>
            <w:r>
              <w:rPr>
                <w:rFonts w:asciiTheme="minorHAnsi" w:hAnsiTheme="minorHAnsi" w:cstheme="minorHAnsi"/>
              </w:rPr>
              <w:t>A</w:t>
            </w:r>
            <w:r w:rsidRPr="009D5899">
              <w:rPr>
                <w:rFonts w:asciiTheme="minorHAnsi" w:hAnsiTheme="minorHAnsi" w:cstheme="minorHAnsi"/>
                <w:lang w:val="ka-GE"/>
              </w:rPr>
              <w:t xml:space="preserve">gency's database, transfer of </w:t>
            </w:r>
            <w:r w:rsidRPr="009D5899">
              <w:rPr>
                <w:rFonts w:asciiTheme="minorHAnsi" w:hAnsiTheme="minorHAnsi" w:cstheme="minorHAnsi"/>
              </w:rPr>
              <w:t xml:space="preserve">the </w:t>
            </w:r>
            <w:r w:rsidRPr="009D5899">
              <w:rPr>
                <w:rFonts w:asciiTheme="minorHAnsi" w:hAnsiTheme="minorHAnsi" w:cstheme="minorHAnsi"/>
                <w:lang w:val="ka-GE"/>
              </w:rPr>
              <w:t xml:space="preserve">information received from the </w:t>
            </w:r>
            <w:r>
              <w:rPr>
                <w:rFonts w:asciiTheme="minorHAnsi" w:hAnsiTheme="minorHAnsi" w:cstheme="minorHAnsi"/>
              </w:rPr>
              <w:t>A</w:t>
            </w:r>
            <w:r w:rsidRPr="009D5899">
              <w:rPr>
                <w:rFonts w:asciiTheme="minorHAnsi" w:hAnsiTheme="minorHAnsi" w:cstheme="minorHAnsi"/>
                <w:lang w:val="ka-GE"/>
              </w:rPr>
              <w:t xml:space="preserve">gency to third parties, </w:t>
            </w:r>
            <w:r w:rsidRPr="009D5899">
              <w:rPr>
                <w:rFonts w:asciiTheme="minorHAnsi" w:hAnsiTheme="minorHAnsi" w:cstheme="minorHAnsi"/>
              </w:rPr>
              <w:t>procession/</w:t>
            </w:r>
            <w:r>
              <w:rPr>
                <w:rFonts w:asciiTheme="minorHAnsi" w:hAnsiTheme="minorHAnsi" w:cstheme="minorHAnsi"/>
                <w:lang w:val="ka-GE"/>
              </w:rPr>
              <w:t>systematization and/or other accessibility</w:t>
            </w:r>
            <w:r w:rsidRPr="009D5899">
              <w:rPr>
                <w:rFonts w:asciiTheme="minorHAnsi" w:hAnsiTheme="minorHAnsi" w:cstheme="minorHAnsi"/>
                <w:lang w:val="ka-GE"/>
              </w:rPr>
              <w:t xml:space="preserve"> (except for </w:t>
            </w:r>
            <w:r w:rsidRPr="009D5899">
              <w:rPr>
                <w:rFonts w:asciiTheme="minorHAnsi" w:hAnsiTheme="minorHAnsi" w:cstheme="minorHAnsi"/>
              </w:rPr>
              <w:t xml:space="preserve">the </w:t>
            </w:r>
            <w:r w:rsidRPr="009D5899">
              <w:rPr>
                <w:rFonts w:asciiTheme="minorHAnsi" w:hAnsiTheme="minorHAnsi" w:cstheme="minorHAnsi"/>
                <w:lang w:val="ka-GE"/>
              </w:rPr>
              <w:t xml:space="preserve">cases </w:t>
            </w:r>
            <w:r w:rsidRPr="009D5899">
              <w:rPr>
                <w:rFonts w:asciiTheme="minorHAnsi" w:hAnsiTheme="minorHAnsi" w:cstheme="minorHAnsi"/>
              </w:rPr>
              <w:t>immediately</w:t>
            </w:r>
            <w:r w:rsidRPr="009D5899">
              <w:rPr>
                <w:rFonts w:asciiTheme="minorHAnsi" w:hAnsiTheme="minorHAnsi" w:cstheme="minorHAnsi"/>
                <w:lang w:val="ka-GE"/>
              </w:rPr>
              <w:t xml:space="preserve"> provided by law), both </w:t>
            </w:r>
            <w:r>
              <w:rPr>
                <w:rFonts w:asciiTheme="minorHAnsi" w:hAnsiTheme="minorHAnsi" w:cstheme="minorHAnsi"/>
              </w:rPr>
              <w:t>in the course of the</w:t>
            </w:r>
            <w:r w:rsidRPr="009D5899">
              <w:rPr>
                <w:rFonts w:asciiTheme="minorHAnsi" w:hAnsiTheme="minorHAnsi" w:cstheme="minorHAnsi"/>
                <w:lang w:val="ka-GE"/>
              </w:rPr>
              <w:t xml:space="preserve"> contract, </w:t>
            </w:r>
            <w:r>
              <w:rPr>
                <w:rFonts w:asciiTheme="minorHAnsi" w:hAnsiTheme="minorHAnsi" w:cstheme="minorHAnsi"/>
                <w:lang w:val="ka-GE"/>
              </w:rPr>
              <w:t xml:space="preserve">and </w:t>
            </w:r>
            <w:r w:rsidRPr="009D5899">
              <w:rPr>
                <w:rFonts w:asciiTheme="minorHAnsi" w:hAnsiTheme="minorHAnsi" w:cstheme="minorHAnsi"/>
                <w:lang w:val="ka-GE"/>
              </w:rPr>
              <w:t xml:space="preserve"> after its expiration.</w:t>
            </w:r>
          </w:p>
          <w:p w:rsidR="00882C7E" w:rsidRPr="009D5899" w:rsidRDefault="00882C7E" w:rsidP="00882C7E">
            <w:pPr>
              <w:rPr>
                <w:rFonts w:asciiTheme="minorHAnsi" w:hAnsiTheme="minorHAnsi" w:cstheme="minorHAnsi"/>
                <w:lang w:val="ka-GE"/>
              </w:rPr>
            </w:pPr>
          </w:p>
        </w:tc>
        <w:tc>
          <w:tcPr>
            <w:tcW w:w="2160" w:type="dxa"/>
          </w:tcPr>
          <w:p w:rsidR="00882C7E" w:rsidRPr="009D5899" w:rsidRDefault="00882C7E" w:rsidP="00882C7E">
            <w:pPr>
              <w:rPr>
                <w:rFonts w:asciiTheme="minorHAnsi" w:hAnsiTheme="minorHAnsi" w:cstheme="minorHAnsi"/>
              </w:rPr>
            </w:pPr>
            <w:r w:rsidRPr="009D5899">
              <w:rPr>
                <w:rFonts w:asciiTheme="minorHAnsi" w:hAnsiTheme="minorHAnsi" w:cstheme="minorHAnsi"/>
              </w:rPr>
              <w:lastRenderedPageBreak/>
              <w:t>May 14, 2020</w:t>
            </w:r>
          </w:p>
        </w:tc>
        <w:tc>
          <w:tcPr>
            <w:tcW w:w="3600" w:type="dxa"/>
          </w:tcPr>
          <w:p w:rsidR="00882C7E" w:rsidRPr="00492862" w:rsidRDefault="00882C7E" w:rsidP="00882C7E">
            <w:pPr>
              <w:rPr>
                <w:rFonts w:asciiTheme="minorHAnsi" w:hAnsiTheme="minorHAnsi" w:cstheme="minorHAnsi"/>
                <w:b/>
              </w:rPr>
            </w:pPr>
            <w:r>
              <w:rPr>
                <w:rFonts w:asciiTheme="minorHAnsi" w:hAnsiTheme="minorHAnsi" w:cstheme="minorHAnsi"/>
                <w:b/>
              </w:rPr>
              <w:t>Status - Completed</w:t>
            </w:r>
          </w:p>
        </w:tc>
      </w:tr>
      <w:tr w:rsidR="00882C7E" w:rsidRPr="009D5899" w:rsidTr="00C73AE2">
        <w:tc>
          <w:tcPr>
            <w:tcW w:w="720" w:type="dxa"/>
          </w:tcPr>
          <w:p w:rsidR="00882C7E" w:rsidRPr="009D5899" w:rsidRDefault="00882C7E" w:rsidP="00882C7E">
            <w:pPr>
              <w:rPr>
                <w:rFonts w:asciiTheme="minorHAnsi" w:hAnsiTheme="minorHAnsi" w:cstheme="minorHAnsi"/>
                <w:lang w:val="ka-GE"/>
              </w:rPr>
            </w:pPr>
          </w:p>
        </w:tc>
        <w:tc>
          <w:tcPr>
            <w:tcW w:w="3761" w:type="dxa"/>
          </w:tcPr>
          <w:p w:rsidR="00882C7E" w:rsidRPr="009D5899" w:rsidRDefault="00882C7E" w:rsidP="00882C7E">
            <w:pPr>
              <w:rPr>
                <w:rFonts w:asciiTheme="minorHAnsi" w:hAnsiTheme="minorHAnsi" w:cstheme="minorHAnsi"/>
                <w:lang w:val="ka-GE"/>
              </w:rPr>
            </w:pPr>
            <w:r w:rsidRPr="009D5899">
              <w:rPr>
                <w:rFonts w:asciiTheme="minorHAnsi" w:hAnsiTheme="minorHAnsi" w:cstheme="minorHAnsi"/>
                <w:lang w:val="ka-GE"/>
              </w:rPr>
              <w:t xml:space="preserve">E) Memorandum between LEPL - State Employment Promotion Agency and the Ministry of Internal Affairs of Georgia and LEPL </w:t>
            </w:r>
            <w:r w:rsidRPr="009D5899">
              <w:rPr>
                <w:rFonts w:asciiTheme="minorHAnsi" w:hAnsiTheme="minorHAnsi" w:cstheme="minorHAnsi"/>
              </w:rPr>
              <w:t>– Operative-</w:t>
            </w:r>
            <w:r>
              <w:rPr>
                <w:rFonts w:asciiTheme="minorHAnsi" w:hAnsiTheme="minorHAnsi" w:cstheme="minorHAnsi"/>
              </w:rPr>
              <w:t>T</w:t>
            </w:r>
            <w:r w:rsidRPr="009D5899">
              <w:rPr>
                <w:rFonts w:asciiTheme="minorHAnsi" w:hAnsiTheme="minorHAnsi" w:cstheme="minorHAnsi"/>
              </w:rPr>
              <w:t>echnical Agency of Georgia</w:t>
            </w:r>
          </w:p>
        </w:tc>
        <w:tc>
          <w:tcPr>
            <w:tcW w:w="4609" w:type="dxa"/>
          </w:tcPr>
          <w:p w:rsidR="00882C7E" w:rsidRPr="009D5899" w:rsidRDefault="00882C7E" w:rsidP="00882C7E">
            <w:pPr>
              <w:rPr>
                <w:rFonts w:asciiTheme="minorHAnsi" w:hAnsiTheme="minorHAnsi" w:cstheme="minorHAnsi"/>
              </w:rPr>
            </w:pPr>
            <w:r w:rsidRPr="009D5899">
              <w:rPr>
                <w:rFonts w:asciiTheme="minorHAnsi" w:hAnsiTheme="minorHAnsi" w:cstheme="minorHAnsi"/>
                <w:lang w:val="ka-GE"/>
              </w:rPr>
              <w:t xml:space="preserve">The Ministry of Internal Affairs of Georgia, together with LEPL </w:t>
            </w:r>
            <w:r w:rsidRPr="009D5899">
              <w:rPr>
                <w:rFonts w:asciiTheme="minorHAnsi" w:hAnsiTheme="minorHAnsi" w:cstheme="minorHAnsi"/>
              </w:rPr>
              <w:t>– Operative-</w:t>
            </w:r>
            <w:r>
              <w:rPr>
                <w:rFonts w:asciiTheme="minorHAnsi" w:hAnsiTheme="minorHAnsi" w:cstheme="minorHAnsi"/>
              </w:rPr>
              <w:t>T</w:t>
            </w:r>
            <w:r w:rsidRPr="009D5899">
              <w:rPr>
                <w:rFonts w:asciiTheme="minorHAnsi" w:hAnsiTheme="minorHAnsi" w:cstheme="minorHAnsi"/>
              </w:rPr>
              <w:t>echnical Agency of Georgia</w:t>
            </w:r>
            <w:r w:rsidRPr="009D5899">
              <w:rPr>
                <w:rFonts w:asciiTheme="minorHAnsi" w:hAnsiTheme="minorHAnsi" w:cstheme="minorHAnsi"/>
                <w:lang w:val="ka-GE"/>
              </w:rPr>
              <w:t xml:space="preserve">, will provide the LEPL Employment Promotion Agency with information on </w:t>
            </w:r>
            <w:r w:rsidRPr="009D5899">
              <w:rPr>
                <w:rFonts w:asciiTheme="minorHAnsi" w:hAnsiTheme="minorHAnsi" w:cstheme="minorHAnsi"/>
              </w:rPr>
              <w:t>those individuals</w:t>
            </w:r>
            <w:r w:rsidRPr="009D5899">
              <w:rPr>
                <w:rFonts w:asciiTheme="minorHAnsi" w:hAnsiTheme="minorHAnsi" w:cstheme="minorHAnsi"/>
                <w:lang w:val="ka-GE"/>
              </w:rPr>
              <w:t xml:space="preserve"> who were abroad for 30-120 days from March to October 2019 or crossed the border</w:t>
            </w:r>
            <w:r>
              <w:rPr>
                <w:rFonts w:asciiTheme="minorHAnsi" w:hAnsiTheme="minorHAnsi" w:cstheme="minorHAnsi"/>
              </w:rPr>
              <w:t xml:space="preserve"> of </w:t>
            </w:r>
            <w:r>
              <w:rPr>
                <w:rFonts w:asciiTheme="minorHAnsi" w:hAnsiTheme="minorHAnsi" w:cstheme="minorHAnsi"/>
              </w:rPr>
              <w:lastRenderedPageBreak/>
              <w:t>Georgia</w:t>
            </w:r>
            <w:r w:rsidRPr="009D5899">
              <w:rPr>
                <w:rFonts w:asciiTheme="minorHAnsi" w:hAnsiTheme="minorHAnsi" w:cstheme="minorHAnsi"/>
                <w:lang w:val="ka-GE"/>
              </w:rPr>
              <w:t xml:space="preserve"> 60 times in 2019</w:t>
            </w:r>
            <w:r w:rsidRPr="009D5899">
              <w:rPr>
                <w:rFonts w:asciiTheme="minorHAnsi" w:hAnsiTheme="minorHAnsi" w:cstheme="minorHAnsi"/>
              </w:rPr>
              <w:t xml:space="preserve"> (individuals seasonally working abroad)</w:t>
            </w:r>
            <w:r w:rsidRPr="009D5899">
              <w:rPr>
                <w:rFonts w:asciiTheme="minorHAnsi" w:hAnsiTheme="minorHAnsi" w:cstheme="minorHAnsi"/>
                <w:lang w:val="ka-GE"/>
              </w:rPr>
              <w:t xml:space="preserve">. The information is provided as a service. </w:t>
            </w:r>
            <w:r w:rsidRPr="009D5899">
              <w:rPr>
                <w:rFonts w:asciiTheme="minorHAnsi" w:hAnsiTheme="minorHAnsi" w:cstheme="minorHAnsi"/>
              </w:rPr>
              <w:t>In order to establish the</w:t>
            </w:r>
            <w:r w:rsidRPr="009D5899">
              <w:rPr>
                <w:rFonts w:asciiTheme="minorHAnsi" w:hAnsiTheme="minorHAnsi" w:cstheme="minorHAnsi"/>
                <w:lang w:val="ka-GE"/>
              </w:rPr>
              <w:t xml:space="preserve"> criteria for crossing the border</w:t>
            </w:r>
            <w:r w:rsidRPr="009D5899">
              <w:rPr>
                <w:rFonts w:asciiTheme="minorHAnsi" w:hAnsiTheme="minorHAnsi" w:cstheme="minorHAnsi"/>
              </w:rPr>
              <w:t xml:space="preserve">, LEPL </w:t>
            </w:r>
            <w:r>
              <w:rPr>
                <w:rFonts w:asciiTheme="minorHAnsi" w:hAnsiTheme="minorHAnsi" w:cstheme="minorHAnsi"/>
              </w:rPr>
              <w:t xml:space="preserve">- </w:t>
            </w:r>
            <w:r w:rsidRPr="009D5899">
              <w:rPr>
                <w:rFonts w:asciiTheme="minorHAnsi" w:hAnsiTheme="minorHAnsi" w:cstheme="minorHAnsi"/>
                <w:lang w:val="ka-GE"/>
              </w:rPr>
              <w:t xml:space="preserve">Employment Promotion Agency </w:t>
            </w:r>
            <w:r>
              <w:rPr>
                <w:rFonts w:asciiTheme="minorHAnsi" w:hAnsiTheme="minorHAnsi" w:cstheme="minorHAnsi"/>
              </w:rPr>
              <w:t>appeals</w:t>
            </w:r>
            <w:r w:rsidRPr="009D5899">
              <w:rPr>
                <w:rFonts w:asciiTheme="minorHAnsi" w:hAnsiTheme="minorHAnsi" w:cstheme="minorHAnsi"/>
                <w:lang w:val="ka-GE"/>
              </w:rPr>
              <w:t xml:space="preserve"> to the Ministry of the Interior </w:t>
            </w:r>
            <w:r>
              <w:rPr>
                <w:rFonts w:asciiTheme="minorHAnsi" w:hAnsiTheme="minorHAnsi" w:cstheme="minorHAnsi"/>
              </w:rPr>
              <w:t>Affairs in connection with</w:t>
            </w:r>
            <w:r w:rsidRPr="009D5899">
              <w:rPr>
                <w:rFonts w:asciiTheme="minorHAnsi" w:hAnsiTheme="minorHAnsi" w:cstheme="minorHAnsi"/>
                <w:lang w:val="ka-GE"/>
              </w:rPr>
              <w:t xml:space="preserve"> those persons</w:t>
            </w:r>
            <w:r>
              <w:rPr>
                <w:rFonts w:asciiTheme="minorHAnsi" w:hAnsiTheme="minorHAnsi" w:cstheme="minorHAnsi"/>
                <w:lang w:val="ka-GE"/>
              </w:rPr>
              <w:t>registered</w:t>
            </w:r>
            <w:r w:rsidRPr="009D5899">
              <w:rPr>
                <w:rFonts w:asciiTheme="minorHAnsi" w:hAnsiTheme="minorHAnsi" w:cstheme="minorHAnsi"/>
              </w:rPr>
              <w:t xml:space="preserve"> in the u</w:t>
            </w:r>
            <w:r w:rsidRPr="009D5899">
              <w:rPr>
                <w:rFonts w:asciiTheme="minorHAnsi" w:hAnsiTheme="minorHAnsi" w:cstheme="minorHAnsi"/>
                <w:lang w:val="ka-GE"/>
              </w:rPr>
              <w:t>nified system of recipients of compensation</w:t>
            </w:r>
            <w:r w:rsidRPr="009D5899">
              <w:rPr>
                <w:rFonts w:asciiTheme="minorHAnsi" w:hAnsiTheme="minorHAnsi" w:cstheme="minorHAnsi"/>
              </w:rPr>
              <w:t>.</w:t>
            </w:r>
          </w:p>
          <w:p w:rsidR="00882C7E" w:rsidRPr="009D5899" w:rsidRDefault="00882C7E" w:rsidP="00882C7E">
            <w:pPr>
              <w:rPr>
                <w:rFonts w:asciiTheme="minorHAnsi" w:hAnsiTheme="minorHAnsi" w:cstheme="minorHAnsi"/>
                <w:lang w:val="ka-GE"/>
              </w:rPr>
            </w:pPr>
          </w:p>
        </w:tc>
        <w:tc>
          <w:tcPr>
            <w:tcW w:w="2160" w:type="dxa"/>
          </w:tcPr>
          <w:p w:rsidR="00882C7E" w:rsidRPr="009D5899" w:rsidRDefault="00882C7E" w:rsidP="00882C7E">
            <w:pPr>
              <w:rPr>
                <w:rFonts w:asciiTheme="minorHAnsi" w:hAnsiTheme="minorHAnsi" w:cstheme="minorHAnsi"/>
                <w:lang w:val="ka-GE"/>
              </w:rPr>
            </w:pPr>
            <w:r w:rsidRPr="009D5899">
              <w:rPr>
                <w:rFonts w:asciiTheme="minorHAnsi" w:hAnsiTheme="minorHAnsi" w:cstheme="minorHAnsi"/>
              </w:rPr>
              <w:lastRenderedPageBreak/>
              <w:t xml:space="preserve">July 10, 2020 </w:t>
            </w:r>
          </w:p>
        </w:tc>
        <w:tc>
          <w:tcPr>
            <w:tcW w:w="3600" w:type="dxa"/>
          </w:tcPr>
          <w:p w:rsidR="00882C7E" w:rsidRPr="00492862" w:rsidRDefault="00882C7E" w:rsidP="00882C7E">
            <w:pPr>
              <w:rPr>
                <w:rFonts w:asciiTheme="minorHAnsi" w:hAnsiTheme="minorHAnsi" w:cstheme="minorHAnsi"/>
                <w:b/>
              </w:rPr>
            </w:pPr>
            <w:r>
              <w:rPr>
                <w:rFonts w:asciiTheme="minorHAnsi" w:hAnsiTheme="minorHAnsi" w:cstheme="minorHAnsi"/>
                <w:b/>
              </w:rPr>
              <w:t>Status - Completed</w:t>
            </w:r>
          </w:p>
        </w:tc>
      </w:tr>
      <w:tr w:rsidR="00882C7E" w:rsidRPr="009D5899" w:rsidTr="00C73AE2">
        <w:tc>
          <w:tcPr>
            <w:tcW w:w="720" w:type="dxa"/>
          </w:tcPr>
          <w:p w:rsidR="00882C7E" w:rsidRPr="009D5899" w:rsidRDefault="00882C7E" w:rsidP="00882C7E">
            <w:pPr>
              <w:rPr>
                <w:rFonts w:asciiTheme="minorHAnsi" w:hAnsiTheme="minorHAnsi" w:cstheme="minorHAnsi"/>
                <w:lang w:val="ka-GE"/>
              </w:rPr>
            </w:pPr>
          </w:p>
        </w:tc>
        <w:tc>
          <w:tcPr>
            <w:tcW w:w="3761" w:type="dxa"/>
          </w:tcPr>
          <w:p w:rsidR="00882C7E" w:rsidRPr="009D5899" w:rsidRDefault="00882C7E" w:rsidP="00882C7E">
            <w:pPr>
              <w:rPr>
                <w:rFonts w:asciiTheme="minorHAnsi" w:hAnsiTheme="minorHAnsi" w:cstheme="minorHAnsi"/>
                <w:lang w:val="ka-GE"/>
              </w:rPr>
            </w:pPr>
            <w:r w:rsidRPr="009D5899">
              <w:rPr>
                <w:rFonts w:asciiTheme="minorHAnsi" w:hAnsiTheme="minorHAnsi" w:cstheme="minorHAnsi"/>
                <w:lang w:val="ka-GE"/>
              </w:rPr>
              <w:t>F) Memorandum between LEPL - State Employment Promotion Agency and the National Bureau of Enforcement</w:t>
            </w:r>
          </w:p>
        </w:tc>
        <w:tc>
          <w:tcPr>
            <w:tcW w:w="4609" w:type="dxa"/>
          </w:tcPr>
          <w:p w:rsidR="00882C7E" w:rsidRPr="009D5899" w:rsidRDefault="00882C7E" w:rsidP="00882C7E">
            <w:pPr>
              <w:rPr>
                <w:rFonts w:asciiTheme="minorHAnsi" w:hAnsiTheme="minorHAnsi" w:cstheme="minorHAnsi"/>
                <w:lang w:val="ka-GE"/>
              </w:rPr>
            </w:pPr>
            <w:r w:rsidRPr="009D5899">
              <w:rPr>
                <w:rFonts w:asciiTheme="minorHAnsi" w:hAnsiTheme="minorHAnsi" w:cstheme="minorHAnsi"/>
              </w:rPr>
              <w:t>LEPL E</w:t>
            </w:r>
            <w:r w:rsidRPr="009D5899">
              <w:rPr>
                <w:rFonts w:asciiTheme="minorHAnsi" w:hAnsiTheme="minorHAnsi" w:cstheme="minorHAnsi"/>
                <w:lang w:val="ka-GE"/>
              </w:rPr>
              <w:t xml:space="preserve">mployment </w:t>
            </w:r>
            <w:r w:rsidRPr="009D5899">
              <w:rPr>
                <w:rFonts w:asciiTheme="minorHAnsi" w:hAnsiTheme="minorHAnsi" w:cstheme="minorHAnsi"/>
              </w:rPr>
              <w:t>P</w:t>
            </w:r>
            <w:r w:rsidRPr="009D5899">
              <w:rPr>
                <w:rFonts w:asciiTheme="minorHAnsi" w:hAnsiTheme="minorHAnsi" w:cstheme="minorHAnsi"/>
                <w:lang w:val="ka-GE"/>
              </w:rPr>
              <w:t xml:space="preserve">romotion </w:t>
            </w:r>
            <w:r w:rsidRPr="009D5899">
              <w:rPr>
                <w:rFonts w:asciiTheme="minorHAnsi" w:hAnsiTheme="minorHAnsi" w:cstheme="minorHAnsi"/>
              </w:rPr>
              <w:t>A</w:t>
            </w:r>
            <w:r w:rsidRPr="009D5899">
              <w:rPr>
                <w:rFonts w:asciiTheme="minorHAnsi" w:hAnsiTheme="minorHAnsi" w:cstheme="minorHAnsi"/>
                <w:lang w:val="ka-GE"/>
              </w:rPr>
              <w:t xml:space="preserve">gency </w:t>
            </w:r>
            <w:r>
              <w:rPr>
                <w:rFonts w:asciiTheme="minorHAnsi" w:hAnsiTheme="minorHAnsi" w:cstheme="minorHAnsi"/>
              </w:rPr>
              <w:t xml:space="preserve">shall </w:t>
            </w:r>
            <w:r w:rsidRPr="009D5899">
              <w:rPr>
                <w:rFonts w:asciiTheme="minorHAnsi" w:hAnsiTheme="minorHAnsi" w:cstheme="minorHAnsi"/>
                <w:lang w:val="ka-GE"/>
              </w:rPr>
              <w:t xml:space="preserve">provide the National Bureau of Enforcement with a list of recipients of compensation so that the National Bureau of Enforcement can identify the persons whose accounts are collected by the National Bureau of Enforcement. After receiving the lists, the </w:t>
            </w:r>
            <w:r>
              <w:rPr>
                <w:rFonts w:asciiTheme="minorHAnsi" w:hAnsiTheme="minorHAnsi" w:cstheme="minorHAnsi"/>
              </w:rPr>
              <w:t>B</w:t>
            </w:r>
            <w:r w:rsidRPr="009D5899">
              <w:rPr>
                <w:rFonts w:asciiTheme="minorHAnsi" w:hAnsiTheme="minorHAnsi" w:cstheme="minorHAnsi"/>
                <w:lang w:val="ka-GE"/>
              </w:rPr>
              <w:t>ureau will be able to temporarily recall the collections, and</w:t>
            </w:r>
            <w:r>
              <w:rPr>
                <w:rFonts w:asciiTheme="minorHAnsi" w:hAnsiTheme="minorHAnsi" w:cstheme="minorHAnsi"/>
              </w:rPr>
              <w:t xml:space="preserve"> the</w:t>
            </w:r>
            <w:r w:rsidRPr="009D5899">
              <w:rPr>
                <w:rFonts w:asciiTheme="minorHAnsi" w:hAnsiTheme="minorHAnsi" w:cstheme="minorHAnsi"/>
                <w:lang w:val="ka-GE"/>
              </w:rPr>
              <w:t xml:space="preserve"> citizens will be able to receive compensation.</w:t>
            </w:r>
          </w:p>
        </w:tc>
        <w:tc>
          <w:tcPr>
            <w:tcW w:w="2160" w:type="dxa"/>
          </w:tcPr>
          <w:p w:rsidR="00882C7E" w:rsidRPr="009D5899" w:rsidRDefault="00882C7E" w:rsidP="00882C7E">
            <w:pPr>
              <w:rPr>
                <w:rFonts w:asciiTheme="minorHAnsi" w:hAnsiTheme="minorHAnsi" w:cstheme="minorHAnsi"/>
                <w:lang w:val="ka-GE"/>
              </w:rPr>
            </w:pPr>
            <w:r w:rsidRPr="009D5899">
              <w:rPr>
                <w:rFonts w:asciiTheme="minorHAnsi" w:hAnsiTheme="minorHAnsi" w:cstheme="minorHAnsi"/>
                <w:lang w:val="ka-GE"/>
              </w:rPr>
              <w:t>17.07.2020</w:t>
            </w:r>
          </w:p>
        </w:tc>
        <w:tc>
          <w:tcPr>
            <w:tcW w:w="3600" w:type="dxa"/>
          </w:tcPr>
          <w:p w:rsidR="00882C7E" w:rsidRPr="00492862" w:rsidRDefault="00882C7E" w:rsidP="00882C7E">
            <w:pPr>
              <w:rPr>
                <w:rFonts w:asciiTheme="minorHAnsi" w:hAnsiTheme="minorHAnsi" w:cstheme="minorHAnsi"/>
                <w:b/>
              </w:rPr>
            </w:pPr>
            <w:r>
              <w:rPr>
                <w:rFonts w:asciiTheme="minorHAnsi" w:hAnsiTheme="minorHAnsi" w:cstheme="minorHAnsi"/>
                <w:b/>
              </w:rPr>
              <w:t>Status - Completed</w:t>
            </w:r>
          </w:p>
        </w:tc>
      </w:tr>
      <w:tr w:rsidR="00882C7E" w:rsidRPr="009D5899" w:rsidTr="00C73AE2">
        <w:tc>
          <w:tcPr>
            <w:tcW w:w="720" w:type="dxa"/>
            <w:shd w:val="clear" w:color="auto" w:fill="F4B083" w:themeFill="accent2" w:themeFillTint="99"/>
          </w:tcPr>
          <w:p w:rsidR="00882C7E" w:rsidRPr="009D5899" w:rsidRDefault="00882C7E" w:rsidP="00882C7E">
            <w:pPr>
              <w:rPr>
                <w:rFonts w:asciiTheme="minorHAnsi" w:hAnsiTheme="minorHAnsi" w:cstheme="minorHAnsi"/>
                <w:lang w:val="ka-GE"/>
              </w:rPr>
            </w:pPr>
            <w:r w:rsidRPr="009D5899">
              <w:rPr>
                <w:rFonts w:asciiTheme="minorHAnsi" w:hAnsiTheme="minorHAnsi" w:cstheme="minorHAnsi"/>
                <w:lang w:val="ka-GE"/>
              </w:rPr>
              <w:t xml:space="preserve">5.3 </w:t>
            </w:r>
          </w:p>
        </w:tc>
        <w:tc>
          <w:tcPr>
            <w:tcW w:w="3761" w:type="dxa"/>
            <w:shd w:val="clear" w:color="auto" w:fill="F4B083" w:themeFill="accent2" w:themeFillTint="99"/>
          </w:tcPr>
          <w:p w:rsidR="00882C7E" w:rsidRPr="009D5899" w:rsidRDefault="00882C7E" w:rsidP="00882C7E">
            <w:pPr>
              <w:rPr>
                <w:rFonts w:asciiTheme="minorHAnsi" w:hAnsiTheme="minorHAnsi" w:cstheme="minorHAnsi"/>
              </w:rPr>
            </w:pPr>
            <w:r>
              <w:rPr>
                <w:rFonts w:asciiTheme="minorHAnsi" w:hAnsiTheme="minorHAnsi" w:cstheme="minorHAnsi"/>
              </w:rPr>
              <w:t>Designated p</w:t>
            </w:r>
            <w:r w:rsidRPr="009D5899">
              <w:rPr>
                <w:rFonts w:asciiTheme="minorHAnsi" w:hAnsiTheme="minorHAnsi" w:cstheme="minorHAnsi"/>
                <w:lang w:val="ka-GE"/>
              </w:rPr>
              <w:t xml:space="preserve">erson responsible for the </w:t>
            </w:r>
            <w:r w:rsidRPr="009D5899">
              <w:rPr>
                <w:rFonts w:asciiTheme="minorHAnsi" w:hAnsiTheme="minorHAnsi" w:cstheme="minorHAnsi"/>
              </w:rPr>
              <w:t>personal data protection</w:t>
            </w:r>
            <w:r>
              <w:rPr>
                <w:rFonts w:asciiTheme="minorHAnsi" w:hAnsiTheme="minorHAnsi" w:cstheme="minorHAnsi"/>
              </w:rPr>
              <w:t xml:space="preserve"> </w:t>
            </w:r>
          </w:p>
        </w:tc>
        <w:tc>
          <w:tcPr>
            <w:tcW w:w="4609" w:type="dxa"/>
            <w:shd w:val="clear" w:color="auto" w:fill="F4B083" w:themeFill="accent2" w:themeFillTint="99"/>
          </w:tcPr>
          <w:p w:rsidR="00882C7E" w:rsidRPr="009D5899" w:rsidRDefault="00882C7E" w:rsidP="00882C7E">
            <w:pPr>
              <w:rPr>
                <w:rFonts w:asciiTheme="minorHAnsi" w:hAnsiTheme="minorHAnsi" w:cstheme="minorHAnsi"/>
              </w:rPr>
            </w:pPr>
            <w:r w:rsidRPr="009D5899">
              <w:rPr>
                <w:rFonts w:asciiTheme="minorHAnsi" w:hAnsiTheme="minorHAnsi" w:cstheme="minorHAnsi"/>
              </w:rPr>
              <w:t>Scope</w:t>
            </w:r>
          </w:p>
        </w:tc>
        <w:tc>
          <w:tcPr>
            <w:tcW w:w="2160" w:type="dxa"/>
            <w:shd w:val="clear" w:color="auto" w:fill="F4B083" w:themeFill="accent2" w:themeFillTint="99"/>
          </w:tcPr>
          <w:p w:rsidR="00882C7E" w:rsidRPr="009D5899" w:rsidRDefault="00882C7E" w:rsidP="00882C7E">
            <w:pPr>
              <w:rPr>
                <w:rFonts w:asciiTheme="minorHAnsi" w:hAnsiTheme="minorHAnsi" w:cstheme="minorHAnsi"/>
                <w:lang w:val="ka-GE"/>
              </w:rPr>
            </w:pPr>
            <w:r w:rsidRPr="009D5899">
              <w:rPr>
                <w:rFonts w:asciiTheme="minorHAnsi" w:hAnsiTheme="minorHAnsi" w:cstheme="minorHAnsi"/>
                <w:lang w:val="ka-GE"/>
              </w:rPr>
              <w:t>Document number and date</w:t>
            </w:r>
          </w:p>
        </w:tc>
        <w:tc>
          <w:tcPr>
            <w:tcW w:w="3600" w:type="dxa"/>
            <w:shd w:val="clear" w:color="auto" w:fill="F4B083" w:themeFill="accent2" w:themeFillTint="99"/>
          </w:tcPr>
          <w:p w:rsidR="00882C7E" w:rsidRPr="009D5899" w:rsidRDefault="00882C7E" w:rsidP="00882C7E">
            <w:pPr>
              <w:rPr>
                <w:rFonts w:asciiTheme="minorHAnsi" w:hAnsiTheme="minorHAnsi" w:cstheme="minorHAnsi"/>
                <w:lang w:val="ka-GE"/>
              </w:rPr>
            </w:pPr>
          </w:p>
        </w:tc>
      </w:tr>
      <w:tr w:rsidR="00882C7E" w:rsidRPr="009D5899" w:rsidTr="00C73AE2">
        <w:tc>
          <w:tcPr>
            <w:tcW w:w="720" w:type="dxa"/>
            <w:shd w:val="clear" w:color="auto" w:fill="auto"/>
          </w:tcPr>
          <w:p w:rsidR="00882C7E" w:rsidRPr="009D5899" w:rsidRDefault="00882C7E" w:rsidP="00882C7E">
            <w:pPr>
              <w:rPr>
                <w:rFonts w:asciiTheme="minorHAnsi" w:hAnsiTheme="minorHAnsi" w:cstheme="minorHAnsi"/>
                <w:lang w:val="ka-GE"/>
              </w:rPr>
            </w:pPr>
          </w:p>
        </w:tc>
        <w:tc>
          <w:tcPr>
            <w:tcW w:w="3761" w:type="dxa"/>
            <w:shd w:val="clear" w:color="auto" w:fill="auto"/>
          </w:tcPr>
          <w:p w:rsidR="00882C7E" w:rsidRPr="009D5899" w:rsidRDefault="00882C7E" w:rsidP="00882C7E">
            <w:pPr>
              <w:rPr>
                <w:rFonts w:asciiTheme="minorHAnsi" w:hAnsiTheme="minorHAnsi" w:cstheme="minorHAnsi"/>
                <w:lang w:val="ka-GE"/>
              </w:rPr>
            </w:pPr>
            <w:r w:rsidRPr="009D5899">
              <w:rPr>
                <w:rFonts w:asciiTheme="minorHAnsi" w:hAnsiTheme="minorHAnsi" w:cstheme="minorHAnsi"/>
                <w:lang w:val="ka-GE"/>
              </w:rPr>
              <w:t>The person responsible for the protec</w:t>
            </w:r>
            <w:r>
              <w:rPr>
                <w:rFonts w:asciiTheme="minorHAnsi" w:hAnsiTheme="minorHAnsi" w:cstheme="minorHAnsi"/>
                <w:lang w:val="ka-GE"/>
              </w:rPr>
              <w:t xml:space="preserve">tion of personal data has been </w:t>
            </w:r>
            <w:r>
              <w:rPr>
                <w:rFonts w:asciiTheme="minorHAnsi" w:hAnsiTheme="minorHAnsi" w:cstheme="minorHAnsi"/>
              </w:rPr>
              <w:t>assigned</w:t>
            </w:r>
            <w:r w:rsidRPr="009D5899">
              <w:rPr>
                <w:rFonts w:asciiTheme="minorHAnsi" w:hAnsiTheme="minorHAnsi" w:cstheme="minorHAnsi"/>
                <w:lang w:val="ka-GE"/>
              </w:rPr>
              <w:t xml:space="preserve"> to LEPL Employment Promotion Agency </w:t>
            </w:r>
          </w:p>
        </w:tc>
        <w:tc>
          <w:tcPr>
            <w:tcW w:w="4609" w:type="dxa"/>
            <w:shd w:val="clear" w:color="auto" w:fill="auto"/>
          </w:tcPr>
          <w:p w:rsidR="00882C7E" w:rsidRPr="00BF0B0F" w:rsidRDefault="00882C7E" w:rsidP="00882C7E">
            <w:pPr>
              <w:rPr>
                <w:rFonts w:ascii="Sylfaen" w:hAnsi="Sylfaen" w:cstheme="minorHAnsi"/>
                <w:lang w:val="ka-GE"/>
              </w:rPr>
            </w:pPr>
            <w:r w:rsidRPr="009D5899">
              <w:rPr>
                <w:rFonts w:asciiTheme="minorHAnsi" w:hAnsiTheme="minorHAnsi" w:cstheme="minorHAnsi"/>
                <w:lang w:val="ka-GE"/>
              </w:rPr>
              <w:t xml:space="preserve">The Agency </w:t>
            </w:r>
            <w:r>
              <w:rPr>
                <w:rFonts w:asciiTheme="minorHAnsi" w:hAnsiTheme="minorHAnsi" w:cstheme="minorHAnsi"/>
              </w:rPr>
              <w:t xml:space="preserve">appointed </w:t>
            </w:r>
            <w:r w:rsidRPr="009D5899">
              <w:rPr>
                <w:rFonts w:asciiTheme="minorHAnsi" w:hAnsiTheme="minorHAnsi" w:cstheme="minorHAnsi"/>
                <w:lang w:val="ka-GE"/>
              </w:rPr>
              <w:t xml:space="preserve">a person responsible for receiving personal data submitted to the Agency, including personal data on persons receiving compensation and </w:t>
            </w:r>
            <w:r>
              <w:rPr>
                <w:rFonts w:asciiTheme="minorHAnsi" w:hAnsiTheme="minorHAnsi" w:cstheme="minorHAnsi"/>
              </w:rPr>
              <w:t xml:space="preserve">its procession </w:t>
            </w:r>
            <w:r w:rsidRPr="009D5899">
              <w:rPr>
                <w:rFonts w:asciiTheme="minorHAnsi" w:hAnsiTheme="minorHAnsi" w:cstheme="minorHAnsi"/>
                <w:lang w:val="ka-GE"/>
              </w:rPr>
              <w:t xml:space="preserve">by the Agency in accordance with the law. </w:t>
            </w:r>
            <w:r w:rsidRPr="009D5899">
              <w:rPr>
                <w:rFonts w:asciiTheme="minorHAnsi" w:hAnsiTheme="minorHAnsi" w:cstheme="minorHAnsi"/>
              </w:rPr>
              <w:t xml:space="preserve">His/her job </w:t>
            </w:r>
            <w:r>
              <w:rPr>
                <w:rFonts w:asciiTheme="minorHAnsi" w:hAnsiTheme="minorHAnsi" w:cstheme="minorHAnsi"/>
              </w:rPr>
              <w:t>f</w:t>
            </w:r>
            <w:r w:rsidRPr="009D5899">
              <w:rPr>
                <w:rFonts w:asciiTheme="minorHAnsi" w:hAnsiTheme="minorHAnsi" w:cstheme="minorHAnsi"/>
              </w:rPr>
              <w:t xml:space="preserve">unction </w:t>
            </w:r>
            <w:r w:rsidRPr="009D5899">
              <w:rPr>
                <w:rFonts w:asciiTheme="minorHAnsi" w:hAnsiTheme="minorHAnsi" w:cstheme="minorHAnsi"/>
                <w:lang w:val="ka-GE"/>
              </w:rPr>
              <w:t>also include</w:t>
            </w:r>
            <w:r w:rsidRPr="009D5899">
              <w:rPr>
                <w:rFonts w:asciiTheme="minorHAnsi" w:hAnsiTheme="minorHAnsi" w:cstheme="minorHAnsi"/>
              </w:rPr>
              <w:t>s</w:t>
            </w:r>
            <w:r w:rsidRPr="009D5899">
              <w:rPr>
                <w:rFonts w:asciiTheme="minorHAnsi" w:hAnsiTheme="minorHAnsi" w:cstheme="minorHAnsi"/>
                <w:lang w:val="ka-GE"/>
              </w:rPr>
              <w:t xml:space="preserve"> the storage of personal data held by the Agency </w:t>
            </w:r>
            <w:r>
              <w:rPr>
                <w:rFonts w:asciiTheme="minorHAnsi" w:hAnsiTheme="minorHAnsi" w:cstheme="minorHAnsi"/>
              </w:rPr>
              <w:t>as per</w:t>
            </w:r>
            <w:r>
              <w:rPr>
                <w:rFonts w:asciiTheme="minorHAnsi" w:hAnsiTheme="minorHAnsi" w:cstheme="minorHAnsi"/>
                <w:lang w:val="ka-GE"/>
              </w:rPr>
              <w:t xml:space="preserve"> the law</w:t>
            </w:r>
          </w:p>
        </w:tc>
        <w:tc>
          <w:tcPr>
            <w:tcW w:w="2160" w:type="dxa"/>
            <w:shd w:val="clear" w:color="auto" w:fill="auto"/>
          </w:tcPr>
          <w:p w:rsidR="00882C7E" w:rsidRPr="009D5899" w:rsidRDefault="00882C7E" w:rsidP="00882C7E">
            <w:pPr>
              <w:rPr>
                <w:rFonts w:asciiTheme="minorHAnsi" w:hAnsiTheme="minorHAnsi" w:cstheme="minorHAnsi"/>
                <w:lang w:val="ka-GE"/>
              </w:rPr>
            </w:pPr>
            <w:r w:rsidRPr="009D5899">
              <w:rPr>
                <w:rFonts w:asciiTheme="minorHAnsi" w:hAnsiTheme="minorHAnsi" w:cstheme="minorHAnsi"/>
                <w:lang w:val="ka-GE"/>
              </w:rPr>
              <w:t>May 1, 2020 Order No. 05-12о</w:t>
            </w:r>
          </w:p>
        </w:tc>
        <w:tc>
          <w:tcPr>
            <w:tcW w:w="3600" w:type="dxa"/>
          </w:tcPr>
          <w:p w:rsidR="00882C7E" w:rsidRDefault="00882C7E" w:rsidP="00882C7E">
            <w:pPr>
              <w:rPr>
                <w:rFonts w:asciiTheme="minorHAnsi" w:hAnsiTheme="minorHAnsi" w:cstheme="minorHAnsi"/>
                <w:b/>
              </w:rPr>
            </w:pPr>
            <w:r>
              <w:rPr>
                <w:rFonts w:asciiTheme="minorHAnsi" w:hAnsiTheme="minorHAnsi" w:cstheme="minorHAnsi"/>
                <w:b/>
              </w:rPr>
              <w:t>Status – Completed</w:t>
            </w:r>
          </w:p>
          <w:p w:rsidR="00882C7E" w:rsidRDefault="00882C7E" w:rsidP="00882C7E">
            <w:pPr>
              <w:rPr>
                <w:rFonts w:asciiTheme="minorHAnsi" w:hAnsiTheme="minorHAnsi" w:cstheme="minorHAnsi"/>
                <w:b/>
              </w:rPr>
            </w:pPr>
          </w:p>
          <w:p w:rsidR="00882C7E" w:rsidRPr="00882C7E" w:rsidRDefault="00882C7E" w:rsidP="00882C7E">
            <w:pPr>
              <w:rPr>
                <w:rFonts w:asciiTheme="minorHAnsi" w:hAnsiTheme="minorHAnsi" w:cstheme="minorHAnsi"/>
              </w:rPr>
            </w:pPr>
            <w:r>
              <w:rPr>
                <w:rFonts w:asciiTheme="minorHAnsi" w:hAnsiTheme="minorHAnsi" w:cstheme="minorHAnsi"/>
              </w:rPr>
              <w:t>Responsible person is already assigned and works at the agency</w:t>
            </w:r>
          </w:p>
        </w:tc>
      </w:tr>
      <w:tr w:rsidR="00882C7E" w:rsidRPr="009D5899" w:rsidTr="00C73AE2">
        <w:trPr>
          <w:trHeight w:val="1297"/>
        </w:trPr>
        <w:tc>
          <w:tcPr>
            <w:tcW w:w="720" w:type="dxa"/>
            <w:shd w:val="clear" w:color="auto" w:fill="F4B083" w:themeFill="accent2" w:themeFillTint="99"/>
          </w:tcPr>
          <w:p w:rsidR="00882C7E" w:rsidRPr="009D5899" w:rsidRDefault="00882C7E" w:rsidP="00882C7E">
            <w:pPr>
              <w:rPr>
                <w:rFonts w:asciiTheme="minorHAnsi" w:hAnsiTheme="minorHAnsi" w:cstheme="minorHAnsi"/>
                <w:lang w:val="ka-GE"/>
              </w:rPr>
            </w:pPr>
            <w:r w:rsidRPr="009D5899">
              <w:rPr>
                <w:rFonts w:asciiTheme="minorHAnsi" w:hAnsiTheme="minorHAnsi" w:cstheme="minorHAnsi"/>
                <w:lang w:val="ka-GE"/>
              </w:rPr>
              <w:lastRenderedPageBreak/>
              <w:t xml:space="preserve">5.4 </w:t>
            </w:r>
          </w:p>
        </w:tc>
        <w:tc>
          <w:tcPr>
            <w:tcW w:w="3761" w:type="dxa"/>
            <w:shd w:val="clear" w:color="auto" w:fill="F4B083" w:themeFill="accent2" w:themeFillTint="99"/>
          </w:tcPr>
          <w:p w:rsidR="00882C7E" w:rsidRPr="009D5899" w:rsidRDefault="00882C7E" w:rsidP="00882C7E">
            <w:pPr>
              <w:rPr>
                <w:rFonts w:asciiTheme="minorHAnsi" w:hAnsiTheme="minorHAnsi" w:cstheme="minorHAnsi"/>
                <w:lang w:val="ka-GE"/>
              </w:rPr>
            </w:pPr>
            <w:r w:rsidRPr="009D5899">
              <w:rPr>
                <w:rFonts w:asciiTheme="minorHAnsi" w:hAnsiTheme="minorHAnsi" w:cstheme="minorHAnsi"/>
                <w:lang w:val="ka-GE"/>
              </w:rPr>
              <w:t>Personal Data Protection Policy Document (Guide</w:t>
            </w:r>
            <w:r w:rsidRPr="009D5899">
              <w:rPr>
                <w:rFonts w:asciiTheme="minorHAnsi" w:hAnsiTheme="minorHAnsi" w:cstheme="minorHAnsi"/>
              </w:rPr>
              <w:t>line</w:t>
            </w:r>
            <w:r w:rsidRPr="009D5899">
              <w:rPr>
                <w:rFonts w:asciiTheme="minorHAnsi" w:hAnsiTheme="minorHAnsi" w:cstheme="minorHAnsi"/>
                <w:lang w:val="ka-GE"/>
              </w:rPr>
              <w:t>)</w:t>
            </w:r>
          </w:p>
        </w:tc>
        <w:tc>
          <w:tcPr>
            <w:tcW w:w="4609" w:type="dxa"/>
            <w:shd w:val="clear" w:color="auto" w:fill="F4B083" w:themeFill="accent2" w:themeFillTint="99"/>
          </w:tcPr>
          <w:p w:rsidR="00882C7E" w:rsidRPr="009D5899" w:rsidRDefault="00882C7E" w:rsidP="00882C7E">
            <w:pPr>
              <w:rPr>
                <w:rFonts w:asciiTheme="minorHAnsi" w:hAnsiTheme="minorHAnsi" w:cstheme="minorHAnsi"/>
              </w:rPr>
            </w:pPr>
            <w:r>
              <w:rPr>
                <w:rFonts w:asciiTheme="minorHAnsi" w:hAnsiTheme="minorHAnsi" w:cstheme="minorHAnsi"/>
              </w:rPr>
              <w:t>Development of the</w:t>
            </w:r>
            <w:r w:rsidRPr="009D5899">
              <w:rPr>
                <w:rFonts w:asciiTheme="minorHAnsi" w:hAnsiTheme="minorHAnsi" w:cstheme="minorHAnsi"/>
                <w:lang w:val="ka-GE"/>
              </w:rPr>
              <w:t xml:space="preserve"> guidelines</w:t>
            </w:r>
            <w:r w:rsidRPr="009D5899">
              <w:rPr>
                <w:rFonts w:asciiTheme="minorHAnsi" w:hAnsiTheme="minorHAnsi" w:cstheme="minorHAnsi"/>
              </w:rPr>
              <w:t xml:space="preserve"> in the aspect of process reliability (stability)</w:t>
            </w:r>
            <w:r>
              <w:rPr>
                <w:rFonts w:asciiTheme="minorHAnsi" w:hAnsiTheme="minorHAnsi" w:cstheme="minorHAnsi"/>
              </w:rPr>
              <w:t xml:space="preserve"> is planned</w:t>
            </w:r>
          </w:p>
        </w:tc>
        <w:tc>
          <w:tcPr>
            <w:tcW w:w="2160" w:type="dxa"/>
            <w:shd w:val="clear" w:color="auto" w:fill="F4B083" w:themeFill="accent2" w:themeFillTint="99"/>
          </w:tcPr>
          <w:p w:rsidR="00882C7E" w:rsidRPr="009D5899" w:rsidRDefault="00882C7E" w:rsidP="00882C7E">
            <w:pPr>
              <w:rPr>
                <w:rFonts w:asciiTheme="minorHAnsi" w:hAnsiTheme="minorHAnsi" w:cstheme="minorHAnsi"/>
                <w:lang w:val="ka-GE"/>
              </w:rPr>
            </w:pPr>
            <w:r w:rsidRPr="009D5899">
              <w:rPr>
                <w:rFonts w:asciiTheme="minorHAnsi" w:hAnsiTheme="minorHAnsi" w:cstheme="minorHAnsi"/>
                <w:lang w:val="ka-GE"/>
              </w:rPr>
              <w:t>2021-2022</w:t>
            </w:r>
          </w:p>
        </w:tc>
        <w:tc>
          <w:tcPr>
            <w:tcW w:w="3600" w:type="dxa"/>
            <w:shd w:val="clear" w:color="auto" w:fill="F4B083" w:themeFill="accent2" w:themeFillTint="99"/>
          </w:tcPr>
          <w:p w:rsidR="00882C7E" w:rsidRPr="009D5899" w:rsidRDefault="00882C7E" w:rsidP="00882C7E">
            <w:pPr>
              <w:rPr>
                <w:rFonts w:asciiTheme="minorHAnsi" w:hAnsiTheme="minorHAnsi" w:cstheme="minorHAnsi"/>
                <w:lang w:val="ka-GE"/>
              </w:rPr>
            </w:pPr>
          </w:p>
        </w:tc>
      </w:tr>
    </w:tbl>
    <w:p w:rsidR="00775BD4" w:rsidRPr="009D5899" w:rsidRDefault="00775BD4" w:rsidP="0005145A">
      <w:pPr>
        <w:rPr>
          <w:rFonts w:asciiTheme="minorHAnsi" w:hAnsiTheme="minorHAnsi" w:cstheme="minorHAnsi"/>
          <w:sz w:val="22"/>
          <w:szCs w:val="22"/>
          <w:lang w:val="ka-GE"/>
        </w:rPr>
      </w:pPr>
    </w:p>
    <w:p w:rsidR="0005145A" w:rsidRPr="009D5899" w:rsidRDefault="0005145A" w:rsidP="0005145A">
      <w:pPr>
        <w:rPr>
          <w:rFonts w:asciiTheme="minorHAnsi" w:hAnsiTheme="minorHAnsi" w:cstheme="minorHAnsi"/>
          <w:sz w:val="22"/>
          <w:szCs w:val="22"/>
          <w:lang w:val="ka-GE"/>
        </w:rPr>
      </w:pPr>
    </w:p>
    <w:p w:rsidR="00626887" w:rsidRPr="009D5899" w:rsidRDefault="00626887">
      <w:pPr>
        <w:rPr>
          <w:rFonts w:asciiTheme="minorHAnsi" w:hAnsiTheme="minorHAnsi" w:cstheme="minorHAnsi"/>
          <w:sz w:val="22"/>
          <w:szCs w:val="22"/>
        </w:rPr>
      </w:pPr>
    </w:p>
    <w:sectPr w:rsidR="00626887" w:rsidRPr="009D5899" w:rsidSect="0096117C">
      <w:pgSz w:w="15840" w:h="12240" w:orient="landscape"/>
      <w:pgMar w:top="1440" w:right="180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326E3"/>
    <w:multiLevelType w:val="hybridMultilevel"/>
    <w:tmpl w:val="0BC61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122F8B"/>
    <w:multiLevelType w:val="hybridMultilevel"/>
    <w:tmpl w:val="9A10F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4928B1"/>
    <w:multiLevelType w:val="hybridMultilevel"/>
    <w:tmpl w:val="B94639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45A"/>
    <w:rsid w:val="000101F5"/>
    <w:rsid w:val="00016A3F"/>
    <w:rsid w:val="00024B41"/>
    <w:rsid w:val="0002794A"/>
    <w:rsid w:val="0005145A"/>
    <w:rsid w:val="00062DCC"/>
    <w:rsid w:val="0008240C"/>
    <w:rsid w:val="0009683F"/>
    <w:rsid w:val="000B5550"/>
    <w:rsid w:val="000C45A2"/>
    <w:rsid w:val="001118A4"/>
    <w:rsid w:val="00145A97"/>
    <w:rsid w:val="00163054"/>
    <w:rsid w:val="00190CB6"/>
    <w:rsid w:val="001C2FFB"/>
    <w:rsid w:val="001F3116"/>
    <w:rsid w:val="0020506B"/>
    <w:rsid w:val="002059DA"/>
    <w:rsid w:val="00227893"/>
    <w:rsid w:val="00291E01"/>
    <w:rsid w:val="002A7AEA"/>
    <w:rsid w:val="002D69CC"/>
    <w:rsid w:val="002E215C"/>
    <w:rsid w:val="0030158D"/>
    <w:rsid w:val="003015A4"/>
    <w:rsid w:val="003105BD"/>
    <w:rsid w:val="003223E6"/>
    <w:rsid w:val="00375A21"/>
    <w:rsid w:val="003A0B6B"/>
    <w:rsid w:val="003B4535"/>
    <w:rsid w:val="003F2EBD"/>
    <w:rsid w:val="0041396B"/>
    <w:rsid w:val="00463381"/>
    <w:rsid w:val="00480D23"/>
    <w:rsid w:val="00492862"/>
    <w:rsid w:val="004E6AC2"/>
    <w:rsid w:val="0050480C"/>
    <w:rsid w:val="0050765A"/>
    <w:rsid w:val="00511A5B"/>
    <w:rsid w:val="0058403C"/>
    <w:rsid w:val="00586A8A"/>
    <w:rsid w:val="005A487B"/>
    <w:rsid w:val="005D5211"/>
    <w:rsid w:val="005D54A1"/>
    <w:rsid w:val="0060055E"/>
    <w:rsid w:val="0060357A"/>
    <w:rsid w:val="00607D3C"/>
    <w:rsid w:val="0062327F"/>
    <w:rsid w:val="00626887"/>
    <w:rsid w:val="00637384"/>
    <w:rsid w:val="00651FDC"/>
    <w:rsid w:val="006653B7"/>
    <w:rsid w:val="00667658"/>
    <w:rsid w:val="00672065"/>
    <w:rsid w:val="00675CA1"/>
    <w:rsid w:val="00694E48"/>
    <w:rsid w:val="006B586A"/>
    <w:rsid w:val="006C489F"/>
    <w:rsid w:val="00711560"/>
    <w:rsid w:val="007471ED"/>
    <w:rsid w:val="007722B2"/>
    <w:rsid w:val="0077355A"/>
    <w:rsid w:val="00775BD4"/>
    <w:rsid w:val="007B6FF2"/>
    <w:rsid w:val="007C30A4"/>
    <w:rsid w:val="007D1C65"/>
    <w:rsid w:val="007F0034"/>
    <w:rsid w:val="007F4618"/>
    <w:rsid w:val="007F651C"/>
    <w:rsid w:val="00817C9A"/>
    <w:rsid w:val="008479C5"/>
    <w:rsid w:val="00882C7E"/>
    <w:rsid w:val="008847F1"/>
    <w:rsid w:val="00897B00"/>
    <w:rsid w:val="008A7BD0"/>
    <w:rsid w:val="008D0555"/>
    <w:rsid w:val="009151A6"/>
    <w:rsid w:val="00934C69"/>
    <w:rsid w:val="0096117C"/>
    <w:rsid w:val="00963D7B"/>
    <w:rsid w:val="009C19F6"/>
    <w:rsid w:val="009D56A7"/>
    <w:rsid w:val="009D5899"/>
    <w:rsid w:val="009D5DA4"/>
    <w:rsid w:val="009E1760"/>
    <w:rsid w:val="00A12E04"/>
    <w:rsid w:val="00A24D99"/>
    <w:rsid w:val="00A430A2"/>
    <w:rsid w:val="00A6565E"/>
    <w:rsid w:val="00A72C9E"/>
    <w:rsid w:val="00AF372C"/>
    <w:rsid w:val="00B14A03"/>
    <w:rsid w:val="00B22750"/>
    <w:rsid w:val="00B26991"/>
    <w:rsid w:val="00B279DF"/>
    <w:rsid w:val="00B44ECA"/>
    <w:rsid w:val="00B5163B"/>
    <w:rsid w:val="00B517C9"/>
    <w:rsid w:val="00B6462A"/>
    <w:rsid w:val="00B66B84"/>
    <w:rsid w:val="00B721A5"/>
    <w:rsid w:val="00BA0C38"/>
    <w:rsid w:val="00BB3F6E"/>
    <w:rsid w:val="00BF0B0F"/>
    <w:rsid w:val="00C12665"/>
    <w:rsid w:val="00C13666"/>
    <w:rsid w:val="00C21057"/>
    <w:rsid w:val="00C34692"/>
    <w:rsid w:val="00C3536F"/>
    <w:rsid w:val="00C45D45"/>
    <w:rsid w:val="00C600C8"/>
    <w:rsid w:val="00C73AE2"/>
    <w:rsid w:val="00CA5B97"/>
    <w:rsid w:val="00CD319E"/>
    <w:rsid w:val="00CD64FF"/>
    <w:rsid w:val="00D078FD"/>
    <w:rsid w:val="00D13B7F"/>
    <w:rsid w:val="00D43B84"/>
    <w:rsid w:val="00D6379A"/>
    <w:rsid w:val="00D909AB"/>
    <w:rsid w:val="00E02DB9"/>
    <w:rsid w:val="00F029F7"/>
    <w:rsid w:val="00F15FAE"/>
    <w:rsid w:val="00F33703"/>
    <w:rsid w:val="00F42363"/>
    <w:rsid w:val="00F4640E"/>
    <w:rsid w:val="00F50613"/>
    <w:rsid w:val="00F5693C"/>
    <w:rsid w:val="00F74CE2"/>
    <w:rsid w:val="00F95BBC"/>
    <w:rsid w:val="00FB028C"/>
    <w:rsid w:val="00FB7F59"/>
    <w:rsid w:val="00FD28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9A1A4"/>
  <w15:docId w15:val="{1DFC8A04-F695-4DBC-9D82-CAE2C9B66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45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tab-span">
    <w:name w:val="apple-tab-span"/>
    <w:basedOn w:val="DefaultParagraphFont"/>
    <w:rsid w:val="0005145A"/>
  </w:style>
  <w:style w:type="table" w:styleId="TableGrid">
    <w:name w:val="Table Grid"/>
    <w:basedOn w:val="TableNormal"/>
    <w:uiPriority w:val="39"/>
    <w:rsid w:val="00051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14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45A"/>
    <w:rPr>
      <w:rFonts w:ascii="Segoe UI" w:hAnsi="Segoe UI" w:cs="Segoe UI"/>
      <w:sz w:val="18"/>
      <w:szCs w:val="18"/>
    </w:rPr>
  </w:style>
  <w:style w:type="paragraph" w:styleId="NormalWeb">
    <w:name w:val="Normal (Web)"/>
    <w:basedOn w:val="Normal"/>
    <w:uiPriority w:val="99"/>
    <w:unhideWhenUsed/>
    <w:rsid w:val="00B66B84"/>
    <w:pPr>
      <w:spacing w:before="100" w:beforeAutospacing="1" w:after="100" w:afterAutospacing="1"/>
    </w:pPr>
    <w:rPr>
      <w:rFonts w:eastAsia="Times New Roman"/>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CD64FF"/>
    <w:pPr>
      <w:ind w:left="720"/>
      <w:contextualSpacing/>
    </w:p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41396B"/>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41396B"/>
    <w:rPr>
      <w:sz w:val="16"/>
      <w:szCs w:val="16"/>
    </w:rPr>
  </w:style>
  <w:style w:type="paragraph" w:styleId="CommentText">
    <w:name w:val="annotation text"/>
    <w:basedOn w:val="Normal"/>
    <w:link w:val="CommentTextChar"/>
    <w:uiPriority w:val="99"/>
    <w:semiHidden/>
    <w:unhideWhenUsed/>
    <w:rsid w:val="0041396B"/>
    <w:rPr>
      <w:sz w:val="20"/>
      <w:szCs w:val="20"/>
    </w:rPr>
  </w:style>
  <w:style w:type="character" w:customStyle="1" w:styleId="CommentTextChar">
    <w:name w:val="Comment Text Char"/>
    <w:basedOn w:val="DefaultParagraphFont"/>
    <w:link w:val="CommentText"/>
    <w:uiPriority w:val="99"/>
    <w:semiHidden/>
    <w:rsid w:val="0041396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1396B"/>
    <w:rPr>
      <w:b/>
      <w:bCs/>
    </w:rPr>
  </w:style>
  <w:style w:type="character" w:customStyle="1" w:styleId="CommentSubjectChar">
    <w:name w:val="Comment Subject Char"/>
    <w:basedOn w:val="CommentTextChar"/>
    <w:link w:val="CommentSubject"/>
    <w:uiPriority w:val="99"/>
    <w:semiHidden/>
    <w:rsid w:val="0041396B"/>
    <w:rPr>
      <w:rFonts w:ascii="Times New Roman" w:hAnsi="Times New Roman" w:cs="Times New Roman"/>
      <w:b/>
      <w:bCs/>
      <w:sz w:val="20"/>
      <w:szCs w:val="20"/>
    </w:rPr>
  </w:style>
  <w:style w:type="character" w:styleId="Hyperlink">
    <w:name w:val="Hyperlink"/>
    <w:basedOn w:val="DefaultParagraphFont"/>
    <w:uiPriority w:val="99"/>
    <w:semiHidden/>
    <w:unhideWhenUsed/>
    <w:rsid w:val="006005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2908">
      <w:bodyDiv w:val="1"/>
      <w:marLeft w:val="0"/>
      <w:marRight w:val="0"/>
      <w:marTop w:val="0"/>
      <w:marBottom w:val="0"/>
      <w:divBdr>
        <w:top w:val="none" w:sz="0" w:space="0" w:color="auto"/>
        <w:left w:val="none" w:sz="0" w:space="0" w:color="auto"/>
        <w:bottom w:val="none" w:sz="0" w:space="0" w:color="auto"/>
        <w:right w:val="none" w:sz="0" w:space="0" w:color="auto"/>
      </w:divBdr>
    </w:div>
    <w:div w:id="32047756">
      <w:bodyDiv w:val="1"/>
      <w:marLeft w:val="0"/>
      <w:marRight w:val="0"/>
      <w:marTop w:val="0"/>
      <w:marBottom w:val="0"/>
      <w:divBdr>
        <w:top w:val="none" w:sz="0" w:space="0" w:color="auto"/>
        <w:left w:val="none" w:sz="0" w:space="0" w:color="auto"/>
        <w:bottom w:val="none" w:sz="0" w:space="0" w:color="auto"/>
        <w:right w:val="none" w:sz="0" w:space="0" w:color="auto"/>
      </w:divBdr>
    </w:div>
    <w:div w:id="171187539">
      <w:bodyDiv w:val="1"/>
      <w:marLeft w:val="0"/>
      <w:marRight w:val="0"/>
      <w:marTop w:val="0"/>
      <w:marBottom w:val="0"/>
      <w:divBdr>
        <w:top w:val="none" w:sz="0" w:space="0" w:color="auto"/>
        <w:left w:val="none" w:sz="0" w:space="0" w:color="auto"/>
        <w:bottom w:val="none" w:sz="0" w:space="0" w:color="auto"/>
        <w:right w:val="none" w:sz="0" w:space="0" w:color="auto"/>
      </w:divBdr>
    </w:div>
    <w:div w:id="448203143">
      <w:bodyDiv w:val="1"/>
      <w:marLeft w:val="0"/>
      <w:marRight w:val="0"/>
      <w:marTop w:val="0"/>
      <w:marBottom w:val="0"/>
      <w:divBdr>
        <w:top w:val="none" w:sz="0" w:space="0" w:color="auto"/>
        <w:left w:val="none" w:sz="0" w:space="0" w:color="auto"/>
        <w:bottom w:val="none" w:sz="0" w:space="0" w:color="auto"/>
        <w:right w:val="none" w:sz="0" w:space="0" w:color="auto"/>
      </w:divBdr>
    </w:div>
    <w:div w:id="801652161">
      <w:bodyDiv w:val="1"/>
      <w:marLeft w:val="0"/>
      <w:marRight w:val="0"/>
      <w:marTop w:val="0"/>
      <w:marBottom w:val="0"/>
      <w:divBdr>
        <w:top w:val="none" w:sz="0" w:space="0" w:color="auto"/>
        <w:left w:val="none" w:sz="0" w:space="0" w:color="auto"/>
        <w:bottom w:val="none" w:sz="0" w:space="0" w:color="auto"/>
        <w:right w:val="none" w:sz="0" w:space="0" w:color="auto"/>
      </w:divBdr>
    </w:div>
    <w:div w:id="1131938860">
      <w:bodyDiv w:val="1"/>
      <w:marLeft w:val="0"/>
      <w:marRight w:val="0"/>
      <w:marTop w:val="0"/>
      <w:marBottom w:val="0"/>
      <w:divBdr>
        <w:top w:val="none" w:sz="0" w:space="0" w:color="auto"/>
        <w:left w:val="none" w:sz="0" w:space="0" w:color="auto"/>
        <w:bottom w:val="none" w:sz="0" w:space="0" w:color="auto"/>
        <w:right w:val="none" w:sz="0" w:space="0" w:color="auto"/>
      </w:divBdr>
    </w:div>
    <w:div w:id="1257327382">
      <w:bodyDiv w:val="1"/>
      <w:marLeft w:val="0"/>
      <w:marRight w:val="0"/>
      <w:marTop w:val="0"/>
      <w:marBottom w:val="0"/>
      <w:divBdr>
        <w:top w:val="none" w:sz="0" w:space="0" w:color="auto"/>
        <w:left w:val="none" w:sz="0" w:space="0" w:color="auto"/>
        <w:bottom w:val="none" w:sz="0" w:space="0" w:color="auto"/>
        <w:right w:val="none" w:sz="0" w:space="0" w:color="auto"/>
      </w:divBdr>
    </w:div>
    <w:div w:id="1362319136">
      <w:bodyDiv w:val="1"/>
      <w:marLeft w:val="0"/>
      <w:marRight w:val="0"/>
      <w:marTop w:val="0"/>
      <w:marBottom w:val="0"/>
      <w:divBdr>
        <w:top w:val="none" w:sz="0" w:space="0" w:color="auto"/>
        <w:left w:val="none" w:sz="0" w:space="0" w:color="auto"/>
        <w:bottom w:val="none" w:sz="0" w:space="0" w:color="auto"/>
        <w:right w:val="none" w:sz="0" w:space="0" w:color="auto"/>
      </w:divBdr>
    </w:div>
    <w:div w:id="158892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2E6DE-34D2-4478-ADD1-434F0B363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1767</Words>
  <Characters>10073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Kvernadze</dc:creator>
  <cp:keywords/>
  <dc:description/>
  <cp:lastModifiedBy>Nino Kvernadze</cp:lastModifiedBy>
  <cp:revision>16</cp:revision>
  <cp:lastPrinted>2020-07-24T09:12:00Z</cp:lastPrinted>
  <dcterms:created xsi:type="dcterms:W3CDTF">2020-08-12T11:08:00Z</dcterms:created>
  <dcterms:modified xsi:type="dcterms:W3CDTF">2021-02-12T14:24:00Z</dcterms:modified>
</cp:coreProperties>
</file>