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775" w:rsidRPr="00D03ECD" w:rsidRDefault="00AB0B53" w:rsidP="00E157C1">
      <w:pPr>
        <w:jc w:val="both"/>
        <w:rPr>
          <w:rFonts w:cstheme="minorHAnsi"/>
          <w:sz w:val="24"/>
          <w:szCs w:val="24"/>
        </w:rPr>
      </w:pPr>
      <w:r w:rsidRPr="00D03ECD">
        <w:rPr>
          <w:rFonts w:cstheme="minorHAnsi"/>
          <w:sz w:val="24"/>
          <w:szCs w:val="24"/>
        </w:rPr>
        <w:t xml:space="preserve">Madam </w:t>
      </w:r>
      <w:proofErr w:type="gramStart"/>
      <w:r w:rsidRPr="00D03ECD">
        <w:rPr>
          <w:rFonts w:cstheme="minorHAnsi"/>
          <w:sz w:val="24"/>
          <w:szCs w:val="24"/>
        </w:rPr>
        <w:t>president</w:t>
      </w:r>
      <w:proofErr w:type="gramEnd"/>
      <w:r w:rsidRPr="00D03ECD">
        <w:rPr>
          <w:rFonts w:cstheme="minorHAnsi"/>
          <w:sz w:val="24"/>
          <w:szCs w:val="24"/>
        </w:rPr>
        <w:t xml:space="preserve">, distinguished representatives of UN member states, </w:t>
      </w:r>
    </w:p>
    <w:p w:rsidR="00064DC4" w:rsidRPr="00D03ECD" w:rsidRDefault="00AB0B53" w:rsidP="00E157C1">
      <w:pPr>
        <w:jc w:val="both"/>
        <w:rPr>
          <w:rFonts w:cstheme="minorHAnsi"/>
          <w:sz w:val="24"/>
          <w:szCs w:val="24"/>
        </w:rPr>
      </w:pPr>
      <w:proofErr w:type="gramStart"/>
      <w:r w:rsidRPr="00D03ECD">
        <w:rPr>
          <w:rFonts w:cstheme="minorHAnsi"/>
          <w:sz w:val="24"/>
          <w:szCs w:val="24"/>
        </w:rPr>
        <w:t>it</w:t>
      </w:r>
      <w:proofErr w:type="gramEnd"/>
      <w:r w:rsidRPr="00D03ECD">
        <w:rPr>
          <w:rFonts w:cstheme="minorHAnsi"/>
          <w:sz w:val="24"/>
          <w:szCs w:val="24"/>
        </w:rPr>
        <w:t xml:space="preserve"> is an honor and privilege for me to share with you the achievements and challenges we face</w:t>
      </w:r>
      <w:r w:rsidR="00064DC4" w:rsidRPr="00D03ECD">
        <w:rPr>
          <w:rFonts w:cstheme="minorHAnsi"/>
          <w:sz w:val="24"/>
          <w:szCs w:val="24"/>
        </w:rPr>
        <w:t xml:space="preserve"> in Georgia to ensure </w:t>
      </w:r>
      <w:r w:rsidR="0078740F">
        <w:rPr>
          <w:rFonts w:cstheme="minorHAnsi"/>
          <w:sz w:val="24"/>
          <w:szCs w:val="24"/>
        </w:rPr>
        <w:t xml:space="preserve">healthcare and </w:t>
      </w:r>
      <w:r w:rsidR="00064DC4" w:rsidRPr="00D03ECD">
        <w:rPr>
          <w:rFonts w:cstheme="minorHAnsi"/>
          <w:sz w:val="24"/>
          <w:szCs w:val="24"/>
        </w:rPr>
        <w:t>social</w:t>
      </w:r>
      <w:r w:rsidR="0078740F">
        <w:rPr>
          <w:rFonts w:cstheme="minorHAnsi"/>
          <w:sz w:val="24"/>
          <w:szCs w:val="24"/>
        </w:rPr>
        <w:t xml:space="preserve"> </w:t>
      </w:r>
      <w:r w:rsidR="00064DC4" w:rsidRPr="00D03ECD">
        <w:rPr>
          <w:rFonts w:cstheme="minorHAnsi"/>
          <w:sz w:val="24"/>
          <w:szCs w:val="24"/>
        </w:rPr>
        <w:t>protection and support to those who need it</w:t>
      </w:r>
      <w:r w:rsidR="00D03ECD">
        <w:rPr>
          <w:rFonts w:cstheme="minorHAnsi"/>
          <w:sz w:val="24"/>
          <w:szCs w:val="24"/>
        </w:rPr>
        <w:t xml:space="preserve"> </w:t>
      </w:r>
      <w:r w:rsidR="0078740F">
        <w:rPr>
          <w:rFonts w:cstheme="minorHAnsi"/>
          <w:sz w:val="24"/>
          <w:szCs w:val="24"/>
        </w:rPr>
        <w:t xml:space="preserve">the </w:t>
      </w:r>
      <w:r w:rsidR="00D03ECD">
        <w:rPr>
          <w:rFonts w:cstheme="minorHAnsi"/>
          <w:sz w:val="24"/>
          <w:szCs w:val="24"/>
        </w:rPr>
        <w:t>most</w:t>
      </w:r>
      <w:r w:rsidR="00064DC4" w:rsidRPr="00D03ECD">
        <w:rPr>
          <w:rFonts w:cstheme="minorHAnsi"/>
          <w:sz w:val="24"/>
          <w:szCs w:val="24"/>
        </w:rPr>
        <w:t>.</w:t>
      </w:r>
    </w:p>
    <w:p w:rsidR="00E157C1" w:rsidRPr="00D03ECD" w:rsidRDefault="00E157C1" w:rsidP="00E157C1">
      <w:pPr>
        <w:jc w:val="both"/>
        <w:rPr>
          <w:rFonts w:cstheme="minorHAnsi"/>
          <w:sz w:val="24"/>
          <w:szCs w:val="24"/>
        </w:rPr>
      </w:pPr>
      <w:r w:rsidRPr="00D03ECD">
        <w:rPr>
          <w:rFonts w:cstheme="minorHAnsi"/>
          <w:sz w:val="24"/>
          <w:szCs w:val="24"/>
        </w:rPr>
        <w:t xml:space="preserve">I would like to </w:t>
      </w:r>
      <w:r w:rsidR="00B61A48" w:rsidRPr="00D03ECD">
        <w:rPr>
          <w:rFonts w:cstheme="minorHAnsi"/>
          <w:sz w:val="24"/>
          <w:szCs w:val="24"/>
        </w:rPr>
        <w:t xml:space="preserve">reflect upon questions regarding </w:t>
      </w:r>
      <w:r w:rsidR="00B61A48" w:rsidRPr="00D03ECD">
        <w:rPr>
          <w:rFonts w:cstheme="minorHAnsi"/>
          <w:b/>
          <w:sz w:val="24"/>
          <w:szCs w:val="24"/>
        </w:rPr>
        <w:t>children’s rights</w:t>
      </w:r>
      <w:r w:rsidR="00B61A48" w:rsidRPr="00D03ECD">
        <w:rPr>
          <w:rFonts w:cstheme="minorHAnsi"/>
          <w:sz w:val="24"/>
          <w:szCs w:val="24"/>
        </w:rPr>
        <w:t xml:space="preserve"> and children’s protection. The priority of the country</w:t>
      </w:r>
      <w:r w:rsidR="00B61A48" w:rsidRPr="00D03ECD">
        <w:rPr>
          <w:rFonts w:cstheme="minorHAnsi"/>
          <w:sz w:val="24"/>
          <w:szCs w:val="24"/>
        </w:rPr>
        <w:t xml:space="preserve"> is to raise the child in a family environment, where his/her rights and the best interests</w:t>
      </w:r>
      <w:r w:rsidR="00B61A48" w:rsidRPr="00D03ECD">
        <w:rPr>
          <w:rFonts w:cstheme="minorHAnsi"/>
          <w:sz w:val="24"/>
          <w:szCs w:val="24"/>
        </w:rPr>
        <w:t xml:space="preserve"> </w:t>
      </w:r>
      <w:proofErr w:type="gramStart"/>
      <w:r w:rsidR="00B61A48" w:rsidRPr="00D03ECD">
        <w:rPr>
          <w:rFonts w:cstheme="minorHAnsi"/>
          <w:sz w:val="24"/>
          <w:szCs w:val="24"/>
        </w:rPr>
        <w:t>are protected</w:t>
      </w:r>
      <w:proofErr w:type="gramEnd"/>
      <w:r w:rsidR="00B61A48" w:rsidRPr="00D03ECD">
        <w:rPr>
          <w:rFonts w:cstheme="minorHAnsi"/>
          <w:sz w:val="24"/>
          <w:szCs w:val="24"/>
        </w:rPr>
        <w:t>.</w:t>
      </w:r>
      <w:r w:rsidR="009B753C" w:rsidRPr="00D03ECD">
        <w:rPr>
          <w:rFonts w:cstheme="minorHAnsi"/>
          <w:sz w:val="24"/>
          <w:szCs w:val="24"/>
        </w:rPr>
        <w:t xml:space="preserve">  W</w:t>
      </w:r>
      <w:r w:rsidR="00B61A48" w:rsidRPr="00D03ECD">
        <w:rPr>
          <w:rFonts w:cstheme="minorHAnsi"/>
          <w:sz w:val="24"/>
          <w:szCs w:val="24"/>
        </w:rPr>
        <w:t xml:space="preserve">ith this as a goal </w:t>
      </w:r>
      <w:r w:rsidRPr="00D03ECD">
        <w:rPr>
          <w:rFonts w:cstheme="minorHAnsi"/>
          <w:sz w:val="24"/>
          <w:szCs w:val="24"/>
        </w:rPr>
        <w:t xml:space="preserve">The Parliament of </w:t>
      </w:r>
      <w:r w:rsidR="00B61A48" w:rsidRPr="00D03ECD">
        <w:rPr>
          <w:rFonts w:cstheme="minorHAnsi"/>
          <w:sz w:val="24"/>
          <w:szCs w:val="24"/>
        </w:rPr>
        <w:t>Georgia has adopted the "Code on</w:t>
      </w:r>
      <w:r w:rsidRPr="00D03ECD">
        <w:rPr>
          <w:rFonts w:cstheme="minorHAnsi"/>
          <w:sz w:val="24"/>
          <w:szCs w:val="24"/>
        </w:rPr>
        <w:t xml:space="preserve"> the Right of the Child"</w:t>
      </w:r>
      <w:r w:rsidR="00B61A48" w:rsidRPr="00D03ECD">
        <w:rPr>
          <w:rFonts w:cstheme="minorHAnsi"/>
          <w:sz w:val="24"/>
          <w:szCs w:val="24"/>
        </w:rPr>
        <w:t xml:space="preserve"> in 2019</w:t>
      </w:r>
      <w:r w:rsidRPr="00D03ECD">
        <w:rPr>
          <w:rFonts w:cstheme="minorHAnsi"/>
          <w:sz w:val="24"/>
          <w:szCs w:val="24"/>
        </w:rPr>
        <w:t>, which sets a high standard in terms</w:t>
      </w:r>
      <w:r w:rsidR="009B753C" w:rsidRPr="00D03ECD">
        <w:rPr>
          <w:rFonts w:cstheme="minorHAnsi"/>
          <w:sz w:val="24"/>
          <w:szCs w:val="24"/>
        </w:rPr>
        <w:t xml:space="preserve"> of child welfare and protecting</w:t>
      </w:r>
      <w:r w:rsidR="00B61A48" w:rsidRPr="00D03ECD">
        <w:rPr>
          <w:rFonts w:cstheme="minorHAnsi"/>
          <w:sz w:val="24"/>
          <w:szCs w:val="24"/>
        </w:rPr>
        <w:t xml:space="preserve"> </w:t>
      </w:r>
      <w:r w:rsidR="00B61A48" w:rsidRPr="00D03ECD">
        <w:rPr>
          <w:rFonts w:cstheme="minorHAnsi"/>
          <w:sz w:val="24"/>
          <w:szCs w:val="24"/>
        </w:rPr>
        <w:t>the interests of the child to well-being, safety, healthcare, education, development, social, moral and other interests</w:t>
      </w:r>
      <w:r w:rsidRPr="00D03ECD">
        <w:rPr>
          <w:rFonts w:cstheme="minorHAnsi"/>
          <w:sz w:val="24"/>
          <w:szCs w:val="24"/>
        </w:rPr>
        <w:t>.</w:t>
      </w:r>
      <w:r w:rsidR="00B61A48" w:rsidRPr="00D03ECD">
        <w:rPr>
          <w:rFonts w:cstheme="minorHAnsi"/>
          <w:sz w:val="24"/>
          <w:szCs w:val="24"/>
        </w:rPr>
        <w:t xml:space="preserve"> The Code </w:t>
      </w:r>
      <w:r w:rsidR="00B61A48" w:rsidRPr="00D03ECD">
        <w:rPr>
          <w:rFonts w:cstheme="minorHAnsi"/>
          <w:sz w:val="24"/>
          <w:szCs w:val="24"/>
        </w:rPr>
        <w:t>guide</w:t>
      </w:r>
      <w:r w:rsidR="00B61A48" w:rsidRPr="00D03ECD">
        <w:rPr>
          <w:rFonts w:cstheme="minorHAnsi"/>
          <w:sz w:val="24"/>
          <w:szCs w:val="24"/>
        </w:rPr>
        <w:t>s</w:t>
      </w:r>
      <w:r w:rsidR="00B61A48" w:rsidRPr="00D03ECD">
        <w:rPr>
          <w:rFonts w:cstheme="minorHAnsi"/>
          <w:sz w:val="24"/>
          <w:szCs w:val="24"/>
        </w:rPr>
        <w:t xml:space="preserve"> how all state agencies, local government bodies, other administrative bodies work with and for children</w:t>
      </w:r>
      <w:r w:rsidR="00B61A48" w:rsidRPr="00D03ECD">
        <w:rPr>
          <w:rFonts w:cstheme="minorHAnsi"/>
          <w:sz w:val="24"/>
          <w:szCs w:val="24"/>
        </w:rPr>
        <w:t xml:space="preserve">. </w:t>
      </w:r>
    </w:p>
    <w:p w:rsidR="00F91397" w:rsidRPr="00D03ECD" w:rsidRDefault="00E157C1" w:rsidP="004E0922">
      <w:pPr>
        <w:jc w:val="both"/>
        <w:rPr>
          <w:rFonts w:cstheme="minorHAnsi"/>
          <w:bCs/>
          <w:sz w:val="24"/>
          <w:szCs w:val="24"/>
        </w:rPr>
      </w:pPr>
      <w:proofErr w:type="gramStart"/>
      <w:r w:rsidRPr="00D03ECD">
        <w:rPr>
          <w:rFonts w:cstheme="minorHAnsi"/>
          <w:sz w:val="24"/>
          <w:szCs w:val="24"/>
        </w:rPr>
        <w:t xml:space="preserve">In this regard, a </w:t>
      </w:r>
      <w:r w:rsidR="009B753C" w:rsidRPr="00D03ECD">
        <w:rPr>
          <w:rFonts w:cstheme="minorHAnsi"/>
          <w:sz w:val="24"/>
          <w:szCs w:val="24"/>
        </w:rPr>
        <w:t>“</w:t>
      </w:r>
      <w:r w:rsidRPr="00D03ECD">
        <w:rPr>
          <w:rFonts w:cstheme="minorHAnsi"/>
          <w:sz w:val="24"/>
          <w:szCs w:val="24"/>
        </w:rPr>
        <w:t>social rehabilitation and child care program</w:t>
      </w:r>
      <w:r w:rsidR="009B753C" w:rsidRPr="00D03ECD">
        <w:rPr>
          <w:rFonts w:cstheme="minorHAnsi"/>
          <w:sz w:val="24"/>
          <w:szCs w:val="24"/>
        </w:rPr>
        <w:t>s” are</w:t>
      </w:r>
      <w:r w:rsidRPr="00D03ECD">
        <w:rPr>
          <w:rFonts w:cstheme="minorHAnsi"/>
          <w:sz w:val="24"/>
          <w:szCs w:val="24"/>
        </w:rPr>
        <w:t xml:space="preserve"> implemented annually, </w:t>
      </w:r>
      <w:r w:rsidR="009B753C" w:rsidRPr="00D03ECD">
        <w:rPr>
          <w:rFonts w:cstheme="minorHAnsi"/>
          <w:sz w:val="24"/>
          <w:szCs w:val="24"/>
        </w:rPr>
        <w:t xml:space="preserve">focusing on: prevention of child abandonment, through </w:t>
      </w:r>
      <w:r w:rsidR="00707A7E" w:rsidRPr="00D03ECD">
        <w:rPr>
          <w:rFonts w:cstheme="minorHAnsi"/>
          <w:sz w:val="24"/>
          <w:szCs w:val="24"/>
        </w:rPr>
        <w:t>cash</w:t>
      </w:r>
      <w:r w:rsidR="00507230" w:rsidRPr="00D03ECD">
        <w:rPr>
          <w:rFonts w:cstheme="minorHAnsi"/>
          <w:sz w:val="24"/>
          <w:szCs w:val="24"/>
        </w:rPr>
        <w:t xml:space="preserve"> support (35% TSA remittance recipients are children)</w:t>
      </w:r>
      <w:r w:rsidR="00707A7E" w:rsidRPr="00D03ECD">
        <w:rPr>
          <w:rFonts w:cstheme="minorHAnsi"/>
          <w:sz w:val="24"/>
          <w:szCs w:val="24"/>
        </w:rPr>
        <w:t xml:space="preserve"> and </w:t>
      </w:r>
      <w:proofErr w:type="spellStart"/>
      <w:r w:rsidR="00707A7E" w:rsidRPr="00D03ECD">
        <w:rPr>
          <w:rFonts w:cstheme="minorHAnsi"/>
          <w:sz w:val="24"/>
          <w:szCs w:val="24"/>
        </w:rPr>
        <w:t>non cash</w:t>
      </w:r>
      <w:proofErr w:type="spellEnd"/>
      <w:r w:rsidR="00707A7E" w:rsidRPr="00D03ECD">
        <w:rPr>
          <w:rFonts w:cstheme="minorHAnsi"/>
          <w:sz w:val="24"/>
          <w:szCs w:val="24"/>
        </w:rPr>
        <w:t xml:space="preserve"> </w:t>
      </w:r>
      <w:r w:rsidR="009B753C" w:rsidRPr="00D03ECD">
        <w:rPr>
          <w:rFonts w:cstheme="minorHAnsi"/>
          <w:sz w:val="24"/>
          <w:szCs w:val="24"/>
        </w:rPr>
        <w:t>support of famili</w:t>
      </w:r>
      <w:r w:rsidR="004E0922" w:rsidRPr="00D03ECD">
        <w:rPr>
          <w:rFonts w:cstheme="minorHAnsi"/>
          <w:sz w:val="24"/>
          <w:szCs w:val="24"/>
        </w:rPr>
        <w:t>es in crisis and shelter for mothers</w:t>
      </w:r>
      <w:r w:rsidR="009B753C" w:rsidRPr="00D03ECD">
        <w:rPr>
          <w:rFonts w:cstheme="minorHAnsi"/>
          <w:sz w:val="24"/>
          <w:szCs w:val="24"/>
        </w:rPr>
        <w:t xml:space="preserve">; providing protection </w:t>
      </w:r>
      <w:r w:rsidR="004E0922" w:rsidRPr="00D03ECD">
        <w:rPr>
          <w:rFonts w:cstheme="minorHAnsi"/>
          <w:sz w:val="24"/>
          <w:szCs w:val="24"/>
        </w:rPr>
        <w:t xml:space="preserve">and shelter for </w:t>
      </w:r>
      <w:r w:rsidR="009B753C" w:rsidRPr="00D03ECD">
        <w:rPr>
          <w:rFonts w:cstheme="minorHAnsi"/>
          <w:sz w:val="24"/>
          <w:szCs w:val="24"/>
        </w:rPr>
        <w:t xml:space="preserve">children </w:t>
      </w:r>
      <w:r w:rsidR="004E0922" w:rsidRPr="00D03ECD">
        <w:rPr>
          <w:rFonts w:cstheme="minorHAnsi"/>
          <w:sz w:val="24"/>
          <w:szCs w:val="24"/>
        </w:rPr>
        <w:t>in need of</w:t>
      </w:r>
      <w:r w:rsidR="009B753C" w:rsidRPr="00D03ECD">
        <w:rPr>
          <w:rFonts w:cstheme="minorHAnsi"/>
          <w:sz w:val="24"/>
          <w:szCs w:val="24"/>
        </w:rPr>
        <w:t xml:space="preserve"> state care and guardi</w:t>
      </w:r>
      <w:r w:rsidR="004E0922" w:rsidRPr="00D03ECD">
        <w:rPr>
          <w:rFonts w:cstheme="minorHAnsi"/>
          <w:sz w:val="24"/>
          <w:szCs w:val="24"/>
        </w:rPr>
        <w:t xml:space="preserve">anship, through foster care, </w:t>
      </w:r>
      <w:r w:rsidR="009B753C" w:rsidRPr="00D03ECD">
        <w:rPr>
          <w:rFonts w:cstheme="minorHAnsi"/>
          <w:sz w:val="24"/>
          <w:szCs w:val="24"/>
        </w:rPr>
        <w:t>small group homes</w:t>
      </w:r>
      <w:r w:rsidR="004E0922" w:rsidRPr="00D03ECD">
        <w:rPr>
          <w:rFonts w:cstheme="minorHAnsi"/>
          <w:sz w:val="24"/>
          <w:szCs w:val="24"/>
        </w:rPr>
        <w:t>, psychological counselling</w:t>
      </w:r>
      <w:r w:rsidR="00F86A8C">
        <w:rPr>
          <w:rFonts w:cstheme="minorHAnsi"/>
          <w:sz w:val="24"/>
          <w:szCs w:val="24"/>
        </w:rPr>
        <w:t>,</w:t>
      </w:r>
      <w:r w:rsidR="004E0922" w:rsidRPr="00D03ECD">
        <w:rPr>
          <w:rFonts w:cstheme="minorHAnsi"/>
          <w:sz w:val="24"/>
          <w:szCs w:val="24"/>
        </w:rPr>
        <w:t xml:space="preserve"> legal representation</w:t>
      </w:r>
      <w:r w:rsidR="00D45CE8">
        <w:rPr>
          <w:rFonts w:cstheme="minorHAnsi"/>
          <w:sz w:val="24"/>
          <w:szCs w:val="24"/>
        </w:rPr>
        <w:t xml:space="preserve"> and social work</w:t>
      </w:r>
      <w:r w:rsidR="004E0922" w:rsidRPr="00D03ECD">
        <w:rPr>
          <w:rFonts w:cstheme="minorHAnsi"/>
          <w:sz w:val="24"/>
          <w:szCs w:val="24"/>
        </w:rPr>
        <w:t xml:space="preserve">; </w:t>
      </w:r>
      <w:r w:rsidR="00D03ECD">
        <w:rPr>
          <w:rFonts w:cstheme="minorHAnsi"/>
          <w:sz w:val="24"/>
          <w:szCs w:val="24"/>
        </w:rPr>
        <w:t>provi</w:t>
      </w:r>
      <w:r w:rsidR="00D45CE8">
        <w:rPr>
          <w:rFonts w:cstheme="minorHAnsi"/>
          <w:sz w:val="24"/>
          <w:szCs w:val="24"/>
        </w:rPr>
        <w:t>d</w:t>
      </w:r>
      <w:r w:rsidR="00D03ECD">
        <w:rPr>
          <w:rFonts w:cstheme="minorHAnsi"/>
          <w:sz w:val="24"/>
          <w:szCs w:val="24"/>
        </w:rPr>
        <w:t>in</w:t>
      </w:r>
      <w:r w:rsidR="00D45CE8">
        <w:rPr>
          <w:rFonts w:cstheme="minorHAnsi"/>
          <w:sz w:val="24"/>
          <w:szCs w:val="24"/>
        </w:rPr>
        <w:t>g</w:t>
      </w:r>
      <w:r w:rsidR="00D03ECD">
        <w:rPr>
          <w:rFonts w:cstheme="minorHAnsi"/>
          <w:sz w:val="24"/>
          <w:szCs w:val="24"/>
        </w:rPr>
        <w:t xml:space="preserve"> </w:t>
      </w:r>
      <w:r w:rsidR="004E0922" w:rsidRPr="00D03ECD">
        <w:rPr>
          <w:rFonts w:cstheme="minorHAnsi"/>
          <w:sz w:val="24"/>
          <w:szCs w:val="24"/>
        </w:rPr>
        <w:t>support to children with disabilities through various rehabilitation programs, assistive devices and most recently a personal assistant program.</w:t>
      </w:r>
      <w:proofErr w:type="gramEnd"/>
      <w:r w:rsidR="004E0922" w:rsidRPr="00D03ECD">
        <w:rPr>
          <w:rFonts w:cstheme="minorHAnsi"/>
          <w:sz w:val="24"/>
          <w:szCs w:val="24"/>
        </w:rPr>
        <w:t xml:space="preserve">  </w:t>
      </w:r>
      <w:proofErr w:type="gramStart"/>
      <w:r w:rsidR="004E0922" w:rsidRPr="00D03ECD">
        <w:rPr>
          <w:rFonts w:cstheme="minorHAnsi"/>
          <w:sz w:val="24"/>
          <w:szCs w:val="24"/>
        </w:rPr>
        <w:t xml:space="preserve">We continue to diversify our services to children and </w:t>
      </w:r>
      <w:r w:rsidR="00F91397" w:rsidRPr="00D03ECD">
        <w:rPr>
          <w:rFonts w:cstheme="minorHAnsi"/>
          <w:bCs/>
          <w:sz w:val="24"/>
          <w:szCs w:val="24"/>
          <w:lang w:val="ka-GE"/>
        </w:rPr>
        <w:t xml:space="preserve">are planning to implement </w:t>
      </w:r>
      <w:r w:rsidR="004E0922" w:rsidRPr="00D03ECD">
        <w:rPr>
          <w:rFonts w:cstheme="minorHAnsi"/>
          <w:bCs/>
          <w:sz w:val="24"/>
          <w:szCs w:val="24"/>
          <w:lang w:val="ka-GE"/>
        </w:rPr>
        <w:t>number of important projects in this direction with the support of partner organizations.</w:t>
      </w:r>
      <w:proofErr w:type="gramEnd"/>
      <w:r w:rsidR="004E0922" w:rsidRPr="00D03ECD">
        <w:rPr>
          <w:rFonts w:cstheme="minorHAnsi"/>
          <w:bCs/>
          <w:sz w:val="24"/>
          <w:szCs w:val="24"/>
          <w:lang w:val="ka-GE"/>
        </w:rPr>
        <w:t xml:space="preserve"> </w:t>
      </w:r>
      <w:r w:rsidR="00707A7E" w:rsidRPr="00D03ECD">
        <w:rPr>
          <w:rFonts w:cstheme="minorHAnsi"/>
          <w:bCs/>
          <w:sz w:val="24"/>
          <w:szCs w:val="24"/>
        </w:rPr>
        <w:t xml:space="preserve"> </w:t>
      </w:r>
    </w:p>
    <w:p w:rsidR="004E0922" w:rsidRPr="00D03ECD" w:rsidRDefault="00707A7E" w:rsidP="004E0922">
      <w:pPr>
        <w:jc w:val="both"/>
        <w:rPr>
          <w:rFonts w:cstheme="minorHAnsi"/>
          <w:bCs/>
          <w:sz w:val="24"/>
          <w:szCs w:val="24"/>
        </w:rPr>
      </w:pPr>
      <w:r w:rsidRPr="00D03ECD">
        <w:rPr>
          <w:rFonts w:cstheme="minorHAnsi"/>
          <w:bCs/>
          <w:sz w:val="24"/>
          <w:szCs w:val="24"/>
        </w:rPr>
        <w:t>Deinstitutionalization</w:t>
      </w:r>
      <w:r w:rsidR="00D03ECD">
        <w:rPr>
          <w:rFonts w:cstheme="minorHAnsi"/>
          <w:bCs/>
          <w:sz w:val="24"/>
          <w:szCs w:val="24"/>
        </w:rPr>
        <w:t xml:space="preserve"> and full closure of</w:t>
      </w:r>
      <w:r w:rsidRPr="00D03ECD">
        <w:rPr>
          <w:rFonts w:cstheme="minorHAnsi"/>
          <w:bCs/>
          <w:sz w:val="24"/>
          <w:szCs w:val="24"/>
        </w:rPr>
        <w:t xml:space="preserve"> large</w:t>
      </w:r>
      <w:r w:rsidR="00D03ECD">
        <w:rPr>
          <w:rFonts w:cstheme="minorHAnsi"/>
          <w:bCs/>
          <w:sz w:val="24"/>
          <w:szCs w:val="24"/>
        </w:rPr>
        <w:t xml:space="preserve"> care</w:t>
      </w:r>
      <w:r w:rsidRPr="00D03ECD">
        <w:rPr>
          <w:rFonts w:cstheme="minorHAnsi"/>
          <w:bCs/>
          <w:sz w:val="24"/>
          <w:szCs w:val="24"/>
        </w:rPr>
        <w:t xml:space="preserve"> institutions is on top of our priority list. Since </w:t>
      </w:r>
      <w:proofErr w:type="gramStart"/>
      <w:r w:rsidRPr="00D03ECD">
        <w:rPr>
          <w:rFonts w:cstheme="minorHAnsi"/>
          <w:bCs/>
          <w:sz w:val="24"/>
          <w:szCs w:val="24"/>
        </w:rPr>
        <w:t>2004</w:t>
      </w:r>
      <w:proofErr w:type="gramEnd"/>
      <w:r w:rsidRPr="00D03ECD">
        <w:rPr>
          <w:rFonts w:cstheme="minorHAnsi"/>
          <w:bCs/>
          <w:sz w:val="24"/>
          <w:szCs w:val="24"/>
        </w:rPr>
        <w:t xml:space="preserve"> Georgia closed down 48 orphanages and up to 5500 children were either </w:t>
      </w:r>
      <w:r w:rsidR="00F91397" w:rsidRPr="00D03ECD">
        <w:rPr>
          <w:rFonts w:cstheme="minorHAnsi"/>
          <w:bCs/>
          <w:sz w:val="24"/>
          <w:szCs w:val="24"/>
        </w:rPr>
        <w:t>reintegrated</w:t>
      </w:r>
      <w:r w:rsidRPr="00D03ECD">
        <w:rPr>
          <w:rFonts w:cstheme="minorHAnsi"/>
          <w:bCs/>
          <w:sz w:val="24"/>
          <w:szCs w:val="24"/>
        </w:rPr>
        <w:t xml:space="preserve"> back in their biological families or placed in family type services, such as foster care and small group homes.  Two</w:t>
      </w:r>
      <w:r w:rsidR="00D03ECD">
        <w:rPr>
          <w:rFonts w:cstheme="minorHAnsi"/>
          <w:bCs/>
          <w:sz w:val="24"/>
          <w:szCs w:val="24"/>
        </w:rPr>
        <w:t xml:space="preserve"> </w:t>
      </w:r>
      <w:proofErr w:type="spellStart"/>
      <w:r w:rsidR="00D03ECD">
        <w:rPr>
          <w:rFonts w:cstheme="minorHAnsi"/>
          <w:bCs/>
          <w:sz w:val="24"/>
          <w:szCs w:val="24"/>
        </w:rPr>
        <w:t>childrens</w:t>
      </w:r>
      <w:proofErr w:type="spellEnd"/>
      <w:r w:rsidRPr="00D03ECD">
        <w:rPr>
          <w:rFonts w:cstheme="minorHAnsi"/>
          <w:bCs/>
          <w:sz w:val="24"/>
          <w:szCs w:val="24"/>
        </w:rPr>
        <w:t xml:space="preserve"> institutions are remaining with 47 and 28 children in each respectively.   We are now in process of developing necessary alternative services, such as children’s long term palliative and medical care service, </w:t>
      </w:r>
      <w:r w:rsidR="00507230" w:rsidRPr="00D03ECD">
        <w:rPr>
          <w:rFonts w:cstheme="minorHAnsi"/>
          <w:bCs/>
          <w:sz w:val="24"/>
          <w:szCs w:val="24"/>
        </w:rPr>
        <w:t xml:space="preserve">building </w:t>
      </w:r>
      <w:r w:rsidR="00D03ECD">
        <w:rPr>
          <w:rFonts w:cstheme="minorHAnsi"/>
          <w:bCs/>
          <w:sz w:val="24"/>
          <w:szCs w:val="24"/>
        </w:rPr>
        <w:t xml:space="preserve">additional </w:t>
      </w:r>
      <w:r w:rsidRPr="00D03ECD">
        <w:rPr>
          <w:rFonts w:cstheme="minorHAnsi"/>
          <w:bCs/>
          <w:sz w:val="24"/>
          <w:szCs w:val="24"/>
        </w:rPr>
        <w:t>specialized small group homes for childr</w:t>
      </w:r>
      <w:r w:rsidR="003829AB" w:rsidRPr="00D03ECD">
        <w:rPr>
          <w:rFonts w:cstheme="minorHAnsi"/>
          <w:bCs/>
          <w:sz w:val="24"/>
          <w:szCs w:val="24"/>
        </w:rPr>
        <w:t xml:space="preserve">en with severe disabilities, </w:t>
      </w:r>
      <w:r w:rsidRPr="00D03ECD">
        <w:rPr>
          <w:rFonts w:cstheme="minorHAnsi"/>
          <w:bCs/>
          <w:sz w:val="24"/>
          <w:szCs w:val="24"/>
        </w:rPr>
        <w:t xml:space="preserve">and </w:t>
      </w:r>
      <w:r w:rsidR="00507230" w:rsidRPr="00D03ECD">
        <w:rPr>
          <w:rFonts w:cstheme="minorHAnsi"/>
          <w:bCs/>
          <w:sz w:val="24"/>
          <w:szCs w:val="24"/>
        </w:rPr>
        <w:t xml:space="preserve">the </w:t>
      </w:r>
      <w:r w:rsidRPr="00D03ECD">
        <w:rPr>
          <w:rFonts w:cstheme="minorHAnsi"/>
          <w:bCs/>
          <w:sz w:val="24"/>
          <w:szCs w:val="24"/>
        </w:rPr>
        <w:t xml:space="preserve">process of deinstitutionalization </w:t>
      </w:r>
      <w:proofErr w:type="gramStart"/>
      <w:r w:rsidRPr="00D03ECD">
        <w:rPr>
          <w:rFonts w:cstheme="minorHAnsi"/>
          <w:bCs/>
          <w:sz w:val="24"/>
          <w:szCs w:val="24"/>
        </w:rPr>
        <w:t>is carried out</w:t>
      </w:r>
      <w:proofErr w:type="gramEnd"/>
      <w:r w:rsidRPr="00D03ECD">
        <w:rPr>
          <w:rFonts w:cstheme="minorHAnsi"/>
          <w:bCs/>
          <w:sz w:val="24"/>
          <w:szCs w:val="24"/>
        </w:rPr>
        <w:t xml:space="preserve"> in stages. </w:t>
      </w:r>
    </w:p>
    <w:p w:rsidR="00E157C1" w:rsidRPr="00D03ECD" w:rsidRDefault="0082249D" w:rsidP="00E157C1">
      <w:pPr>
        <w:jc w:val="both"/>
        <w:rPr>
          <w:rFonts w:cstheme="minorHAnsi"/>
          <w:sz w:val="24"/>
          <w:szCs w:val="24"/>
        </w:rPr>
      </w:pPr>
      <w:r w:rsidRPr="00D03ECD">
        <w:rPr>
          <w:rFonts w:cstheme="minorHAnsi"/>
          <w:sz w:val="24"/>
          <w:szCs w:val="24"/>
        </w:rPr>
        <w:t xml:space="preserve">To </w:t>
      </w:r>
      <w:r w:rsidR="00507230" w:rsidRPr="00D03ECD">
        <w:rPr>
          <w:rFonts w:cstheme="minorHAnsi"/>
          <w:sz w:val="24"/>
          <w:szCs w:val="24"/>
        </w:rPr>
        <w:t>answer the question from</w:t>
      </w:r>
      <w:r w:rsidRPr="00D03ECD">
        <w:rPr>
          <w:rFonts w:cstheme="minorHAnsi"/>
          <w:sz w:val="24"/>
          <w:szCs w:val="24"/>
        </w:rPr>
        <w:t xml:space="preserve"> some member states, </w:t>
      </w:r>
      <w:r w:rsidR="00E157C1" w:rsidRPr="00D03ECD">
        <w:rPr>
          <w:rFonts w:cstheme="minorHAnsi"/>
          <w:sz w:val="24"/>
          <w:szCs w:val="24"/>
        </w:rPr>
        <w:t>I would like to highlight the issues that concern</w:t>
      </w:r>
      <w:r w:rsidR="00D03ECD">
        <w:rPr>
          <w:rFonts w:cstheme="minorHAnsi"/>
          <w:sz w:val="24"/>
          <w:szCs w:val="24"/>
        </w:rPr>
        <w:t>s</w:t>
      </w:r>
      <w:r w:rsidR="00E157C1" w:rsidRPr="00D03ECD">
        <w:rPr>
          <w:rFonts w:cstheme="minorHAnsi"/>
          <w:sz w:val="24"/>
          <w:szCs w:val="24"/>
        </w:rPr>
        <w:t xml:space="preserve"> </w:t>
      </w:r>
      <w:r w:rsidRPr="00D03ECD">
        <w:rPr>
          <w:rFonts w:cstheme="minorHAnsi"/>
          <w:sz w:val="24"/>
          <w:szCs w:val="24"/>
          <w:highlight w:val="yellow"/>
        </w:rPr>
        <w:t xml:space="preserve">child </w:t>
      </w:r>
      <w:proofErr w:type="spellStart"/>
      <w:r w:rsidRPr="00D03ECD">
        <w:rPr>
          <w:rFonts w:cstheme="minorHAnsi"/>
          <w:sz w:val="24"/>
          <w:szCs w:val="24"/>
          <w:highlight w:val="yellow"/>
        </w:rPr>
        <w:t>labour</w:t>
      </w:r>
      <w:proofErr w:type="spellEnd"/>
      <w:r w:rsidRPr="00D03ECD">
        <w:rPr>
          <w:rFonts w:cstheme="minorHAnsi"/>
          <w:sz w:val="24"/>
          <w:szCs w:val="24"/>
        </w:rPr>
        <w:t xml:space="preserve"> and </w:t>
      </w:r>
      <w:r w:rsidR="00E157C1" w:rsidRPr="00D03ECD">
        <w:rPr>
          <w:rFonts w:cstheme="minorHAnsi"/>
          <w:sz w:val="24"/>
          <w:szCs w:val="24"/>
        </w:rPr>
        <w:t>children living and working on the streets. For several years now, there has been an active support program for children working or living on the streets, which aims to pre</w:t>
      </w:r>
      <w:r w:rsidR="00507230" w:rsidRPr="00D03ECD">
        <w:rPr>
          <w:rFonts w:cstheme="minorHAnsi"/>
          <w:sz w:val="24"/>
          <w:szCs w:val="24"/>
        </w:rPr>
        <w:t>vent the abandonment of</w:t>
      </w:r>
      <w:r w:rsidR="00E157C1" w:rsidRPr="00D03ECD">
        <w:rPr>
          <w:rFonts w:cstheme="minorHAnsi"/>
          <w:sz w:val="24"/>
          <w:szCs w:val="24"/>
        </w:rPr>
        <w:t xml:space="preserve"> children or family separation, their psychosocial rehabilitation and integration, as well as the provision of safe housing (shelter).</w:t>
      </w:r>
    </w:p>
    <w:p w:rsidR="00E157C1" w:rsidRPr="00D03ECD" w:rsidRDefault="00E157C1" w:rsidP="00E157C1">
      <w:pPr>
        <w:jc w:val="both"/>
        <w:rPr>
          <w:rFonts w:cstheme="minorHAnsi"/>
          <w:sz w:val="24"/>
          <w:szCs w:val="24"/>
        </w:rPr>
      </w:pPr>
      <w:r w:rsidRPr="00D03ECD">
        <w:rPr>
          <w:rFonts w:cstheme="minorHAnsi"/>
          <w:color w:val="000000"/>
          <w:sz w:val="24"/>
          <w:szCs w:val="24"/>
          <w:lang w:val="ka-GE"/>
        </w:rPr>
        <w:t xml:space="preserve">Forced labour, including, child labour is being monitored by the Labour Inspection since 2016, labour inspectors are authorized to inspect labour conditions (unannounced) with the aim to identify and respond </w:t>
      </w:r>
      <w:r w:rsidR="003829AB" w:rsidRPr="00D03ECD">
        <w:rPr>
          <w:rFonts w:cstheme="minorHAnsi"/>
          <w:color w:val="000000"/>
          <w:sz w:val="24"/>
          <w:szCs w:val="24"/>
        </w:rPr>
        <w:t xml:space="preserve">to </w:t>
      </w:r>
      <w:r w:rsidR="00D45CE8">
        <w:rPr>
          <w:rFonts w:cstheme="minorHAnsi"/>
          <w:color w:val="000000"/>
          <w:sz w:val="24"/>
          <w:szCs w:val="24"/>
          <w:lang w:val="ka-GE"/>
        </w:rPr>
        <w:t>the violation</w:t>
      </w:r>
      <w:r w:rsidRPr="00D03ECD">
        <w:rPr>
          <w:rFonts w:cstheme="minorHAnsi"/>
          <w:color w:val="000000"/>
          <w:sz w:val="24"/>
          <w:szCs w:val="24"/>
          <w:lang w:val="ka-GE"/>
        </w:rPr>
        <w:t xml:space="preserve">. </w:t>
      </w:r>
      <w:r w:rsidRPr="00D03ECD">
        <w:rPr>
          <w:rFonts w:cstheme="minorHAnsi"/>
          <w:color w:val="000000"/>
          <w:sz w:val="24"/>
          <w:szCs w:val="24"/>
        </w:rPr>
        <w:t xml:space="preserve">In 2020, </w:t>
      </w:r>
      <w:r w:rsidRPr="00D03ECD">
        <w:rPr>
          <w:rFonts w:cstheme="minorHAnsi"/>
          <w:sz w:val="24"/>
          <w:szCs w:val="24"/>
        </w:rPr>
        <w:t xml:space="preserve">the Ministry in consultation with the social partners adopted a list of works (jobs, services), which considering the nature and circumstances of the work, can cause harm to the health and safety of the minor. </w:t>
      </w:r>
      <w:r w:rsidR="003829AB" w:rsidRPr="00D03ECD">
        <w:rPr>
          <w:rFonts w:cstheme="minorHAnsi"/>
          <w:sz w:val="24"/>
          <w:szCs w:val="24"/>
        </w:rPr>
        <w:t xml:space="preserve"> This document serves as guiding principle for the </w:t>
      </w:r>
      <w:proofErr w:type="spellStart"/>
      <w:r w:rsidR="003829AB" w:rsidRPr="00D03ECD">
        <w:rPr>
          <w:rFonts w:cstheme="minorHAnsi"/>
          <w:sz w:val="24"/>
          <w:szCs w:val="24"/>
        </w:rPr>
        <w:t>Labour</w:t>
      </w:r>
      <w:proofErr w:type="spellEnd"/>
      <w:r w:rsidR="003829AB" w:rsidRPr="00D03ECD">
        <w:rPr>
          <w:rFonts w:cstheme="minorHAnsi"/>
          <w:sz w:val="24"/>
          <w:szCs w:val="24"/>
        </w:rPr>
        <w:t xml:space="preserve"> Inspectors.</w:t>
      </w:r>
    </w:p>
    <w:p w:rsidR="00741A94" w:rsidRPr="00D03ECD" w:rsidRDefault="00741A94" w:rsidP="00741A94">
      <w:pPr>
        <w:rPr>
          <w:rFonts w:cstheme="minorHAnsi"/>
          <w:sz w:val="24"/>
          <w:szCs w:val="24"/>
        </w:rPr>
      </w:pPr>
      <w:r w:rsidRPr="00D03ECD">
        <w:rPr>
          <w:rFonts w:cstheme="minorHAnsi"/>
          <w:sz w:val="24"/>
          <w:szCs w:val="24"/>
        </w:rPr>
        <w:lastRenderedPageBreak/>
        <w:t xml:space="preserve">Significant measures </w:t>
      </w:r>
      <w:proofErr w:type="gramStart"/>
      <w:r w:rsidRPr="00D03ECD">
        <w:rPr>
          <w:rFonts w:cstheme="minorHAnsi"/>
          <w:sz w:val="24"/>
          <w:szCs w:val="24"/>
        </w:rPr>
        <w:t>are under</w:t>
      </w:r>
      <w:r w:rsidRPr="00D03ECD">
        <w:rPr>
          <w:rFonts w:cstheme="minorHAnsi"/>
          <w:sz w:val="24"/>
          <w:szCs w:val="24"/>
        </w:rPr>
        <w:t>taken</w:t>
      </w:r>
      <w:proofErr w:type="gramEnd"/>
      <w:r w:rsidRPr="00D03ECD">
        <w:rPr>
          <w:rFonts w:cstheme="minorHAnsi"/>
          <w:sz w:val="24"/>
          <w:szCs w:val="24"/>
        </w:rPr>
        <w:t xml:space="preserve"> to fight stigma and discrimination and promote inclusion and participation of </w:t>
      </w:r>
      <w:r w:rsidRPr="00D03ECD">
        <w:rPr>
          <w:rFonts w:cstheme="minorHAnsi"/>
          <w:b/>
          <w:sz w:val="24"/>
          <w:szCs w:val="24"/>
        </w:rPr>
        <w:t>persons with disabilities</w:t>
      </w:r>
      <w:r w:rsidRPr="00D03ECD">
        <w:rPr>
          <w:rFonts w:cstheme="minorHAnsi"/>
          <w:sz w:val="24"/>
          <w:szCs w:val="24"/>
        </w:rPr>
        <w:t xml:space="preserve"> in society. </w:t>
      </w:r>
    </w:p>
    <w:p w:rsidR="00741A94" w:rsidRPr="0078740F" w:rsidRDefault="00741A94" w:rsidP="00741A94">
      <w:pPr>
        <w:rPr>
          <w:rFonts w:cstheme="minorHAnsi"/>
          <w:sz w:val="24"/>
          <w:szCs w:val="24"/>
          <w:highlight w:val="yellow"/>
        </w:rPr>
      </w:pPr>
      <w:r w:rsidRPr="00D03ECD">
        <w:rPr>
          <w:rFonts w:cstheme="minorHAnsi"/>
          <w:sz w:val="24"/>
          <w:szCs w:val="24"/>
        </w:rPr>
        <w:t>Social</w:t>
      </w:r>
      <w:r w:rsidRPr="00D03ECD">
        <w:rPr>
          <w:rFonts w:cstheme="minorHAnsi"/>
          <w:sz w:val="24"/>
          <w:szCs w:val="24"/>
        </w:rPr>
        <w:t xml:space="preserve"> and physical</w:t>
      </w:r>
      <w:r w:rsidRPr="00D03ECD">
        <w:rPr>
          <w:rFonts w:cstheme="minorHAnsi"/>
          <w:sz w:val="24"/>
          <w:szCs w:val="24"/>
        </w:rPr>
        <w:t xml:space="preserve"> rehabilitation programs</w:t>
      </w:r>
      <w:r w:rsidRPr="00D03ECD">
        <w:rPr>
          <w:rFonts w:cstheme="minorHAnsi"/>
          <w:sz w:val="24"/>
          <w:szCs w:val="24"/>
        </w:rPr>
        <w:t xml:space="preserve">, promoting independent living and social inclusion, </w:t>
      </w:r>
      <w:r w:rsidRPr="00D45CE8">
        <w:rPr>
          <w:rFonts w:cstheme="minorHAnsi"/>
          <w:sz w:val="24"/>
          <w:szCs w:val="24"/>
        </w:rPr>
        <w:t xml:space="preserve">such as day care centers, supportive devices, habilitation and rehabilitation, are implemented </w:t>
      </w:r>
      <w:r w:rsidRPr="00D45CE8">
        <w:rPr>
          <w:rFonts w:cstheme="minorHAnsi"/>
          <w:sz w:val="24"/>
          <w:szCs w:val="24"/>
        </w:rPr>
        <w:t>and variety and access to social programs and services</w:t>
      </w:r>
      <w:r w:rsidRPr="00D45CE8">
        <w:rPr>
          <w:rFonts w:cstheme="minorHAnsi"/>
          <w:sz w:val="24"/>
          <w:szCs w:val="24"/>
        </w:rPr>
        <w:t xml:space="preserve"> are increasing every year.</w:t>
      </w:r>
      <w:r w:rsidRPr="00D45CE8">
        <w:rPr>
          <w:rFonts w:cstheme="minorHAnsi"/>
          <w:sz w:val="24"/>
          <w:szCs w:val="24"/>
        </w:rPr>
        <w:t xml:space="preserve"> </w:t>
      </w:r>
    </w:p>
    <w:p w:rsidR="00741A94" w:rsidRPr="00D03ECD" w:rsidRDefault="000A58BA" w:rsidP="00741A94">
      <w:pPr>
        <w:rPr>
          <w:rFonts w:cstheme="minorHAnsi"/>
          <w:sz w:val="24"/>
          <w:szCs w:val="24"/>
        </w:rPr>
      </w:pPr>
      <w:r>
        <w:rPr>
          <w:rFonts w:cstheme="minorHAnsi"/>
          <w:sz w:val="24"/>
          <w:szCs w:val="24"/>
        </w:rPr>
        <w:t>Major reform</w:t>
      </w:r>
      <w:r w:rsidR="00741A94" w:rsidRPr="00D03ECD">
        <w:rPr>
          <w:rFonts w:cstheme="minorHAnsi"/>
          <w:sz w:val="24"/>
          <w:szCs w:val="24"/>
        </w:rPr>
        <w:t xml:space="preserve"> planed is introduction of Social Model of disability in the country (</w:t>
      </w:r>
      <w:proofErr w:type="gramStart"/>
      <w:r w:rsidR="00741A94" w:rsidRPr="00D03ECD">
        <w:rPr>
          <w:rFonts w:cstheme="minorHAnsi"/>
          <w:sz w:val="24"/>
          <w:szCs w:val="24"/>
        </w:rPr>
        <w:t>unfortunately</w:t>
      </w:r>
      <w:proofErr w:type="gramEnd"/>
      <w:r w:rsidR="00741A94" w:rsidRPr="00D03ECD">
        <w:rPr>
          <w:rFonts w:cstheme="minorHAnsi"/>
          <w:sz w:val="24"/>
          <w:szCs w:val="24"/>
        </w:rPr>
        <w:t xml:space="preserve"> Georgia is still using medical model at present). We believe that this change with further contribute to mind set change, that will lead to the full inclusion and participation of persons with disabilities in society and economy.</w:t>
      </w:r>
    </w:p>
    <w:p w:rsidR="0082249D" w:rsidRPr="00D03ECD" w:rsidRDefault="00741A94" w:rsidP="00527775">
      <w:pPr>
        <w:rPr>
          <w:rFonts w:cstheme="minorHAnsi"/>
          <w:color w:val="000000"/>
          <w:sz w:val="24"/>
          <w:szCs w:val="24"/>
        </w:rPr>
      </w:pPr>
      <w:r w:rsidRPr="00D03ECD">
        <w:rPr>
          <w:rFonts w:cstheme="minorHAnsi"/>
          <w:color w:val="000000"/>
          <w:sz w:val="24"/>
          <w:szCs w:val="24"/>
        </w:rPr>
        <w:t xml:space="preserve">In response to the questions from member states regarding integration of </w:t>
      </w:r>
      <w:r w:rsidRPr="00D03ECD">
        <w:rPr>
          <w:rFonts w:cstheme="minorHAnsi"/>
          <w:b/>
          <w:color w:val="000000"/>
          <w:sz w:val="24"/>
          <w:szCs w:val="24"/>
        </w:rPr>
        <w:t>Internally</w:t>
      </w:r>
      <w:r w:rsidR="00527775" w:rsidRPr="00D03ECD">
        <w:rPr>
          <w:rFonts w:cstheme="minorHAnsi"/>
          <w:b/>
          <w:color w:val="000000"/>
          <w:sz w:val="24"/>
          <w:szCs w:val="24"/>
        </w:rPr>
        <w:t xml:space="preserve"> Displaced P</w:t>
      </w:r>
      <w:r w:rsidRPr="00D03ECD">
        <w:rPr>
          <w:rFonts w:cstheme="minorHAnsi"/>
          <w:b/>
          <w:color w:val="000000"/>
          <w:sz w:val="24"/>
          <w:szCs w:val="24"/>
        </w:rPr>
        <w:t>ersons</w:t>
      </w:r>
      <w:r w:rsidRPr="00D03ECD">
        <w:rPr>
          <w:rFonts w:cstheme="minorHAnsi"/>
          <w:color w:val="000000"/>
          <w:sz w:val="24"/>
          <w:szCs w:val="24"/>
        </w:rPr>
        <w:t xml:space="preserve">, I would like to highlight that </w:t>
      </w:r>
      <w:proofErr w:type="spellStart"/>
      <w:r w:rsidR="0082249D" w:rsidRPr="00D03ECD">
        <w:rPr>
          <w:rFonts w:cstheme="minorHAnsi"/>
          <w:color w:val="000000"/>
          <w:sz w:val="24"/>
          <w:szCs w:val="24"/>
        </w:rPr>
        <w:t>GoG</w:t>
      </w:r>
      <w:proofErr w:type="spellEnd"/>
      <w:r w:rsidR="0082249D" w:rsidRPr="00D03ECD">
        <w:rPr>
          <w:rFonts w:cstheme="minorHAnsi"/>
          <w:color w:val="000000"/>
          <w:sz w:val="24"/>
          <w:szCs w:val="24"/>
        </w:rPr>
        <w:t xml:space="preserve"> continuing implementation of Durable Housing </w:t>
      </w:r>
      <w:proofErr w:type="spellStart"/>
      <w:r w:rsidR="0082249D" w:rsidRPr="00D03ECD">
        <w:rPr>
          <w:rFonts w:cstheme="minorHAnsi"/>
          <w:color w:val="000000"/>
          <w:sz w:val="24"/>
          <w:szCs w:val="24"/>
        </w:rPr>
        <w:t>Programme</w:t>
      </w:r>
      <w:proofErr w:type="spellEnd"/>
      <w:r w:rsidR="0082249D" w:rsidRPr="00D03ECD">
        <w:rPr>
          <w:rFonts w:cstheme="minorHAnsi"/>
          <w:color w:val="000000"/>
          <w:sz w:val="24"/>
          <w:szCs w:val="24"/>
        </w:rPr>
        <w:t xml:space="preserve"> for internally displaced persons. Under This program, the State has already provided housing to 45% of the IDP population. </w:t>
      </w:r>
      <w:r w:rsidR="00527775" w:rsidRPr="00D03ECD">
        <w:rPr>
          <w:rFonts w:cstheme="minorHAnsi"/>
          <w:color w:val="000000"/>
          <w:sz w:val="24"/>
          <w:szCs w:val="24"/>
        </w:rPr>
        <w:t>T</w:t>
      </w:r>
      <w:r w:rsidR="0082249D" w:rsidRPr="00D03ECD">
        <w:rPr>
          <w:rFonts w:cstheme="minorHAnsi"/>
          <w:color w:val="000000"/>
          <w:sz w:val="24"/>
          <w:szCs w:val="24"/>
        </w:rPr>
        <w:t xml:space="preserve">he </w:t>
      </w:r>
      <w:proofErr w:type="spellStart"/>
      <w:r w:rsidR="0082249D" w:rsidRPr="00D03ECD">
        <w:rPr>
          <w:rFonts w:cstheme="minorHAnsi"/>
          <w:color w:val="000000"/>
          <w:sz w:val="24"/>
          <w:szCs w:val="24"/>
        </w:rPr>
        <w:t>GoG</w:t>
      </w:r>
      <w:proofErr w:type="spellEnd"/>
      <w:r w:rsidR="00527775" w:rsidRPr="00D03ECD">
        <w:rPr>
          <w:rFonts w:cstheme="minorHAnsi"/>
          <w:color w:val="000000"/>
          <w:sz w:val="24"/>
          <w:szCs w:val="24"/>
        </w:rPr>
        <w:t xml:space="preserve"> is</w:t>
      </w:r>
      <w:r w:rsidR="0082249D" w:rsidRPr="00D03ECD">
        <w:rPr>
          <w:rFonts w:cstheme="minorHAnsi"/>
          <w:color w:val="000000"/>
          <w:sz w:val="24"/>
          <w:szCs w:val="24"/>
        </w:rPr>
        <w:t xml:space="preserve"> implementing different projects to provide IDPs with livelihood. Along with IDPs, Government implementing a housing </w:t>
      </w:r>
      <w:proofErr w:type="spellStart"/>
      <w:r w:rsidR="0082249D" w:rsidRPr="00D03ECD">
        <w:rPr>
          <w:rFonts w:cstheme="minorHAnsi"/>
          <w:color w:val="000000"/>
          <w:sz w:val="24"/>
          <w:szCs w:val="24"/>
        </w:rPr>
        <w:t>programme</w:t>
      </w:r>
      <w:proofErr w:type="spellEnd"/>
      <w:r w:rsidR="0082249D" w:rsidRPr="00D03ECD">
        <w:rPr>
          <w:rFonts w:cstheme="minorHAnsi"/>
          <w:color w:val="000000"/>
          <w:sz w:val="24"/>
          <w:szCs w:val="24"/>
        </w:rPr>
        <w:t xml:space="preserve"> for </w:t>
      </w:r>
      <w:proofErr w:type="spellStart"/>
      <w:r w:rsidR="0082249D" w:rsidRPr="00D03ECD">
        <w:rPr>
          <w:rFonts w:cstheme="minorHAnsi"/>
          <w:color w:val="000000"/>
          <w:sz w:val="24"/>
          <w:szCs w:val="24"/>
        </w:rPr>
        <w:t>Ecomigrants</w:t>
      </w:r>
      <w:proofErr w:type="spellEnd"/>
      <w:r w:rsidR="0082249D" w:rsidRPr="00D03ECD">
        <w:rPr>
          <w:rFonts w:cstheme="minorHAnsi"/>
          <w:color w:val="000000"/>
          <w:sz w:val="24"/>
          <w:szCs w:val="24"/>
        </w:rPr>
        <w:t>, persons who suffered due to natural disasters.</w:t>
      </w:r>
      <w:r w:rsidR="00527775" w:rsidRPr="00D03ECD">
        <w:rPr>
          <w:rFonts w:cstheme="minorHAnsi"/>
          <w:color w:val="000000"/>
          <w:sz w:val="24"/>
          <w:szCs w:val="24"/>
        </w:rPr>
        <w:t xml:space="preserve">  </w:t>
      </w:r>
      <w:r w:rsidR="0082249D" w:rsidRPr="00D03ECD">
        <w:rPr>
          <w:rFonts w:cstheme="minorHAnsi"/>
          <w:color w:val="000000"/>
          <w:sz w:val="24"/>
          <w:szCs w:val="24"/>
        </w:rPr>
        <w:t xml:space="preserve">Since 2015, the Ministry implements the </w:t>
      </w:r>
      <w:proofErr w:type="spellStart"/>
      <w:r w:rsidR="0082249D" w:rsidRPr="00D03ECD">
        <w:rPr>
          <w:rFonts w:cstheme="minorHAnsi"/>
          <w:color w:val="000000"/>
          <w:sz w:val="24"/>
          <w:szCs w:val="24"/>
        </w:rPr>
        <w:t>Programme</w:t>
      </w:r>
      <w:proofErr w:type="spellEnd"/>
      <w:r w:rsidR="0082249D" w:rsidRPr="00D03ECD">
        <w:rPr>
          <w:rFonts w:cstheme="minorHAnsi"/>
          <w:color w:val="000000"/>
          <w:sz w:val="24"/>
          <w:szCs w:val="24"/>
        </w:rPr>
        <w:t xml:space="preserve"> on Reintegration of Returned Migrants and from 2017, the </w:t>
      </w:r>
      <w:proofErr w:type="spellStart"/>
      <w:r w:rsidR="0082249D" w:rsidRPr="00D03ECD">
        <w:rPr>
          <w:rFonts w:cstheme="minorHAnsi"/>
          <w:color w:val="000000"/>
          <w:sz w:val="24"/>
          <w:szCs w:val="24"/>
        </w:rPr>
        <w:t>Programme</w:t>
      </w:r>
      <w:proofErr w:type="spellEnd"/>
      <w:r w:rsidR="0082249D" w:rsidRPr="00D03ECD">
        <w:rPr>
          <w:rFonts w:cstheme="minorHAnsi"/>
          <w:color w:val="000000"/>
          <w:sz w:val="24"/>
          <w:szCs w:val="24"/>
        </w:rPr>
        <w:t xml:space="preserve"> on Integration of Persons under International Protection</w:t>
      </w:r>
      <w:r w:rsidR="0082249D" w:rsidRPr="00D03ECD">
        <w:rPr>
          <w:rFonts w:cstheme="minorHAnsi"/>
          <w:color w:val="000000"/>
          <w:sz w:val="24"/>
          <w:szCs w:val="24"/>
          <w:lang w:val="ka-GE"/>
        </w:rPr>
        <w:t xml:space="preserve"> (</w:t>
      </w:r>
      <w:r w:rsidR="0082249D" w:rsidRPr="00D03ECD">
        <w:rPr>
          <w:rFonts w:cstheme="minorHAnsi"/>
          <w:color w:val="000000"/>
          <w:sz w:val="24"/>
          <w:szCs w:val="24"/>
        </w:rPr>
        <w:t>Refugees and Humanitarian status holders, asylum seekers and stateless persons).</w:t>
      </w:r>
    </w:p>
    <w:p w:rsidR="002D1E3E" w:rsidRPr="00D03ECD" w:rsidRDefault="002D1E3E" w:rsidP="00527775">
      <w:pPr>
        <w:rPr>
          <w:rFonts w:cstheme="minorHAnsi"/>
          <w:color w:val="000000"/>
          <w:sz w:val="24"/>
          <w:szCs w:val="24"/>
        </w:rPr>
      </w:pPr>
    </w:p>
    <w:p w:rsidR="002D1E3E" w:rsidRPr="00D03ECD" w:rsidRDefault="002D1E3E" w:rsidP="002D1E3E">
      <w:pPr>
        <w:jc w:val="both"/>
        <w:rPr>
          <w:rStyle w:val="normalchar"/>
          <w:rFonts w:cstheme="minorHAnsi"/>
          <w:color w:val="000000" w:themeColor="text1"/>
          <w:sz w:val="24"/>
          <w:szCs w:val="24"/>
        </w:rPr>
      </w:pPr>
      <w:r w:rsidRPr="00D03ECD">
        <w:rPr>
          <w:rFonts w:cstheme="minorHAnsi"/>
          <w:bCs/>
          <w:sz w:val="24"/>
          <w:szCs w:val="24"/>
          <w:lang w:val="de-DE"/>
        </w:rPr>
        <w:t xml:space="preserve">Numerose questions were asked on </w:t>
      </w:r>
      <w:r w:rsidRPr="00D03ECD">
        <w:rPr>
          <w:rFonts w:cstheme="minorHAnsi"/>
          <w:b/>
          <w:bCs/>
          <w:sz w:val="24"/>
          <w:szCs w:val="24"/>
          <w:lang w:val="de-DE"/>
        </w:rPr>
        <w:t>Labour rights</w:t>
      </w:r>
      <w:r w:rsidRPr="00D03ECD">
        <w:rPr>
          <w:rFonts w:cstheme="minorHAnsi"/>
          <w:bCs/>
          <w:sz w:val="24"/>
          <w:szCs w:val="24"/>
          <w:lang w:val="de-DE"/>
        </w:rPr>
        <w:t xml:space="preserve"> </w:t>
      </w:r>
      <w:r w:rsidR="000A58BA">
        <w:rPr>
          <w:rFonts w:cstheme="minorHAnsi"/>
          <w:bCs/>
          <w:sz w:val="24"/>
          <w:szCs w:val="24"/>
          <w:lang w:val="de-DE"/>
        </w:rPr>
        <w:t>protection</w:t>
      </w:r>
      <w:r w:rsidR="00D03ECD" w:rsidRPr="00D03ECD">
        <w:rPr>
          <w:rFonts w:cstheme="minorHAnsi"/>
          <w:bCs/>
          <w:sz w:val="24"/>
          <w:szCs w:val="24"/>
          <w:lang w:val="de-DE"/>
        </w:rPr>
        <w:t xml:space="preserve">.  </w:t>
      </w:r>
      <w:r w:rsidRPr="00D03ECD">
        <w:rPr>
          <w:rFonts w:cstheme="minorHAnsi"/>
          <w:bCs/>
          <w:sz w:val="24"/>
          <w:szCs w:val="24"/>
          <w:lang w:val="de-DE"/>
        </w:rPr>
        <w:t xml:space="preserve">Georgia has made a significant progress in adopting legislative changes and implementing policy reforms to promote safety at work and establish an effective enformsement mechanism.   </w:t>
      </w:r>
      <w:r w:rsidRPr="00D03ECD">
        <w:rPr>
          <w:rFonts w:cstheme="minorHAnsi"/>
          <w:sz w:val="24"/>
          <w:szCs w:val="24"/>
        </w:rPr>
        <w:t>On September 29</w:t>
      </w:r>
      <w:r w:rsidR="000A58BA">
        <w:rPr>
          <w:rFonts w:cstheme="minorHAnsi"/>
          <w:sz w:val="24"/>
          <w:szCs w:val="24"/>
        </w:rPr>
        <w:t>,</w:t>
      </w:r>
      <w:r w:rsidRPr="00D03ECD">
        <w:rPr>
          <w:rFonts w:cstheme="minorHAnsi"/>
          <w:sz w:val="24"/>
          <w:szCs w:val="24"/>
        </w:rPr>
        <w:t xml:space="preserve"> 2020, the Parliament of Georgia voted for amendments to the Organic Law of Georgia “Georgian </w:t>
      </w:r>
      <w:proofErr w:type="spellStart"/>
      <w:r w:rsidRPr="00D03ECD">
        <w:rPr>
          <w:rFonts w:cstheme="minorHAnsi"/>
          <w:sz w:val="24"/>
          <w:szCs w:val="24"/>
        </w:rPr>
        <w:t>Labour</w:t>
      </w:r>
      <w:proofErr w:type="spellEnd"/>
      <w:r w:rsidRPr="00D03ECD">
        <w:rPr>
          <w:rFonts w:cstheme="minorHAnsi"/>
          <w:sz w:val="24"/>
          <w:szCs w:val="24"/>
        </w:rPr>
        <w:t xml:space="preserve"> Code” and adoption of the new Law of Georgia on “</w:t>
      </w:r>
      <w:proofErr w:type="spellStart"/>
      <w:r w:rsidRPr="00D03ECD">
        <w:rPr>
          <w:rFonts w:cstheme="minorHAnsi"/>
          <w:sz w:val="24"/>
          <w:szCs w:val="24"/>
        </w:rPr>
        <w:t>Labour</w:t>
      </w:r>
      <w:proofErr w:type="spellEnd"/>
      <w:r w:rsidRPr="00D03ECD">
        <w:rPr>
          <w:rFonts w:cstheme="minorHAnsi"/>
          <w:sz w:val="24"/>
          <w:szCs w:val="24"/>
        </w:rPr>
        <w:t xml:space="preserve"> Inspection”. </w:t>
      </w:r>
      <w:r w:rsidRPr="00D03ECD">
        <w:rPr>
          <w:rFonts w:cstheme="minorHAnsi"/>
          <w:bCs/>
          <w:sz w:val="24"/>
          <w:szCs w:val="24"/>
        </w:rPr>
        <w:t xml:space="preserve">Amendments to the </w:t>
      </w:r>
      <w:proofErr w:type="spellStart"/>
      <w:r w:rsidRPr="00D03ECD">
        <w:rPr>
          <w:rFonts w:cstheme="minorHAnsi"/>
          <w:bCs/>
          <w:sz w:val="24"/>
          <w:szCs w:val="24"/>
        </w:rPr>
        <w:t>Labour</w:t>
      </w:r>
      <w:proofErr w:type="spellEnd"/>
      <w:r w:rsidRPr="00D03ECD">
        <w:rPr>
          <w:rFonts w:cstheme="minorHAnsi"/>
          <w:bCs/>
          <w:sz w:val="24"/>
          <w:szCs w:val="24"/>
        </w:rPr>
        <w:t xml:space="preserve"> Code outstandingly strengthen the legal framework for the protection of the </w:t>
      </w:r>
      <w:proofErr w:type="spellStart"/>
      <w:r w:rsidRPr="00D03ECD">
        <w:rPr>
          <w:rFonts w:cstheme="minorHAnsi"/>
          <w:bCs/>
          <w:sz w:val="24"/>
          <w:szCs w:val="24"/>
        </w:rPr>
        <w:t>labour</w:t>
      </w:r>
      <w:proofErr w:type="spellEnd"/>
      <w:r w:rsidRPr="00D03ECD">
        <w:rPr>
          <w:rFonts w:cstheme="minorHAnsi"/>
          <w:bCs/>
          <w:sz w:val="24"/>
          <w:szCs w:val="24"/>
        </w:rPr>
        <w:t xml:space="preserve"> rights and define that</w:t>
      </w:r>
      <w:r w:rsidRPr="00D03ECD">
        <w:rPr>
          <w:rFonts w:cstheme="minorHAnsi"/>
          <w:color w:val="000000"/>
          <w:sz w:val="24"/>
          <w:szCs w:val="24"/>
        </w:rPr>
        <w:t xml:space="preserve"> the LEPL </w:t>
      </w:r>
      <w:proofErr w:type="spellStart"/>
      <w:r w:rsidRPr="00D03ECD">
        <w:rPr>
          <w:rFonts w:cstheme="minorHAnsi"/>
          <w:color w:val="000000"/>
          <w:sz w:val="24"/>
          <w:szCs w:val="24"/>
        </w:rPr>
        <w:t>Labour</w:t>
      </w:r>
      <w:proofErr w:type="spellEnd"/>
      <w:r w:rsidRPr="00D03ECD">
        <w:rPr>
          <w:rFonts w:cstheme="minorHAnsi"/>
          <w:color w:val="000000"/>
          <w:sz w:val="24"/>
          <w:szCs w:val="24"/>
        </w:rPr>
        <w:t xml:space="preserve"> Inspection ensures state supervision over </w:t>
      </w:r>
      <w:proofErr w:type="spellStart"/>
      <w:r w:rsidRPr="00D03ECD">
        <w:rPr>
          <w:rFonts w:cstheme="minorHAnsi"/>
          <w:color w:val="000000"/>
          <w:sz w:val="24"/>
          <w:szCs w:val="24"/>
        </w:rPr>
        <w:t>labour</w:t>
      </w:r>
      <w:proofErr w:type="spellEnd"/>
      <w:r w:rsidRPr="00D03ECD">
        <w:rPr>
          <w:rFonts w:cstheme="minorHAnsi"/>
          <w:color w:val="000000"/>
          <w:sz w:val="24"/>
          <w:szCs w:val="24"/>
        </w:rPr>
        <w:t xml:space="preserve"> legislation of Georgia. </w:t>
      </w:r>
      <w:proofErr w:type="gramStart"/>
      <w:r w:rsidRPr="00D03ECD">
        <w:rPr>
          <w:rStyle w:val="normalchar"/>
          <w:rFonts w:cstheme="minorHAnsi"/>
          <w:color w:val="000000" w:themeColor="text1"/>
          <w:sz w:val="24"/>
          <w:szCs w:val="24"/>
        </w:rPr>
        <w:t>Accordingly</w:t>
      </w:r>
      <w:proofErr w:type="gramEnd"/>
      <w:r w:rsidR="0078740F">
        <w:rPr>
          <w:rStyle w:val="normalchar"/>
          <w:rFonts w:cstheme="minorHAnsi"/>
          <w:color w:val="000000" w:themeColor="text1"/>
          <w:sz w:val="24"/>
          <w:szCs w:val="24"/>
        </w:rPr>
        <w:t xml:space="preserve"> a</w:t>
      </w:r>
      <w:r w:rsidRPr="00D03ECD">
        <w:rPr>
          <w:rStyle w:val="normalchar"/>
          <w:rFonts w:cstheme="minorHAnsi"/>
          <w:color w:val="000000" w:themeColor="text1"/>
          <w:sz w:val="24"/>
          <w:szCs w:val="24"/>
        </w:rPr>
        <w:t xml:space="preserve"> full-fledged </w:t>
      </w:r>
      <w:proofErr w:type="spellStart"/>
      <w:r w:rsidRPr="00D03ECD">
        <w:rPr>
          <w:rStyle w:val="normalchar"/>
          <w:rFonts w:cstheme="minorHAnsi"/>
          <w:color w:val="000000" w:themeColor="text1"/>
          <w:sz w:val="24"/>
          <w:szCs w:val="24"/>
        </w:rPr>
        <w:t>Labour</w:t>
      </w:r>
      <w:proofErr w:type="spellEnd"/>
      <w:r w:rsidRPr="00D03ECD">
        <w:rPr>
          <w:rStyle w:val="normalchar"/>
          <w:rFonts w:cstheme="minorHAnsi"/>
          <w:color w:val="000000" w:themeColor="text1"/>
          <w:sz w:val="24"/>
          <w:szCs w:val="24"/>
        </w:rPr>
        <w:t xml:space="preserve"> Inspection Service is in place from January 1, 2021.</w:t>
      </w:r>
    </w:p>
    <w:p w:rsidR="006377A3" w:rsidRDefault="006377A3" w:rsidP="00E157C1">
      <w:pPr>
        <w:spacing w:after="0" w:line="240" w:lineRule="auto"/>
        <w:rPr>
          <w:rFonts w:cstheme="minorHAnsi"/>
          <w:sz w:val="24"/>
          <w:szCs w:val="24"/>
        </w:rPr>
      </w:pPr>
    </w:p>
    <w:p w:rsidR="00E157C1" w:rsidRDefault="00E157C1" w:rsidP="00E157C1">
      <w:pPr>
        <w:spacing w:after="0" w:line="240" w:lineRule="auto"/>
        <w:rPr>
          <w:rFonts w:cstheme="minorHAnsi"/>
          <w:sz w:val="24"/>
          <w:szCs w:val="24"/>
        </w:rPr>
      </w:pPr>
      <w:r w:rsidRPr="00D03ECD">
        <w:rPr>
          <w:rFonts w:cstheme="minorHAnsi"/>
          <w:sz w:val="24"/>
          <w:szCs w:val="24"/>
        </w:rPr>
        <w:t xml:space="preserve">Enactment of the universal healthcare </w:t>
      </w:r>
      <w:proofErr w:type="spellStart"/>
      <w:r w:rsidRPr="00D03ECD">
        <w:rPr>
          <w:rFonts w:cstheme="minorHAnsi"/>
          <w:sz w:val="24"/>
          <w:szCs w:val="24"/>
        </w:rPr>
        <w:t>programme</w:t>
      </w:r>
      <w:proofErr w:type="spellEnd"/>
      <w:r w:rsidRPr="00D03ECD">
        <w:rPr>
          <w:rFonts w:cstheme="minorHAnsi"/>
          <w:sz w:val="24"/>
          <w:szCs w:val="24"/>
        </w:rPr>
        <w:t xml:space="preserve"> in 2013 was a significant step towards safeguarding </w:t>
      </w:r>
      <w:r w:rsidRPr="000A58BA">
        <w:rPr>
          <w:rFonts w:cstheme="minorHAnsi"/>
          <w:b/>
          <w:sz w:val="24"/>
          <w:szCs w:val="24"/>
        </w:rPr>
        <w:t>the right to health</w:t>
      </w:r>
      <w:r w:rsidR="006377A3">
        <w:rPr>
          <w:rFonts w:cstheme="minorHAnsi"/>
          <w:sz w:val="24"/>
          <w:szCs w:val="24"/>
        </w:rPr>
        <w:t xml:space="preserve">. UHC </w:t>
      </w:r>
      <w:r w:rsidRPr="00D03ECD">
        <w:rPr>
          <w:rFonts w:cstheme="minorHAnsi"/>
          <w:sz w:val="24"/>
          <w:szCs w:val="24"/>
        </w:rPr>
        <w:t>covers planned outpatient, emergency outpatient and hospital services, planned surgical services, oncological diseases treatment and childbir</w:t>
      </w:r>
      <w:r w:rsidR="006377A3">
        <w:rPr>
          <w:rFonts w:cstheme="minorHAnsi"/>
          <w:sz w:val="24"/>
          <w:szCs w:val="24"/>
        </w:rPr>
        <w:t xml:space="preserve">th. From 2017, the costs for </w:t>
      </w:r>
      <w:r w:rsidRPr="00D03ECD">
        <w:rPr>
          <w:rFonts w:cstheme="minorHAnsi"/>
          <w:sz w:val="24"/>
          <w:szCs w:val="24"/>
        </w:rPr>
        <w:t>medicine for chr</w:t>
      </w:r>
      <w:r w:rsidR="000A58BA">
        <w:rPr>
          <w:rFonts w:cstheme="minorHAnsi"/>
          <w:sz w:val="24"/>
          <w:szCs w:val="24"/>
        </w:rPr>
        <w:t>onic diseases to citizens who are</w:t>
      </w:r>
      <w:r w:rsidRPr="00D03ECD">
        <w:rPr>
          <w:rFonts w:cstheme="minorHAnsi"/>
          <w:sz w:val="24"/>
          <w:szCs w:val="24"/>
        </w:rPr>
        <w:t xml:space="preserve"> under poverty line, reached the retirement age and persons with disabilities</w:t>
      </w:r>
      <w:r w:rsidR="006377A3">
        <w:rPr>
          <w:rFonts w:cstheme="minorHAnsi"/>
          <w:sz w:val="24"/>
          <w:szCs w:val="24"/>
        </w:rPr>
        <w:t xml:space="preserve"> are also covered</w:t>
      </w:r>
      <w:r w:rsidRPr="00D03ECD">
        <w:rPr>
          <w:rFonts w:cstheme="minorHAnsi"/>
          <w:sz w:val="24"/>
          <w:szCs w:val="24"/>
        </w:rPr>
        <w:t>.</w:t>
      </w:r>
    </w:p>
    <w:p w:rsidR="006377A3" w:rsidRPr="00D03ECD" w:rsidRDefault="006377A3" w:rsidP="00E157C1">
      <w:pPr>
        <w:spacing w:after="0" w:line="240" w:lineRule="auto"/>
        <w:rPr>
          <w:rFonts w:cstheme="minorHAnsi"/>
          <w:sz w:val="24"/>
          <w:szCs w:val="24"/>
        </w:rPr>
      </w:pPr>
    </w:p>
    <w:p w:rsidR="00E157C1" w:rsidRPr="00D03ECD" w:rsidRDefault="00E157C1" w:rsidP="00E157C1">
      <w:pPr>
        <w:spacing w:after="0" w:line="240" w:lineRule="auto"/>
        <w:rPr>
          <w:rFonts w:cstheme="minorHAnsi"/>
          <w:sz w:val="24"/>
          <w:szCs w:val="24"/>
        </w:rPr>
      </w:pPr>
      <w:r w:rsidRPr="00D03ECD">
        <w:rPr>
          <w:rFonts w:cstheme="minorHAnsi"/>
          <w:sz w:val="24"/>
          <w:szCs w:val="24"/>
        </w:rPr>
        <w:t xml:space="preserve">In 2017, a comprehensive long-term (2017-2030) Maternal and </w:t>
      </w:r>
      <w:proofErr w:type="gramStart"/>
      <w:r w:rsidRPr="00D03ECD">
        <w:rPr>
          <w:rFonts w:cstheme="minorHAnsi"/>
          <w:sz w:val="24"/>
          <w:szCs w:val="24"/>
        </w:rPr>
        <w:t>New</w:t>
      </w:r>
      <w:proofErr w:type="gramEnd"/>
      <w:r w:rsidRPr="00D03ECD">
        <w:rPr>
          <w:rFonts w:cstheme="minorHAnsi"/>
          <w:sz w:val="24"/>
          <w:szCs w:val="24"/>
        </w:rPr>
        <w:t xml:space="preserve"> born Health Care Strategy has been approved, which defines next 14 years’ state policy of maternal and new born health, family planning, sexual and reproductive health.</w:t>
      </w:r>
    </w:p>
    <w:p w:rsidR="00E157C1" w:rsidRPr="00D03ECD" w:rsidRDefault="00E157C1" w:rsidP="00E157C1">
      <w:pPr>
        <w:spacing w:after="0" w:line="240" w:lineRule="auto"/>
        <w:rPr>
          <w:rFonts w:cstheme="minorHAnsi"/>
          <w:sz w:val="24"/>
          <w:szCs w:val="24"/>
        </w:rPr>
      </w:pPr>
    </w:p>
    <w:p w:rsidR="00E157C1" w:rsidRPr="00D03ECD" w:rsidRDefault="00E157C1" w:rsidP="00E157C1">
      <w:pPr>
        <w:spacing w:after="0" w:line="240" w:lineRule="auto"/>
        <w:rPr>
          <w:rFonts w:cstheme="minorHAnsi"/>
          <w:sz w:val="24"/>
          <w:szCs w:val="24"/>
        </w:rPr>
      </w:pPr>
      <w:r w:rsidRPr="00D03ECD">
        <w:rPr>
          <w:rFonts w:cstheme="minorHAnsi"/>
          <w:sz w:val="24"/>
          <w:szCs w:val="24"/>
        </w:rPr>
        <w:lastRenderedPageBreak/>
        <w:t>Improving mental health is one of the p</w:t>
      </w:r>
      <w:r w:rsidR="000A58BA">
        <w:rPr>
          <w:rFonts w:cstheme="minorHAnsi"/>
          <w:sz w:val="24"/>
          <w:szCs w:val="24"/>
        </w:rPr>
        <w:t>riorities for the health care system.</w:t>
      </w:r>
      <w:r w:rsidRPr="00D03ECD">
        <w:rPr>
          <w:rFonts w:cstheme="minorHAnsi"/>
          <w:sz w:val="24"/>
          <w:szCs w:val="24"/>
        </w:rPr>
        <w:t xml:space="preserve"> </w:t>
      </w:r>
      <w:r w:rsidR="000A58BA">
        <w:rPr>
          <w:rFonts w:cstheme="minorHAnsi"/>
          <w:sz w:val="24"/>
          <w:szCs w:val="24"/>
        </w:rPr>
        <w:t>A</w:t>
      </w:r>
      <w:r w:rsidRPr="00D03ECD">
        <w:rPr>
          <w:rFonts w:cstheme="minorHAnsi"/>
          <w:sz w:val="24"/>
          <w:szCs w:val="24"/>
        </w:rPr>
        <w:t xml:space="preserve"> state m</w:t>
      </w:r>
      <w:r w:rsidR="000A58BA">
        <w:rPr>
          <w:rFonts w:cstheme="minorHAnsi"/>
          <w:sz w:val="24"/>
          <w:szCs w:val="24"/>
        </w:rPr>
        <w:t xml:space="preserve">ental health program </w:t>
      </w:r>
      <w:proofErr w:type="gramStart"/>
      <w:r w:rsidR="000A58BA">
        <w:rPr>
          <w:rFonts w:cstheme="minorHAnsi"/>
          <w:sz w:val="24"/>
          <w:szCs w:val="24"/>
        </w:rPr>
        <w:t>is fully funded</w:t>
      </w:r>
      <w:proofErr w:type="gramEnd"/>
      <w:r w:rsidR="000A58BA">
        <w:rPr>
          <w:rFonts w:cstheme="minorHAnsi"/>
          <w:sz w:val="24"/>
          <w:szCs w:val="24"/>
        </w:rPr>
        <w:t xml:space="preserve"> by the state</w:t>
      </w:r>
      <w:r w:rsidRPr="00D03ECD">
        <w:rPr>
          <w:rFonts w:cstheme="minorHAnsi"/>
          <w:sz w:val="24"/>
          <w:szCs w:val="24"/>
        </w:rPr>
        <w:t>.</w:t>
      </w:r>
      <w:r w:rsidR="006F04A7">
        <w:rPr>
          <w:rFonts w:cstheme="minorHAnsi"/>
          <w:sz w:val="24"/>
          <w:szCs w:val="24"/>
        </w:rPr>
        <w:t xml:space="preserve">  Since </w:t>
      </w:r>
      <w:proofErr w:type="gramStart"/>
      <w:r w:rsidR="006F04A7">
        <w:rPr>
          <w:rFonts w:cstheme="minorHAnsi"/>
          <w:sz w:val="24"/>
          <w:szCs w:val="24"/>
        </w:rPr>
        <w:t>2014</w:t>
      </w:r>
      <w:proofErr w:type="gramEnd"/>
      <w:r w:rsidR="006F04A7">
        <w:rPr>
          <w:rFonts w:cstheme="minorHAnsi"/>
          <w:sz w:val="24"/>
          <w:szCs w:val="24"/>
        </w:rPr>
        <w:t xml:space="preserve"> a</w:t>
      </w:r>
      <w:r w:rsidRPr="00D03ECD">
        <w:rPr>
          <w:rFonts w:cstheme="minorHAnsi"/>
          <w:sz w:val="24"/>
          <w:szCs w:val="24"/>
        </w:rPr>
        <w:t xml:space="preserve"> system of mental health service</w:t>
      </w:r>
      <w:r w:rsidR="006F04A7">
        <w:rPr>
          <w:rFonts w:cstheme="minorHAnsi"/>
          <w:sz w:val="24"/>
          <w:szCs w:val="24"/>
        </w:rPr>
        <w:t>s has been</w:t>
      </w:r>
      <w:r w:rsidRPr="00D03ECD">
        <w:rPr>
          <w:rFonts w:cstheme="minorHAnsi"/>
          <w:sz w:val="24"/>
          <w:szCs w:val="24"/>
        </w:rPr>
        <w:t xml:space="preserve"> transitioning from a hospital-only system to a system of psychiatric treatment which includes community services, crisis intervention centers, dispensary clinics, social services, and </w:t>
      </w:r>
      <w:r w:rsidR="006F04A7">
        <w:rPr>
          <w:rFonts w:cstheme="minorHAnsi"/>
          <w:sz w:val="24"/>
          <w:szCs w:val="24"/>
        </w:rPr>
        <w:t>most recently a</w:t>
      </w:r>
      <w:r w:rsidRPr="00D03ECD">
        <w:rPr>
          <w:rFonts w:cstheme="minorHAnsi"/>
          <w:sz w:val="24"/>
          <w:szCs w:val="24"/>
        </w:rPr>
        <w:t xml:space="preserve"> mobile team</w:t>
      </w:r>
      <w:r w:rsidR="006F04A7">
        <w:rPr>
          <w:rFonts w:cstheme="minorHAnsi"/>
          <w:sz w:val="24"/>
          <w:szCs w:val="24"/>
        </w:rPr>
        <w:t>s</w:t>
      </w:r>
      <w:r w:rsidRPr="00D03ECD">
        <w:rPr>
          <w:rFonts w:cstheme="minorHAnsi"/>
          <w:sz w:val="24"/>
          <w:szCs w:val="24"/>
        </w:rPr>
        <w:t xml:space="preserve"> of doctors and psychologists who visit patients at home. </w:t>
      </w:r>
    </w:p>
    <w:p w:rsidR="00E157C1" w:rsidRPr="00D03ECD" w:rsidRDefault="00E157C1" w:rsidP="00E157C1">
      <w:pPr>
        <w:spacing w:after="0" w:line="240" w:lineRule="auto"/>
        <w:rPr>
          <w:rFonts w:cstheme="minorHAnsi"/>
          <w:sz w:val="24"/>
          <w:szCs w:val="24"/>
        </w:rPr>
      </w:pPr>
    </w:p>
    <w:p w:rsidR="00E157C1" w:rsidRPr="00D03ECD" w:rsidRDefault="00E157C1" w:rsidP="00E157C1">
      <w:pPr>
        <w:spacing w:after="0" w:line="240" w:lineRule="auto"/>
        <w:rPr>
          <w:rFonts w:cstheme="minorHAnsi"/>
          <w:sz w:val="24"/>
          <w:szCs w:val="24"/>
        </w:rPr>
      </w:pPr>
      <w:bookmarkStart w:id="0" w:name="_GoBack"/>
      <w:bookmarkEnd w:id="0"/>
      <w:proofErr w:type="gramStart"/>
      <w:r w:rsidRPr="00D03ECD">
        <w:rPr>
          <w:rFonts w:cstheme="minorHAnsi"/>
          <w:sz w:val="24"/>
          <w:szCs w:val="24"/>
        </w:rPr>
        <w:t>state</w:t>
      </w:r>
      <w:proofErr w:type="gramEnd"/>
      <w:r w:rsidRPr="00D03ECD">
        <w:rPr>
          <w:rFonts w:cstheme="minorHAnsi"/>
          <w:sz w:val="24"/>
          <w:szCs w:val="24"/>
        </w:rPr>
        <w:t xml:space="preserve"> funding for mental health services has significantly increased from 2018. Under the new financial conditions, balance between the community a</w:t>
      </w:r>
      <w:r w:rsidR="0078740F">
        <w:rPr>
          <w:rFonts w:cstheme="minorHAnsi"/>
          <w:sz w:val="24"/>
          <w:szCs w:val="24"/>
        </w:rPr>
        <w:t xml:space="preserve">nd hospital services is 40-60%.  </w:t>
      </w:r>
      <w:r w:rsidRPr="00D03ECD">
        <w:rPr>
          <w:rFonts w:cstheme="minorHAnsi"/>
          <w:sz w:val="24"/>
          <w:szCs w:val="24"/>
        </w:rPr>
        <w:t xml:space="preserve">Development of housings and small family type institutions have begun. Furthermore, the state commenced the process for rehabilitation and improvement of infrastructure of existing mental institutions. As part of the state program to promote </w:t>
      </w:r>
      <w:r w:rsidR="0078740F">
        <w:rPr>
          <w:rFonts w:cstheme="minorHAnsi"/>
          <w:sz w:val="24"/>
          <w:szCs w:val="24"/>
        </w:rPr>
        <w:t xml:space="preserve">mental </w:t>
      </w:r>
      <w:r w:rsidRPr="00D03ECD">
        <w:rPr>
          <w:rFonts w:cstheme="minorHAnsi"/>
          <w:sz w:val="24"/>
          <w:szCs w:val="24"/>
        </w:rPr>
        <w:t xml:space="preserve">health, measures </w:t>
      </w:r>
      <w:proofErr w:type="gramStart"/>
      <w:r w:rsidRPr="00D03ECD">
        <w:rPr>
          <w:rFonts w:cstheme="minorHAnsi"/>
          <w:sz w:val="24"/>
          <w:szCs w:val="24"/>
        </w:rPr>
        <w:t>are being taken</w:t>
      </w:r>
      <w:proofErr w:type="gramEnd"/>
      <w:r w:rsidRPr="00D03ECD">
        <w:rPr>
          <w:rFonts w:cstheme="minorHAnsi"/>
          <w:sz w:val="24"/>
          <w:szCs w:val="24"/>
        </w:rPr>
        <w:t xml:space="preserve"> to reduce stigma on mental health, the causes, and consequences of discrimination, as well as to promote inclusion and self-advocacy.  </w:t>
      </w:r>
    </w:p>
    <w:p w:rsidR="00E157C1" w:rsidRPr="00D03ECD" w:rsidRDefault="00E157C1" w:rsidP="00E157C1">
      <w:pPr>
        <w:spacing w:after="0" w:line="240" w:lineRule="auto"/>
        <w:rPr>
          <w:rFonts w:cstheme="minorHAnsi"/>
          <w:sz w:val="24"/>
          <w:szCs w:val="24"/>
          <w:lang w:val="en"/>
        </w:rPr>
      </w:pPr>
    </w:p>
    <w:p w:rsidR="00E157C1" w:rsidRPr="00D03ECD" w:rsidRDefault="0078740F" w:rsidP="00E157C1">
      <w:pPr>
        <w:spacing w:after="0" w:line="240" w:lineRule="auto"/>
        <w:rPr>
          <w:rFonts w:cstheme="minorHAnsi"/>
          <w:sz w:val="24"/>
          <w:szCs w:val="24"/>
          <w:shd w:val="clear" w:color="auto" w:fill="FFFFFF"/>
          <w:lang w:val="ka-GE"/>
        </w:rPr>
      </w:pPr>
      <w:r>
        <w:rPr>
          <w:rFonts w:cstheme="minorHAnsi"/>
          <w:sz w:val="24"/>
          <w:szCs w:val="24"/>
        </w:rPr>
        <w:t>The</w:t>
      </w:r>
      <w:r w:rsidR="00E157C1" w:rsidRPr="00D03ECD">
        <w:rPr>
          <w:rFonts w:cstheme="minorHAnsi"/>
          <w:sz w:val="24"/>
          <w:szCs w:val="24"/>
        </w:rPr>
        <w:t xml:space="preserve"> process of reviewing, updating and</w:t>
      </w:r>
      <w:r w:rsidR="00A81FA1">
        <w:rPr>
          <w:rFonts w:cstheme="minorHAnsi"/>
          <w:sz w:val="24"/>
          <w:szCs w:val="24"/>
        </w:rPr>
        <w:t xml:space="preserve"> harmonizing the Georgia </w:t>
      </w:r>
      <w:r w:rsidR="00E157C1" w:rsidRPr="00D03ECD">
        <w:rPr>
          <w:rFonts w:cstheme="minorHAnsi"/>
          <w:sz w:val="24"/>
          <w:szCs w:val="24"/>
        </w:rPr>
        <w:t>mental health legislation with the EU legislation is underway.</w:t>
      </w:r>
      <w:r w:rsidR="00E157C1" w:rsidRPr="00D03ECD">
        <w:rPr>
          <w:rFonts w:cstheme="minorHAnsi"/>
          <w:sz w:val="24"/>
          <w:szCs w:val="24"/>
          <w:lang w:val="ka-GE"/>
        </w:rPr>
        <w:t xml:space="preserve"> </w:t>
      </w:r>
    </w:p>
    <w:p w:rsidR="00E157C1" w:rsidRPr="00D03ECD" w:rsidRDefault="00E157C1" w:rsidP="00E157C1">
      <w:pPr>
        <w:rPr>
          <w:rFonts w:cstheme="minorHAnsi"/>
          <w:sz w:val="24"/>
          <w:szCs w:val="24"/>
        </w:rPr>
      </w:pPr>
    </w:p>
    <w:p w:rsidR="00E157C1" w:rsidRPr="00D03ECD" w:rsidRDefault="00E157C1">
      <w:pPr>
        <w:rPr>
          <w:rFonts w:cstheme="minorHAnsi"/>
          <w:sz w:val="24"/>
          <w:szCs w:val="24"/>
        </w:rPr>
      </w:pPr>
    </w:p>
    <w:sectPr w:rsidR="00E157C1" w:rsidRPr="00D0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C1"/>
    <w:rsid w:val="00064DC4"/>
    <w:rsid w:val="00077A6F"/>
    <w:rsid w:val="000A58BA"/>
    <w:rsid w:val="000B6ADA"/>
    <w:rsid w:val="002A10AA"/>
    <w:rsid w:val="002D1E3E"/>
    <w:rsid w:val="003829AB"/>
    <w:rsid w:val="003E56A3"/>
    <w:rsid w:val="004E0922"/>
    <w:rsid w:val="00507230"/>
    <w:rsid w:val="00527775"/>
    <w:rsid w:val="006377A3"/>
    <w:rsid w:val="006C06AB"/>
    <w:rsid w:val="006F04A7"/>
    <w:rsid w:val="00707A7E"/>
    <w:rsid w:val="00730D28"/>
    <w:rsid w:val="00741A94"/>
    <w:rsid w:val="0078740F"/>
    <w:rsid w:val="0082249D"/>
    <w:rsid w:val="009B753C"/>
    <w:rsid w:val="00A55FA5"/>
    <w:rsid w:val="00A81FA1"/>
    <w:rsid w:val="00AB0B53"/>
    <w:rsid w:val="00B61A48"/>
    <w:rsid w:val="00D03ECD"/>
    <w:rsid w:val="00D45CE8"/>
    <w:rsid w:val="00E157C1"/>
    <w:rsid w:val="00F8660B"/>
    <w:rsid w:val="00F86A8C"/>
    <w:rsid w:val="00F91397"/>
    <w:rsid w:val="00FD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2C2F"/>
  <w15:chartTrackingRefBased/>
  <w15:docId w15:val="{8BC85C1C-868E-4DC3-8CD3-5DDB538E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xmsonormal"/>
    <w:basedOn w:val="Normal"/>
    <w:rsid w:val="00E157C1"/>
    <w:pPr>
      <w:spacing w:after="0" w:line="240" w:lineRule="auto"/>
    </w:pPr>
    <w:rPr>
      <w:rFonts w:ascii="Times New Roman" w:hAnsi="Times New Roman" w:cs="Times New Roman"/>
      <w:sz w:val="24"/>
      <w:szCs w:val="24"/>
    </w:rPr>
  </w:style>
  <w:style w:type="character" w:customStyle="1" w:styleId="normalchar">
    <w:name w:val="normal__char"/>
    <w:basedOn w:val="DefaultParagraphFont"/>
    <w:rsid w:val="00E157C1"/>
  </w:style>
  <w:style w:type="character" w:styleId="Emphasis">
    <w:name w:val="Emphasis"/>
    <w:basedOn w:val="DefaultParagraphFont"/>
    <w:qFormat/>
    <w:rsid w:val="00E157C1"/>
    <w:rPr>
      <w:i/>
      <w:iCs/>
    </w:rPr>
  </w:style>
  <w:style w:type="paragraph" w:styleId="NoSpacing">
    <w:name w:val="No Spacing"/>
    <w:link w:val="NoSpacingChar"/>
    <w:uiPriority w:val="1"/>
    <w:qFormat/>
    <w:rsid w:val="00E157C1"/>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E157C1"/>
    <w:rPr>
      <w:rFonts w:ascii="Sylfae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4170">
      <w:bodyDiv w:val="1"/>
      <w:marLeft w:val="0"/>
      <w:marRight w:val="0"/>
      <w:marTop w:val="0"/>
      <w:marBottom w:val="0"/>
      <w:divBdr>
        <w:top w:val="none" w:sz="0" w:space="0" w:color="auto"/>
        <w:left w:val="none" w:sz="0" w:space="0" w:color="auto"/>
        <w:bottom w:val="none" w:sz="0" w:space="0" w:color="auto"/>
        <w:right w:val="none" w:sz="0" w:space="0" w:color="auto"/>
      </w:divBdr>
    </w:div>
    <w:div w:id="8552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Barkalaia</dc:creator>
  <cp:keywords/>
  <dc:description/>
  <cp:lastModifiedBy>Tamar Barkalaia</cp:lastModifiedBy>
  <cp:revision>10</cp:revision>
  <dcterms:created xsi:type="dcterms:W3CDTF">2021-01-26T04:59:00Z</dcterms:created>
  <dcterms:modified xsi:type="dcterms:W3CDTF">2021-01-26T07:00:00Z</dcterms:modified>
</cp:coreProperties>
</file>