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93" w:rsidRPr="00FA0B93" w:rsidRDefault="00FA0B93" w:rsidP="00FA0B93">
      <w:pPr>
        <w:jc w:val="center"/>
        <w:rPr>
          <w:lang w:val="ka-GE"/>
        </w:rPr>
      </w:pPr>
      <w:proofErr w:type="spellStart"/>
      <w:r w:rsidRPr="00FA0B93">
        <w:rPr>
          <w:rFonts w:ascii="Sylfaen" w:hAnsi="Sylfaen" w:cs="Sylfaen"/>
        </w:rPr>
        <w:t>თამბაქოს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მიტოვების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პროგრამ</w:t>
      </w:r>
      <w:proofErr w:type="spellEnd"/>
      <w:r>
        <w:rPr>
          <w:rFonts w:ascii="Sylfaen" w:hAnsi="Sylfaen" w:cs="Sylfaen"/>
          <w:lang w:val="ka-GE"/>
        </w:rPr>
        <w:t>ა</w:t>
      </w:r>
    </w:p>
    <w:p w:rsidR="00FA0B93" w:rsidRDefault="00FA0B93"/>
    <w:p w:rsidR="00FA0B93" w:rsidRPr="00FA0B93" w:rsidRDefault="00FA0B93" w:rsidP="00FA0B93">
      <w:pPr>
        <w:jc w:val="both"/>
        <w:rPr>
          <w:rFonts w:ascii="Sylfaen" w:hAnsi="Sylfaen"/>
          <w:b/>
          <w:lang w:val="ka-GE"/>
        </w:rPr>
      </w:pPr>
      <w:r w:rsidRPr="00FA0B93">
        <w:rPr>
          <w:rFonts w:ascii="Sylfaen" w:hAnsi="Sylfaen"/>
          <w:b/>
          <w:lang w:val="ka-GE"/>
        </w:rPr>
        <w:t>სამიზნე პოპულაცია</w:t>
      </w:r>
    </w:p>
    <w:p w:rsidR="00C278C5" w:rsidRDefault="00FA0B93" w:rsidP="00FA0B93">
      <w:pPr>
        <w:jc w:val="both"/>
        <w:rPr>
          <w:rFonts w:ascii="Sylfaen" w:hAnsi="Sylfaen"/>
          <w:lang w:val="ka-GE"/>
        </w:rPr>
      </w:pPr>
      <w:r w:rsidRPr="00FA0B93">
        <w:t xml:space="preserve">2016 </w:t>
      </w:r>
      <w:proofErr w:type="spellStart"/>
      <w:r w:rsidRPr="00FA0B93">
        <w:rPr>
          <w:rFonts w:ascii="Sylfaen" w:hAnsi="Sylfaen" w:cs="Sylfaen"/>
        </w:rPr>
        <w:t>წელს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ჩატარებული</w:t>
      </w:r>
      <w:proofErr w:type="spellEnd"/>
      <w:r w:rsidRPr="00FA0B93">
        <w:t xml:space="preserve"> STEPS </w:t>
      </w:r>
      <w:proofErr w:type="spellStart"/>
      <w:r w:rsidRPr="00FA0B93">
        <w:rPr>
          <w:rFonts w:ascii="Sylfaen" w:hAnsi="Sylfaen" w:cs="Sylfaen"/>
        </w:rPr>
        <w:t>კვლევის</w:t>
      </w:r>
      <w:proofErr w:type="spellEnd"/>
      <w:r w:rsidRPr="00FA0B93"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rPr>
          <w:rFonts w:ascii="Sylfaen" w:hAnsi="Sylfaen" w:cs="Sylfaen"/>
        </w:rPr>
        <w:t>,</w:t>
      </w:r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მწეველობის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გავრცელება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ორივე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სქესის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პირებში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შეადგენს</w:t>
      </w:r>
      <w:proofErr w:type="spellEnd"/>
      <w:r w:rsidRPr="00FA0B93">
        <w:t xml:space="preserve"> 31%-</w:t>
      </w:r>
      <w:r w:rsidRPr="00FA0B93">
        <w:rPr>
          <w:rFonts w:ascii="Sylfaen" w:hAnsi="Sylfaen" w:cs="Sylfaen"/>
        </w:rPr>
        <w:t>ს</w:t>
      </w:r>
      <w:r w:rsidRPr="00FA0B93">
        <w:t xml:space="preserve">. 2014 </w:t>
      </w:r>
      <w:proofErr w:type="spellStart"/>
      <w:r w:rsidRPr="00FA0B93">
        <w:rPr>
          <w:rFonts w:ascii="Sylfaen" w:hAnsi="Sylfaen" w:cs="Sylfaen"/>
        </w:rPr>
        <w:t>წლის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აღწერის</w:t>
      </w:r>
      <w:proofErr w:type="spellEnd"/>
      <w:r w:rsidRPr="00FA0B93">
        <w:t xml:space="preserve"> </w:t>
      </w:r>
      <w:r>
        <w:rPr>
          <w:rFonts w:ascii="Sylfaen" w:hAnsi="Sylfaen" w:cs="Sylfaen"/>
          <w:lang w:val="ka-GE"/>
        </w:rPr>
        <w:t>შედეგებით</w:t>
      </w:r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საქართველოს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საერთო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მოსახლეობ</w:t>
      </w:r>
      <w:proofErr w:type="spellEnd"/>
      <w:r>
        <w:rPr>
          <w:rFonts w:ascii="Sylfaen" w:hAnsi="Sylfaen" w:cs="Sylfaen"/>
          <w:lang w:val="ka-GE"/>
        </w:rPr>
        <w:t xml:space="preserve">ის რაოდენობა </w:t>
      </w:r>
      <w:proofErr w:type="gramStart"/>
      <w:r>
        <w:rPr>
          <w:rFonts w:ascii="Sylfaen" w:hAnsi="Sylfaen" w:cs="Sylfaen"/>
          <w:lang w:val="ka-GE"/>
        </w:rPr>
        <w:t>შეადგენს</w:t>
      </w:r>
      <w:r w:rsidRPr="00FA0B93">
        <w:t xml:space="preserve">  3</w:t>
      </w:r>
      <w:proofErr w:type="gramEnd"/>
      <w:r>
        <w:rPr>
          <w:rFonts w:ascii="Sylfaen" w:hAnsi="Sylfaen"/>
          <w:lang w:val="ka-GE"/>
        </w:rPr>
        <w:t xml:space="preserve"> </w:t>
      </w:r>
      <w:r w:rsidRPr="00FA0B93">
        <w:t>713</w:t>
      </w:r>
      <w:r>
        <w:rPr>
          <w:rFonts w:ascii="Sylfaen" w:hAnsi="Sylfaen"/>
          <w:lang w:val="ka-GE"/>
        </w:rPr>
        <w:t xml:space="preserve"> </w:t>
      </w:r>
      <w:r w:rsidRPr="00FA0B93">
        <w:t>804</w:t>
      </w:r>
      <w:r>
        <w:rPr>
          <w:rFonts w:ascii="Sylfaen" w:hAnsi="Sylfaen"/>
          <w:lang w:val="ka-GE"/>
        </w:rPr>
        <w:t xml:space="preserve"> (წყარო: საქსტატი), </w:t>
      </w:r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შესაბამისად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ამ</w:t>
      </w:r>
      <w:proofErr w:type="spellEnd"/>
      <w:r w:rsidRPr="00FA0B93">
        <w:t xml:space="preserve"> </w:t>
      </w:r>
      <w:proofErr w:type="spellStart"/>
      <w:r w:rsidRPr="00FA0B93">
        <w:rPr>
          <w:rFonts w:ascii="Sylfaen" w:hAnsi="Sylfaen" w:cs="Sylfaen"/>
        </w:rPr>
        <w:t>რაოდ</w:t>
      </w:r>
      <w:proofErr w:type="spellEnd"/>
      <w:r>
        <w:rPr>
          <w:rFonts w:ascii="Sylfaen" w:hAnsi="Sylfaen" w:cs="Sylfaen"/>
          <w:lang w:val="ka-GE"/>
        </w:rPr>
        <w:t>ე</w:t>
      </w:r>
      <w:proofErr w:type="spellStart"/>
      <w:r w:rsidRPr="00FA0B93">
        <w:rPr>
          <w:rFonts w:ascii="Sylfaen" w:hAnsi="Sylfaen" w:cs="Sylfaen"/>
        </w:rPr>
        <w:t>ნობის</w:t>
      </w:r>
      <w:proofErr w:type="spellEnd"/>
      <w:r w:rsidRPr="00FA0B93">
        <w:t xml:space="preserve"> 31% </w:t>
      </w:r>
      <w:r>
        <w:rPr>
          <w:rFonts w:ascii="Sylfaen" w:hAnsi="Sylfaen"/>
          <w:lang w:val="ka-GE"/>
        </w:rPr>
        <w:t>-</w:t>
      </w:r>
      <w:r w:rsidRPr="00FA0B93">
        <w:t xml:space="preserve">  1</w:t>
      </w:r>
      <w:r>
        <w:rPr>
          <w:rFonts w:ascii="Sylfaen" w:hAnsi="Sylfaen"/>
          <w:lang w:val="ka-GE"/>
        </w:rPr>
        <w:t xml:space="preserve"> </w:t>
      </w:r>
      <w:r w:rsidRPr="00FA0B93">
        <w:t>151</w:t>
      </w:r>
      <w:r>
        <w:rPr>
          <w:rFonts w:ascii="Sylfaen" w:hAnsi="Sylfaen"/>
          <w:lang w:val="ka-GE"/>
        </w:rPr>
        <w:t xml:space="preserve"> </w:t>
      </w:r>
      <w:r w:rsidRPr="00FA0B93">
        <w:t>279</w:t>
      </w:r>
      <w:r>
        <w:rPr>
          <w:rFonts w:ascii="Sylfaen" w:hAnsi="Sylfaen"/>
          <w:lang w:val="ka-GE"/>
        </w:rPr>
        <w:t xml:space="preserve"> პირი საქართველოში განისაზღვრება მწეველად.</w:t>
      </w:r>
    </w:p>
    <w:p w:rsidR="00FA0B93" w:rsidRPr="00FA0B93" w:rsidRDefault="00FA0B93" w:rsidP="00FA0B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კვლევის შედეგების მიხედვით, </w:t>
      </w:r>
      <w:r w:rsidRPr="00FA0B93">
        <w:rPr>
          <w:rFonts w:ascii="Sylfaen" w:hAnsi="Sylfaen"/>
          <w:lang w:val="ka-GE"/>
        </w:rPr>
        <w:t>ბოლო 1 წლის განმავლობაში მოწევისთვის თავის დანებება სცადა ამჟამინდელ მწეველთა 25.3%–მა (კაცი 25.5%, ქალი 24.2%)</w:t>
      </w:r>
      <w:r w:rsidR="00AF667B">
        <w:rPr>
          <w:rFonts w:ascii="Sylfaen" w:hAnsi="Sylfaen"/>
          <w:lang w:val="ka-GE"/>
        </w:rPr>
        <w:t xml:space="preserve">. სწორედ ეს რაოდენობა </w:t>
      </w:r>
      <w:r w:rsidR="00AF667B" w:rsidRPr="00AF667B">
        <w:rPr>
          <w:rFonts w:ascii="Sylfaen" w:hAnsi="Sylfaen"/>
          <w:b/>
          <w:lang w:val="ka-GE"/>
        </w:rPr>
        <w:t>(287 820 პირი)</w:t>
      </w:r>
      <w:r w:rsidR="00AF667B">
        <w:rPr>
          <w:rFonts w:ascii="Sylfaen" w:hAnsi="Sylfaen"/>
          <w:lang w:val="ka-GE"/>
        </w:rPr>
        <w:t xml:space="preserve"> ჩაითვალა იმ სამიზნე პოპულაციად, </w:t>
      </w:r>
      <w:r w:rsidRPr="00FA0B93">
        <w:rPr>
          <w:rFonts w:ascii="Sylfaen" w:hAnsi="Sylfaen"/>
          <w:lang w:val="ka-GE"/>
        </w:rPr>
        <w:t>რომელთაც შესაძლოა დასჭირდეთ მედიკამენტური მკურნალობა</w:t>
      </w:r>
      <w:r w:rsidR="00AF667B">
        <w:rPr>
          <w:rFonts w:ascii="Sylfaen" w:hAnsi="Sylfaen"/>
          <w:lang w:val="ka-GE"/>
        </w:rPr>
        <w:t>.</w:t>
      </w:r>
    </w:p>
    <w:p w:rsidR="00FA0B93" w:rsidRDefault="00FA0B93">
      <w:pPr>
        <w:jc w:val="both"/>
        <w:rPr>
          <w:rFonts w:ascii="Sylfaen" w:hAnsi="Sylfaen"/>
          <w:lang w:val="ka-GE"/>
        </w:rPr>
      </w:pPr>
    </w:p>
    <w:p w:rsidR="00AF667B" w:rsidRDefault="00AF667B">
      <w:pPr>
        <w:jc w:val="both"/>
        <w:rPr>
          <w:rFonts w:ascii="Sylfaen" w:hAnsi="Sylfaen"/>
          <w:b/>
          <w:lang w:val="ka-GE"/>
        </w:rPr>
      </w:pPr>
      <w:r w:rsidRPr="00AF667B">
        <w:rPr>
          <w:rFonts w:ascii="Sylfaen" w:hAnsi="Sylfaen"/>
          <w:b/>
          <w:lang w:val="ka-GE"/>
        </w:rPr>
        <w:t>მედიკამენტები</w:t>
      </w:r>
    </w:p>
    <w:p w:rsidR="00AF667B" w:rsidRDefault="00AF667B">
      <w:pPr>
        <w:jc w:val="both"/>
        <w:rPr>
          <w:rFonts w:ascii="Sylfaen" w:hAnsi="Sylfaen"/>
          <w:lang w:val="ka-GE"/>
        </w:rPr>
      </w:pPr>
      <w:r w:rsidRPr="00AF667B">
        <w:rPr>
          <w:rFonts w:ascii="Sylfaen" w:hAnsi="Sylfaen"/>
          <w:lang w:val="ka-GE"/>
        </w:rPr>
        <w:t>თამბაქოსთვის თავის დანებების მედიკამენტური მკურნალობის მიზნით შეირჩა ჯანმო-ს მიერ რეკომენდებული ეფექტური მედიკამენტების 7 კლასიდან</w:t>
      </w:r>
      <w:r>
        <w:rPr>
          <w:rFonts w:ascii="Sylfaen" w:hAnsi="Sylfaen"/>
          <w:lang w:val="ka-GE"/>
        </w:rPr>
        <w:t xml:space="preserve"> ოთხი: (1) ნიკორეტე სპრეი, (2) ნიკოტინელი პლასტირი, (3) ჩამპიქსი (ვარენიკლინი) და (4) ტაბექსი</w:t>
      </w:r>
      <w:r w:rsidRPr="00AF667B">
        <w:rPr>
          <w:rFonts w:ascii="Sylfaen" w:hAnsi="Sylfaen"/>
          <w:lang w:val="ka-GE"/>
        </w:rPr>
        <w:t xml:space="preserve">, რომელთაგანაც ნიკოტინის ნაზალური სპრეი და დასაკრავი პლასტირი ნაკლებად ხელმისაწვდომია სააფთიაქო ქსელში და მათი გამოწერა შესაძლებელია მხოლოდ შეკვეთით. </w:t>
      </w:r>
    </w:p>
    <w:p w:rsidR="001632BC" w:rsidRDefault="001632BC">
      <w:pPr>
        <w:jc w:val="both"/>
        <w:rPr>
          <w:rFonts w:ascii="Sylfaen" w:hAnsi="Sylfaen"/>
          <w:lang w:val="ka-GE"/>
        </w:rPr>
      </w:pPr>
    </w:p>
    <w:p w:rsidR="001632BC" w:rsidRDefault="001632BC">
      <w:pPr>
        <w:jc w:val="both"/>
        <w:rPr>
          <w:rFonts w:ascii="Sylfaen" w:hAnsi="Sylfaen"/>
          <w:b/>
          <w:lang w:val="ka-GE"/>
        </w:rPr>
      </w:pPr>
      <w:r w:rsidRPr="001632BC">
        <w:rPr>
          <w:rFonts w:ascii="Sylfaen" w:hAnsi="Sylfaen"/>
          <w:b/>
          <w:lang w:val="ka-GE"/>
        </w:rPr>
        <w:t>ბიუჯეტი</w:t>
      </w:r>
    </w:p>
    <w:p w:rsidR="001632BC" w:rsidRDefault="001632BC">
      <w:pPr>
        <w:jc w:val="both"/>
        <w:rPr>
          <w:rFonts w:ascii="Sylfaen" w:hAnsi="Sylfaen"/>
          <w:lang w:val="ka-GE"/>
        </w:rPr>
      </w:pPr>
      <w:r w:rsidRPr="001632BC">
        <w:rPr>
          <w:rFonts w:ascii="Sylfaen" w:hAnsi="Sylfaen"/>
          <w:lang w:val="ka-GE"/>
        </w:rPr>
        <w:t xml:space="preserve">მედიკამენტების შესასყიდად საჭირო წლიური ბიუჯეტი შეადგენს დაახლოებით </w:t>
      </w:r>
      <w:r w:rsidR="000A0636">
        <w:rPr>
          <w:rFonts w:ascii="Sylfaen" w:hAnsi="Sylfaen"/>
          <w:b/>
          <w:lang w:val="ka-GE"/>
        </w:rPr>
        <w:t>880</w:t>
      </w:r>
      <w:r w:rsidRPr="001632BC">
        <w:rPr>
          <w:rFonts w:ascii="Sylfaen" w:hAnsi="Sylfaen"/>
          <w:b/>
          <w:lang w:val="ka-GE"/>
        </w:rPr>
        <w:t xml:space="preserve"> 000 ლარს </w:t>
      </w:r>
      <w:r w:rsidRPr="001632BC">
        <w:rPr>
          <w:rFonts w:ascii="Sylfaen" w:hAnsi="Sylfaen"/>
          <w:lang w:val="ka-GE"/>
        </w:rPr>
        <w:t>(იხ. ექსელის თანდართული ფაილი)</w:t>
      </w:r>
      <w:r>
        <w:rPr>
          <w:rFonts w:ascii="Sylfaen" w:hAnsi="Sylfaen"/>
          <w:lang w:val="ka-GE"/>
        </w:rPr>
        <w:t>.</w:t>
      </w:r>
    </w:p>
    <w:p w:rsidR="001632BC" w:rsidRDefault="001632BC">
      <w:pPr>
        <w:jc w:val="both"/>
        <w:rPr>
          <w:rFonts w:ascii="Sylfaen" w:hAnsi="Sylfaen"/>
          <w:lang w:val="ka-GE"/>
        </w:rPr>
      </w:pPr>
    </w:p>
    <w:p w:rsidR="001632BC" w:rsidRDefault="001632BC">
      <w:pPr>
        <w:jc w:val="both"/>
        <w:rPr>
          <w:rFonts w:ascii="Sylfaen" w:hAnsi="Sylfaen"/>
          <w:b/>
          <w:lang w:val="ka-GE"/>
        </w:rPr>
      </w:pPr>
      <w:r w:rsidRPr="001632BC">
        <w:rPr>
          <w:rFonts w:ascii="Sylfaen" w:hAnsi="Sylfaen"/>
          <w:b/>
          <w:lang w:val="ka-GE"/>
        </w:rPr>
        <w:t xml:space="preserve">პროგრამის განხორციელების </w:t>
      </w:r>
      <w:r>
        <w:rPr>
          <w:rFonts w:ascii="Sylfaen" w:hAnsi="Sylfaen"/>
          <w:b/>
          <w:lang w:val="ka-GE"/>
        </w:rPr>
        <w:t xml:space="preserve">სავარაუდო </w:t>
      </w:r>
      <w:r w:rsidRPr="001632BC">
        <w:rPr>
          <w:rFonts w:ascii="Sylfaen" w:hAnsi="Sylfaen"/>
          <w:b/>
          <w:lang w:val="ka-GE"/>
        </w:rPr>
        <w:t>მექანიზმი</w:t>
      </w:r>
    </w:p>
    <w:p w:rsidR="001632BC" w:rsidRPr="001632BC" w:rsidRDefault="001632BC" w:rsidP="001632BC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</w:rPr>
      </w:pPr>
      <w:proofErr w:type="spellStart"/>
      <w:r w:rsidRPr="001632BC">
        <w:rPr>
          <w:rFonts w:ascii="Sylfaen" w:hAnsi="Sylfaen" w:cs="Sylfaen"/>
        </w:rPr>
        <w:t>თამბაქოს</w:t>
      </w:r>
      <w:proofErr w:type="spellEnd"/>
      <w:r w:rsidRPr="00FA0B93">
        <w:t xml:space="preserve"> </w:t>
      </w:r>
      <w:proofErr w:type="spellStart"/>
      <w:r w:rsidRPr="001632BC">
        <w:rPr>
          <w:rFonts w:ascii="Sylfaen" w:hAnsi="Sylfaen" w:cs="Sylfaen"/>
        </w:rPr>
        <w:t>მიტოვება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განისაზღვრება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ქრონიკული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დაავადებების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სამკურნალო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მედიკამენტებით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უზრუნველყოფის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პროგრამის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ერთ-ერთ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კომპონენტად</w:t>
      </w:r>
      <w:proofErr w:type="spellEnd"/>
      <w:r w:rsidRPr="001632BC">
        <w:rPr>
          <w:rFonts w:ascii="Sylfaen" w:hAnsi="Sylfaen" w:cs="Sylfaen"/>
        </w:rPr>
        <w:t>.</w:t>
      </w:r>
    </w:p>
    <w:p w:rsidR="001632BC" w:rsidRDefault="001632BC" w:rsidP="001632BC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632BC">
        <w:rPr>
          <w:rFonts w:ascii="Sylfaen" w:hAnsi="Sylfaen" w:cs="Sylfaen"/>
          <w:lang w:val="ka-GE"/>
        </w:rPr>
        <w:t>პროგრამის ფარგლებში განხორციელდება ზემოაღნიშნული მედიკამენტების შესყიდვა სახელმწიფოს მიერ.</w:t>
      </w:r>
    </w:p>
    <w:p w:rsidR="001632BC" w:rsidRPr="001632BC" w:rsidRDefault="001632BC" w:rsidP="001632BC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მედიკამენტების გაცემა განხორციელდება </w:t>
      </w:r>
      <w:proofErr w:type="spellStart"/>
      <w:r w:rsidRPr="001632BC">
        <w:rPr>
          <w:rFonts w:ascii="Sylfaen" w:hAnsi="Sylfaen" w:cs="Sylfaen"/>
        </w:rPr>
        <w:t>ქრონიკული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დაავადებების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სამკურნალო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მედიკამენტებით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 w:rsidRPr="001632BC">
        <w:rPr>
          <w:rFonts w:ascii="Sylfaen" w:hAnsi="Sylfaen" w:cs="Sylfaen"/>
        </w:rPr>
        <w:t>უზრუნველყოფის</w:t>
      </w:r>
      <w:proofErr w:type="spellEnd"/>
      <w:r w:rsidRPr="001632BC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>:</w:t>
      </w:r>
    </w:p>
    <w:p w:rsidR="001632BC" w:rsidRPr="001632BC" w:rsidRDefault="001632BC" w:rsidP="001632BC">
      <w:pPr>
        <w:pStyle w:val="ListParagraph"/>
        <w:numPr>
          <w:ilvl w:val="1"/>
          <w:numId w:val="1"/>
        </w:numPr>
        <w:jc w:val="both"/>
        <w:rPr>
          <w:rFonts w:ascii="Sylfaen" w:hAnsi="Sylfaen" w:cs="Sylfaen"/>
          <w:b/>
          <w:lang w:val="ka-GE"/>
        </w:rPr>
      </w:pPr>
      <w:r w:rsidRPr="001632BC">
        <w:rPr>
          <w:rFonts w:ascii="Sylfaen" w:hAnsi="Sylfaen" w:cs="Sylfaen"/>
          <w:b/>
          <w:lang w:val="ka-GE"/>
        </w:rPr>
        <w:t>სიმბოლურ 1 ლარად მედიკამენტს მიიღებენ:</w:t>
      </w:r>
    </w:p>
    <w:p w:rsidR="001632BC" w:rsidRDefault="001632BC" w:rsidP="001632B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სოცდაუცველები</w:t>
      </w:r>
    </w:p>
    <w:p w:rsidR="001632BC" w:rsidRDefault="001632BC" w:rsidP="001632B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საპენსიო ასაკის მოსახლეობა</w:t>
      </w:r>
    </w:p>
    <w:p w:rsidR="001632BC" w:rsidRDefault="001632BC" w:rsidP="001632B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შშმ პირები</w:t>
      </w:r>
    </w:p>
    <w:p w:rsidR="001632BC" w:rsidRDefault="001632BC" w:rsidP="001632B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ვეტერანები</w:t>
      </w:r>
    </w:p>
    <w:p w:rsidR="001632BC" w:rsidRDefault="001632BC" w:rsidP="001632BC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:rsidR="001632BC" w:rsidRPr="000A0636" w:rsidRDefault="001632BC" w:rsidP="00723042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0A0636">
        <w:rPr>
          <w:rFonts w:ascii="Sylfaen" w:hAnsi="Sylfaen" w:cs="Sylfaen"/>
          <w:lang w:val="ka-GE"/>
        </w:rPr>
        <w:t>დანარჩენი მოსარგებლეები მედიკამენტის შეძენას შეძლებენ საბაზრო ღირებულების 50%-ად.</w:t>
      </w:r>
      <w:bookmarkStart w:id="0" w:name="_GoBack"/>
      <w:bookmarkEnd w:id="0"/>
    </w:p>
    <w:sectPr w:rsidR="001632BC" w:rsidRPr="000A0636" w:rsidSect="000A0636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34DB"/>
    <w:multiLevelType w:val="hybridMultilevel"/>
    <w:tmpl w:val="0B181C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76562D"/>
    <w:multiLevelType w:val="hybridMultilevel"/>
    <w:tmpl w:val="2698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E0942"/>
    <w:multiLevelType w:val="hybridMultilevel"/>
    <w:tmpl w:val="9410963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AD"/>
    <w:rsid w:val="000A0636"/>
    <w:rsid w:val="001632BC"/>
    <w:rsid w:val="00342775"/>
    <w:rsid w:val="006716AD"/>
    <w:rsid w:val="00AF667B"/>
    <w:rsid w:val="00C278C5"/>
    <w:rsid w:val="00E31A63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D368"/>
  <w15:chartTrackingRefBased/>
  <w15:docId w15:val="{6BEECC3D-4C50-4E41-B6A9-A937472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2019-08-26T22:34:00Z</dcterms:created>
  <dcterms:modified xsi:type="dcterms:W3CDTF">2019-08-27T11:58:00Z</dcterms:modified>
</cp:coreProperties>
</file>