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17" w:rsidRDefault="00277703">
      <w:pPr>
        <w:rPr>
          <w:rFonts w:ascii="Courier New" w:hAnsi="Courier New" w:cs="Courier New"/>
          <w:sz w:val="28"/>
          <w:szCs w:val="28"/>
        </w:rPr>
      </w:pPr>
      <w:r w:rsidRPr="0008278A">
        <w:rPr>
          <w:rFonts w:ascii="Courier New" w:hAnsi="Courier New" w:cs="Courier New"/>
          <w:sz w:val="28"/>
          <w:szCs w:val="28"/>
        </w:rPr>
        <w:t>20</w:t>
      </w:r>
      <w:r w:rsidR="00204751" w:rsidRPr="0008278A">
        <w:rPr>
          <w:rFonts w:ascii="Courier New" w:hAnsi="Courier New" w:cs="Courier New"/>
          <w:sz w:val="28"/>
          <w:szCs w:val="28"/>
          <w:lang w:val="ru-RU"/>
        </w:rPr>
        <w:t>.08.2020</w:t>
      </w:r>
    </w:p>
    <w:p w:rsidR="00967D46" w:rsidRPr="00C2524E" w:rsidRDefault="00C2524E">
      <w:pPr>
        <w:rPr>
          <w:rFonts w:ascii="Courier New" w:hAnsi="Courier New" w:cs="Courier New"/>
          <w:b/>
          <w:sz w:val="28"/>
          <w:szCs w:val="28"/>
          <w:lang w:val="ru-RU"/>
        </w:rPr>
      </w:pPr>
      <w:proofErr w:type="spellStart"/>
      <w:r w:rsidRPr="00C2524E">
        <w:rPr>
          <w:rFonts w:ascii="Courier New" w:hAnsi="Sylfaen" w:cs="Courier New"/>
          <w:b/>
          <w:color w:val="444950"/>
          <w:sz w:val="28"/>
          <w:szCs w:val="28"/>
          <w:shd w:val="clear" w:color="auto" w:fill="F1F0F0"/>
        </w:rPr>
        <w:t>დარეგულირება</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მთიან</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ყარაბაღში</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სომხეთის</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ექს</w:t>
      </w:r>
      <w:r w:rsidRPr="00C2524E">
        <w:rPr>
          <w:rFonts w:ascii="Courier New" w:hAnsi="Courier New" w:cs="Courier New"/>
          <w:b/>
          <w:color w:val="444950"/>
          <w:sz w:val="28"/>
          <w:szCs w:val="28"/>
          <w:shd w:val="clear" w:color="auto" w:fill="F1F0F0"/>
        </w:rPr>
        <w:t>–</w:t>
      </w:r>
      <w:r w:rsidRPr="00C2524E">
        <w:rPr>
          <w:rFonts w:ascii="Courier New" w:hAnsi="Sylfaen" w:cs="Courier New"/>
          <w:b/>
          <w:color w:val="444950"/>
          <w:sz w:val="28"/>
          <w:szCs w:val="28"/>
          <w:shd w:val="clear" w:color="auto" w:fill="F1F0F0"/>
        </w:rPr>
        <w:t>პრეზიდენტი</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სერჟ</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სარგსიანი</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ამბობს</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რომ</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მოლაპარაკებების</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პროცესი</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ჩიხშია</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შესული</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და</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ომის</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საფრთხე</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უკიდურესად</w:t>
      </w:r>
      <w:proofErr w:type="spellEnd"/>
      <w:r w:rsidRPr="00C2524E">
        <w:rPr>
          <w:rFonts w:ascii="Courier New" w:hAnsi="Courier New" w:cs="Courier New"/>
          <w:b/>
          <w:color w:val="444950"/>
          <w:sz w:val="28"/>
          <w:szCs w:val="28"/>
          <w:shd w:val="clear" w:color="auto" w:fill="F1F0F0"/>
        </w:rPr>
        <w:t xml:space="preserve"> </w:t>
      </w:r>
      <w:proofErr w:type="spellStart"/>
      <w:r w:rsidRPr="00C2524E">
        <w:rPr>
          <w:rFonts w:ascii="Courier New" w:hAnsi="Sylfaen" w:cs="Courier New"/>
          <w:b/>
          <w:color w:val="444950"/>
          <w:sz w:val="28"/>
          <w:szCs w:val="28"/>
          <w:shd w:val="clear" w:color="auto" w:fill="F1F0F0"/>
        </w:rPr>
        <w:t>მაღალია</w:t>
      </w:r>
      <w:proofErr w:type="spellEnd"/>
      <w:r w:rsidRPr="00C2524E">
        <w:rPr>
          <w:rFonts w:ascii="Courier New" w:hAnsi="Courier New" w:cs="Courier New"/>
          <w:b/>
          <w:color w:val="444950"/>
          <w:sz w:val="28"/>
          <w:szCs w:val="28"/>
          <w:shd w:val="clear" w:color="auto" w:fill="F1F0F0"/>
        </w:rPr>
        <w:t>.</w:t>
      </w:r>
    </w:p>
    <w:p w:rsidR="00C2524E" w:rsidRPr="00967D46" w:rsidRDefault="00C2524E">
      <w:pPr>
        <w:rPr>
          <w:rFonts w:ascii="Courier New" w:hAnsi="Courier New" w:cs="Courier New"/>
          <w:sz w:val="28"/>
          <w:szCs w:val="28"/>
          <w:lang w:val="ru-RU"/>
        </w:rPr>
      </w:pPr>
    </w:p>
    <w:p w:rsidR="00277703" w:rsidRPr="0008278A" w:rsidRDefault="00967D46">
      <w:pPr>
        <w:rPr>
          <w:rFonts w:ascii="Courier New" w:hAnsi="Courier New" w:cs="Courier New"/>
          <w:color w:val="333333"/>
          <w:sz w:val="28"/>
          <w:szCs w:val="28"/>
          <w:shd w:val="clear" w:color="auto" w:fill="FFFFFF"/>
        </w:rPr>
      </w:pPr>
      <w:r w:rsidRPr="00967D46">
        <w:rPr>
          <w:rFonts w:ascii="Courier New" w:hAnsi="Courier New" w:cs="Courier New"/>
          <w:b/>
          <w:color w:val="333333"/>
          <w:sz w:val="28"/>
          <w:szCs w:val="28"/>
          <w:shd w:val="clear" w:color="auto" w:fill="FFFFFF"/>
          <w:lang w:val="ru-RU"/>
        </w:rPr>
        <w:t>П</w:t>
      </w:r>
      <w:r w:rsidR="00AA7BBD" w:rsidRPr="00967D46">
        <w:rPr>
          <w:rFonts w:ascii="Courier New" w:hAnsi="Courier New" w:cs="Courier New"/>
          <w:b/>
          <w:color w:val="333333"/>
          <w:sz w:val="28"/>
          <w:szCs w:val="28"/>
          <w:shd w:val="clear" w:color="auto" w:fill="FFFFFF"/>
          <w:lang w:val="ru-RU"/>
        </w:rPr>
        <w:t xml:space="preserve">о мнению </w:t>
      </w:r>
      <w:r w:rsidRPr="00967D46">
        <w:rPr>
          <w:rFonts w:ascii="Courier New" w:hAnsi="Courier New" w:cs="Courier New"/>
          <w:b/>
          <w:color w:val="333333"/>
          <w:sz w:val="28"/>
          <w:szCs w:val="28"/>
          <w:shd w:val="clear" w:color="auto" w:fill="FFFFFF"/>
          <w:lang w:val="ru-RU"/>
        </w:rPr>
        <w:t xml:space="preserve">экс-президента Армении </w:t>
      </w:r>
      <w:r w:rsidR="00AA7BBD" w:rsidRPr="00967D46">
        <w:rPr>
          <w:rFonts w:ascii="Courier New" w:hAnsi="Courier New" w:cs="Courier New"/>
          <w:b/>
          <w:color w:val="333333"/>
          <w:sz w:val="28"/>
          <w:szCs w:val="28"/>
          <w:shd w:val="clear" w:color="auto" w:fill="FFFFFF"/>
          <w:lang w:val="ru-RU"/>
        </w:rPr>
        <w:t xml:space="preserve">Сержа </w:t>
      </w:r>
      <w:proofErr w:type="spellStart"/>
      <w:r w:rsidR="00AA7BBD" w:rsidRPr="00967D46">
        <w:rPr>
          <w:rFonts w:ascii="Courier New" w:hAnsi="Courier New" w:cs="Courier New"/>
          <w:b/>
          <w:color w:val="333333"/>
          <w:sz w:val="28"/>
          <w:szCs w:val="28"/>
          <w:shd w:val="clear" w:color="auto" w:fill="FFFFFF"/>
          <w:lang w:val="ru-RU"/>
        </w:rPr>
        <w:t>Саргсяна</w:t>
      </w:r>
      <w:proofErr w:type="spellEnd"/>
      <w:r w:rsidR="00AA7BBD" w:rsidRPr="0008278A">
        <w:rPr>
          <w:rFonts w:ascii="Courier New" w:hAnsi="Courier New" w:cs="Courier New"/>
          <w:color w:val="333333"/>
          <w:sz w:val="28"/>
          <w:szCs w:val="28"/>
          <w:shd w:val="clear" w:color="auto" w:fill="FFFFFF"/>
          <w:lang w:val="ru-RU"/>
        </w:rPr>
        <w:t xml:space="preserve">, конфликт может быть решен лишь в результате международного давления на Баку, так как «ни один руководитель Азербайджана не согласится с независимостью Карабаха». При этом бывший президент считает, что </w:t>
      </w:r>
      <w:r w:rsidR="00AA7BBD" w:rsidRPr="00967D46">
        <w:rPr>
          <w:rFonts w:ascii="Courier New" w:hAnsi="Courier New" w:cs="Courier New"/>
          <w:b/>
          <w:color w:val="333333"/>
          <w:sz w:val="28"/>
          <w:szCs w:val="28"/>
          <w:shd w:val="clear" w:color="auto" w:fill="FFFFFF"/>
          <w:lang w:val="ru-RU"/>
        </w:rPr>
        <w:t>переговорный процесс зашел в тупик и «сегодня угроза войны чрезвычайно велика».</w:t>
      </w:r>
    </w:p>
    <w:p w:rsidR="00AA7BBD" w:rsidRDefault="00AA7BBD">
      <w:pPr>
        <w:rPr>
          <w:rFonts w:ascii="Courier New" w:hAnsi="Courier New" w:cs="Courier New"/>
          <w:sz w:val="28"/>
          <w:szCs w:val="28"/>
          <w:lang w:val="ru-RU"/>
        </w:rPr>
      </w:pPr>
      <w:hyperlink r:id="rId5" w:history="1">
        <w:r w:rsidRPr="0008278A">
          <w:rPr>
            <w:rStyle w:val="a4"/>
            <w:rFonts w:ascii="Courier New" w:hAnsi="Courier New" w:cs="Courier New"/>
            <w:sz w:val="28"/>
            <w:szCs w:val="28"/>
          </w:rPr>
          <w:t>https://www.kommersant.ru/doc/4459413</w:t>
        </w:r>
      </w:hyperlink>
    </w:p>
    <w:p w:rsidR="00967D46" w:rsidRDefault="00967D46">
      <w:pPr>
        <w:rPr>
          <w:rFonts w:ascii="Courier New" w:hAnsi="Courier New" w:cs="Courier New"/>
          <w:sz w:val="28"/>
          <w:szCs w:val="28"/>
          <w:lang w:val="ru-RU"/>
        </w:rPr>
      </w:pPr>
    </w:p>
    <w:p w:rsidR="009C0D99" w:rsidRPr="009C0D99" w:rsidRDefault="009C0D99">
      <w:pPr>
        <w:rPr>
          <w:rFonts w:ascii="Courier New" w:hAnsi="Courier New" w:cs="Courier New"/>
          <w:b/>
          <w:sz w:val="28"/>
          <w:szCs w:val="28"/>
          <w:lang w:val="ru-RU"/>
        </w:rPr>
      </w:pPr>
      <w:proofErr w:type="spellStart"/>
      <w:r w:rsidRPr="009C0D99">
        <w:rPr>
          <w:rFonts w:ascii="Courier New" w:hAnsi="Sylfaen" w:cs="Courier New"/>
          <w:b/>
          <w:color w:val="444950"/>
          <w:sz w:val="28"/>
          <w:szCs w:val="28"/>
          <w:shd w:val="clear" w:color="auto" w:fill="F1F0F0"/>
        </w:rPr>
        <w:t>ევროკავშირის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აღმოსავლეთ</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პარტნიორობის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პროგრამა</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ბელარუსი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ბელარუსში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არჩევნების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შედეგებს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და</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ქვეყნის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პრეზიდენტმად</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ლუკაშენკოს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არ</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აღიარებს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ევროკავშირი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საფრანგეთი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და</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გერმანია</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ბელარუსთან</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მიმართებით</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ქმედებების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განხილვას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გააგრძელებენ</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თავად</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ლუკაშენკო</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დათმობას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არ</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აპირებს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და</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ოპოზიციაზე</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ზეწოლას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აძლიერებს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ანალიტიკოსები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ამბობენ</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რომ</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მინსკთან</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მიმართებაში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მოსკოვის</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როლი</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შესაძლოა</w:t>
      </w:r>
      <w:proofErr w:type="spellEnd"/>
      <w:r w:rsidRPr="009C0D99">
        <w:rPr>
          <w:rFonts w:ascii="Courier New" w:hAnsi="Courier New" w:cs="Courier New"/>
          <w:b/>
          <w:color w:val="444950"/>
          <w:sz w:val="28"/>
          <w:szCs w:val="28"/>
          <w:shd w:val="clear" w:color="auto" w:fill="F1F0F0"/>
        </w:rPr>
        <w:t xml:space="preserve"> </w:t>
      </w:r>
      <w:proofErr w:type="spellStart"/>
      <w:r w:rsidRPr="009C0D99">
        <w:rPr>
          <w:rFonts w:ascii="Courier New" w:hAnsi="Sylfaen" w:cs="Courier New"/>
          <w:b/>
          <w:color w:val="444950"/>
          <w:sz w:val="28"/>
          <w:szCs w:val="28"/>
          <w:shd w:val="clear" w:color="auto" w:fill="F1F0F0"/>
        </w:rPr>
        <w:t>გაიზარდოს</w:t>
      </w:r>
      <w:proofErr w:type="spellEnd"/>
      <w:r w:rsidRPr="009C0D99">
        <w:rPr>
          <w:rFonts w:ascii="Courier New" w:hAnsi="Courier New" w:cs="Courier New"/>
          <w:b/>
          <w:color w:val="444950"/>
          <w:sz w:val="28"/>
          <w:szCs w:val="28"/>
          <w:shd w:val="clear" w:color="auto" w:fill="F1F0F0"/>
        </w:rPr>
        <w:t>.</w:t>
      </w:r>
    </w:p>
    <w:p w:rsidR="009C0D99" w:rsidRDefault="009C0D99">
      <w:pPr>
        <w:rPr>
          <w:rFonts w:ascii="Courier New" w:hAnsi="Courier New" w:cs="Courier New"/>
          <w:sz w:val="28"/>
          <w:szCs w:val="28"/>
          <w:lang w:val="ru-RU"/>
        </w:rPr>
      </w:pPr>
    </w:p>
    <w:p w:rsidR="00AA7BBD" w:rsidRPr="00967D46" w:rsidRDefault="00AA7BBD">
      <w:pPr>
        <w:rPr>
          <w:rFonts w:ascii="Courier New" w:hAnsi="Courier New" w:cs="Courier New"/>
          <w:b/>
          <w:color w:val="222222"/>
          <w:sz w:val="28"/>
          <w:szCs w:val="28"/>
          <w:shd w:val="clear" w:color="auto" w:fill="FFFFFF"/>
          <w:lang w:val="ru-RU"/>
        </w:rPr>
      </w:pPr>
      <w:r w:rsidRPr="0008278A">
        <w:rPr>
          <w:rFonts w:ascii="Courier New" w:hAnsi="Courier New" w:cs="Courier New"/>
          <w:color w:val="222222"/>
          <w:sz w:val="28"/>
          <w:szCs w:val="28"/>
          <w:shd w:val="clear" w:color="auto" w:fill="FFFFFF"/>
          <w:lang w:val="ru-RU"/>
        </w:rPr>
        <w:t>Главы государств и правительств Евросоюза провели</w:t>
      </w:r>
      <w:r w:rsidR="00967D46">
        <w:rPr>
          <w:rFonts w:ascii="Courier New" w:hAnsi="Courier New" w:cs="Courier New"/>
          <w:color w:val="222222"/>
          <w:sz w:val="28"/>
          <w:szCs w:val="28"/>
          <w:shd w:val="clear" w:color="auto" w:fill="FFFFFF"/>
          <w:lang w:val="ru-RU"/>
        </w:rPr>
        <w:t xml:space="preserve"> </w:t>
      </w:r>
      <w:r w:rsidRPr="0008278A">
        <w:rPr>
          <w:rFonts w:ascii="Courier New" w:hAnsi="Courier New" w:cs="Courier New"/>
          <w:color w:val="222222"/>
          <w:sz w:val="28"/>
          <w:szCs w:val="28"/>
          <w:shd w:val="clear" w:color="auto" w:fill="FFFFFF"/>
          <w:lang w:val="ru-RU"/>
        </w:rPr>
        <w:t xml:space="preserve">экстренную встречу, посвященную оценке событий в Белоруссии. Против Александра Лукашенко и его окружения восстанавливаются персональные санкции, которые были отменены четыре года назад. Жестких экономических ограничений, способных обрушить белорусскую экономику и </w:t>
      </w:r>
      <w:r w:rsidRPr="0008278A">
        <w:rPr>
          <w:rFonts w:ascii="Courier New" w:hAnsi="Courier New" w:cs="Courier New"/>
          <w:color w:val="222222"/>
          <w:sz w:val="28"/>
          <w:szCs w:val="28"/>
          <w:shd w:val="clear" w:color="auto" w:fill="FFFFFF"/>
          <w:lang w:val="ru-RU"/>
        </w:rPr>
        <w:lastRenderedPageBreak/>
        <w:t xml:space="preserve">подтолкнуть Минск в объятья России, не будет. Но сам Лукашенко признан теперь ЕС нелегитимным президентом, и в этом решение европейцев радикально отличается от позиции Москвы. </w:t>
      </w:r>
      <w:r w:rsidRPr="00967D46">
        <w:rPr>
          <w:rFonts w:ascii="Courier New" w:hAnsi="Courier New" w:cs="Courier New"/>
          <w:b/>
          <w:color w:val="222222"/>
          <w:sz w:val="28"/>
          <w:szCs w:val="28"/>
          <w:shd w:val="clear" w:color="auto" w:fill="FFFFFF"/>
          <w:lang w:val="ru-RU"/>
        </w:rPr>
        <w:t>Европейские лидеры, по его словам, договорились «осудить и не признавать» действующий белорусский режим.</w:t>
      </w:r>
    </w:p>
    <w:p w:rsidR="00AA7BBD" w:rsidRPr="0008278A" w:rsidRDefault="00AA7BBD">
      <w:pPr>
        <w:rPr>
          <w:rFonts w:ascii="Courier New" w:hAnsi="Courier New" w:cs="Courier New"/>
          <w:sz w:val="28"/>
          <w:szCs w:val="28"/>
        </w:rPr>
      </w:pPr>
      <w:hyperlink r:id="rId6" w:history="1">
        <w:r w:rsidRPr="0008278A">
          <w:rPr>
            <w:rStyle w:val="a4"/>
            <w:rFonts w:ascii="Courier New" w:hAnsi="Courier New" w:cs="Courier New"/>
            <w:sz w:val="28"/>
            <w:szCs w:val="28"/>
          </w:rPr>
          <w:t>https://www.ng.ru/world/2020-08-19/1_7941_belorussia.html</w:t>
        </w:r>
      </w:hyperlink>
    </w:p>
    <w:p w:rsidR="0008278A" w:rsidRPr="00967D46" w:rsidRDefault="0008278A">
      <w:pPr>
        <w:rPr>
          <w:rFonts w:ascii="Courier New" w:hAnsi="Courier New" w:cs="Courier New"/>
          <w:b/>
          <w:sz w:val="28"/>
          <w:szCs w:val="28"/>
          <w:lang w:val="ru-RU"/>
        </w:rPr>
      </w:pPr>
      <w:r w:rsidRPr="00967D46">
        <w:rPr>
          <w:rFonts w:ascii="Courier New" w:hAnsi="Courier New" w:cs="Courier New"/>
          <w:b/>
          <w:color w:val="404040"/>
          <w:sz w:val="28"/>
          <w:szCs w:val="28"/>
          <w:shd w:val="clear" w:color="auto" w:fill="FFFFFF"/>
          <w:lang w:val="ru-RU"/>
        </w:rPr>
        <w:t xml:space="preserve">В четверг президент Франции Эммануэль </w:t>
      </w:r>
      <w:proofErr w:type="spellStart"/>
      <w:r w:rsidRPr="00967D46">
        <w:rPr>
          <w:rFonts w:ascii="Courier New" w:hAnsi="Courier New" w:cs="Courier New"/>
          <w:b/>
          <w:color w:val="404040"/>
          <w:sz w:val="28"/>
          <w:szCs w:val="28"/>
          <w:shd w:val="clear" w:color="auto" w:fill="FFFFFF"/>
          <w:lang w:val="ru-RU"/>
        </w:rPr>
        <w:t>Макрон</w:t>
      </w:r>
      <w:proofErr w:type="spellEnd"/>
      <w:r w:rsidRPr="00967D46">
        <w:rPr>
          <w:rFonts w:ascii="Courier New" w:hAnsi="Courier New" w:cs="Courier New"/>
          <w:b/>
          <w:color w:val="404040"/>
          <w:sz w:val="28"/>
          <w:szCs w:val="28"/>
          <w:shd w:val="clear" w:color="auto" w:fill="FFFFFF"/>
          <w:lang w:val="ru-RU"/>
        </w:rPr>
        <w:t xml:space="preserve"> и канцлер Германии Ангела </w:t>
      </w:r>
      <w:proofErr w:type="spellStart"/>
      <w:r w:rsidRPr="00967D46">
        <w:rPr>
          <w:rFonts w:ascii="Courier New" w:hAnsi="Courier New" w:cs="Courier New"/>
          <w:b/>
          <w:color w:val="404040"/>
          <w:sz w:val="28"/>
          <w:szCs w:val="28"/>
          <w:shd w:val="clear" w:color="auto" w:fill="FFFFFF"/>
          <w:lang w:val="ru-RU"/>
        </w:rPr>
        <w:t>Меркель</w:t>
      </w:r>
      <w:proofErr w:type="spellEnd"/>
      <w:r w:rsidRPr="00967D46">
        <w:rPr>
          <w:rFonts w:ascii="Courier New" w:hAnsi="Courier New" w:cs="Courier New"/>
          <w:b/>
          <w:color w:val="404040"/>
          <w:sz w:val="28"/>
          <w:szCs w:val="28"/>
          <w:shd w:val="clear" w:color="auto" w:fill="FFFFFF"/>
          <w:lang w:val="ru-RU"/>
        </w:rPr>
        <w:t xml:space="preserve"> обсудят ситуацию в Беларуси и действия ЕС в этой связи.</w:t>
      </w:r>
    </w:p>
    <w:p w:rsidR="0008278A" w:rsidRPr="0008278A" w:rsidRDefault="0008278A">
      <w:pPr>
        <w:rPr>
          <w:rFonts w:ascii="Courier New" w:hAnsi="Courier New" w:cs="Courier New"/>
          <w:sz w:val="28"/>
          <w:szCs w:val="28"/>
          <w:lang w:val="ru-RU"/>
        </w:rPr>
      </w:pPr>
      <w:hyperlink r:id="rId7" w:history="1">
        <w:r w:rsidRPr="0008278A">
          <w:rPr>
            <w:rStyle w:val="a4"/>
            <w:rFonts w:ascii="Courier New" w:hAnsi="Courier New" w:cs="Courier New"/>
            <w:sz w:val="28"/>
            <w:szCs w:val="28"/>
          </w:rPr>
          <w:t>https</w:t>
        </w:r>
        <w:r w:rsidRPr="0008278A">
          <w:rPr>
            <w:rStyle w:val="a4"/>
            <w:rFonts w:ascii="Courier New" w:hAnsi="Courier New" w:cs="Courier New"/>
            <w:sz w:val="28"/>
            <w:szCs w:val="28"/>
            <w:lang w:val="ru-RU"/>
          </w:rPr>
          <w:t>://</w:t>
        </w:r>
        <w:r w:rsidRPr="0008278A">
          <w:rPr>
            <w:rStyle w:val="a4"/>
            <w:rFonts w:ascii="Courier New" w:hAnsi="Courier New" w:cs="Courier New"/>
            <w:sz w:val="28"/>
            <w:szCs w:val="28"/>
          </w:rPr>
          <w:t>www</w:t>
        </w:r>
        <w:r w:rsidRPr="0008278A">
          <w:rPr>
            <w:rStyle w:val="a4"/>
            <w:rFonts w:ascii="Courier New" w:hAnsi="Courier New" w:cs="Courier New"/>
            <w:sz w:val="28"/>
            <w:szCs w:val="28"/>
            <w:lang w:val="ru-RU"/>
          </w:rPr>
          <w:t>.</w:t>
        </w:r>
        <w:proofErr w:type="spellStart"/>
        <w:r w:rsidRPr="0008278A">
          <w:rPr>
            <w:rStyle w:val="a4"/>
            <w:rFonts w:ascii="Courier New" w:hAnsi="Courier New" w:cs="Courier New"/>
            <w:sz w:val="28"/>
            <w:szCs w:val="28"/>
          </w:rPr>
          <w:t>bbc</w:t>
        </w:r>
        <w:proofErr w:type="spellEnd"/>
        <w:r w:rsidRPr="0008278A">
          <w:rPr>
            <w:rStyle w:val="a4"/>
            <w:rFonts w:ascii="Courier New" w:hAnsi="Courier New" w:cs="Courier New"/>
            <w:sz w:val="28"/>
            <w:szCs w:val="28"/>
            <w:lang w:val="ru-RU"/>
          </w:rPr>
          <w:t>.</w:t>
        </w:r>
        <w:r w:rsidRPr="0008278A">
          <w:rPr>
            <w:rStyle w:val="a4"/>
            <w:rFonts w:ascii="Courier New" w:hAnsi="Courier New" w:cs="Courier New"/>
            <w:sz w:val="28"/>
            <w:szCs w:val="28"/>
          </w:rPr>
          <w:t>com</w:t>
        </w:r>
        <w:r w:rsidRPr="0008278A">
          <w:rPr>
            <w:rStyle w:val="a4"/>
            <w:rFonts w:ascii="Courier New" w:hAnsi="Courier New" w:cs="Courier New"/>
            <w:sz w:val="28"/>
            <w:szCs w:val="28"/>
            <w:lang w:val="ru-RU"/>
          </w:rPr>
          <w:t>/</w:t>
        </w:r>
        <w:proofErr w:type="spellStart"/>
        <w:r w:rsidRPr="0008278A">
          <w:rPr>
            <w:rStyle w:val="a4"/>
            <w:rFonts w:ascii="Courier New" w:hAnsi="Courier New" w:cs="Courier New"/>
            <w:sz w:val="28"/>
            <w:szCs w:val="28"/>
          </w:rPr>
          <w:t>russian</w:t>
        </w:r>
        <w:proofErr w:type="spellEnd"/>
        <w:r w:rsidRPr="0008278A">
          <w:rPr>
            <w:rStyle w:val="a4"/>
            <w:rFonts w:ascii="Courier New" w:hAnsi="Courier New" w:cs="Courier New"/>
            <w:sz w:val="28"/>
            <w:szCs w:val="28"/>
            <w:lang w:val="ru-RU"/>
          </w:rPr>
          <w:t>/</w:t>
        </w:r>
        <w:r w:rsidRPr="0008278A">
          <w:rPr>
            <w:rStyle w:val="a4"/>
            <w:rFonts w:ascii="Courier New" w:hAnsi="Courier New" w:cs="Courier New"/>
            <w:sz w:val="28"/>
            <w:szCs w:val="28"/>
          </w:rPr>
          <w:t>news</w:t>
        </w:r>
        <w:r w:rsidRPr="0008278A">
          <w:rPr>
            <w:rStyle w:val="a4"/>
            <w:rFonts w:ascii="Courier New" w:hAnsi="Courier New" w:cs="Courier New"/>
            <w:sz w:val="28"/>
            <w:szCs w:val="28"/>
            <w:lang w:val="ru-RU"/>
          </w:rPr>
          <w:t>-53843775</w:t>
        </w:r>
      </w:hyperlink>
    </w:p>
    <w:p w:rsidR="006F110B" w:rsidRPr="0008278A" w:rsidRDefault="0008278A">
      <w:pPr>
        <w:rPr>
          <w:rFonts w:ascii="Courier New" w:hAnsi="Courier New" w:cs="Courier New"/>
          <w:color w:val="404040"/>
          <w:sz w:val="28"/>
          <w:szCs w:val="28"/>
          <w:shd w:val="clear" w:color="auto" w:fill="FFFFFF"/>
        </w:rPr>
      </w:pPr>
      <w:r w:rsidRPr="0008278A">
        <w:rPr>
          <w:rFonts w:ascii="Courier New" w:hAnsi="Courier New" w:cs="Courier New"/>
          <w:color w:val="404040"/>
          <w:sz w:val="28"/>
          <w:szCs w:val="28"/>
          <w:shd w:val="clear" w:color="auto" w:fill="FFFFFF"/>
          <w:lang w:val="ru-RU"/>
        </w:rPr>
        <w:t>Лукашенко поручил МВД "не допускать беспорядков в стране - и особенно в Минске", КГБ - "пресекать действия организаторов уличных беспорядков", а армии - следить за перемещениями войск НАТО.</w:t>
      </w:r>
    </w:p>
    <w:p w:rsidR="0008278A" w:rsidRPr="0008278A" w:rsidRDefault="0008278A">
      <w:pPr>
        <w:rPr>
          <w:rFonts w:ascii="Courier New" w:hAnsi="Courier New" w:cs="Courier New"/>
          <w:sz w:val="28"/>
          <w:szCs w:val="28"/>
        </w:rPr>
      </w:pPr>
      <w:hyperlink r:id="rId8" w:history="1">
        <w:r w:rsidRPr="0008278A">
          <w:rPr>
            <w:rStyle w:val="a4"/>
            <w:rFonts w:ascii="Courier New" w:hAnsi="Courier New" w:cs="Courier New"/>
            <w:sz w:val="28"/>
            <w:szCs w:val="28"/>
          </w:rPr>
          <w:t>https://www.bbc.com/russian/news-53843775</w:t>
        </w:r>
      </w:hyperlink>
    </w:p>
    <w:p w:rsidR="00967D46" w:rsidRDefault="00967D46">
      <w:pPr>
        <w:rPr>
          <w:rFonts w:ascii="Courier New" w:hAnsi="Courier New" w:cs="Courier New"/>
          <w:color w:val="222222"/>
          <w:sz w:val="28"/>
          <w:szCs w:val="28"/>
          <w:shd w:val="clear" w:color="auto" w:fill="FFFFFF"/>
          <w:lang w:val="ru-RU"/>
        </w:rPr>
      </w:pPr>
    </w:p>
    <w:p w:rsidR="0008278A" w:rsidRPr="0008278A" w:rsidRDefault="0008278A">
      <w:pPr>
        <w:rPr>
          <w:rFonts w:ascii="Courier New" w:hAnsi="Courier New" w:cs="Courier New"/>
          <w:color w:val="222222"/>
          <w:sz w:val="28"/>
          <w:szCs w:val="28"/>
          <w:shd w:val="clear" w:color="auto" w:fill="FFFFFF"/>
        </w:rPr>
      </w:pPr>
      <w:r w:rsidRPr="00967D46">
        <w:rPr>
          <w:rFonts w:ascii="Courier New" w:hAnsi="Courier New" w:cs="Courier New"/>
          <w:b/>
          <w:color w:val="222222"/>
          <w:sz w:val="28"/>
          <w:szCs w:val="28"/>
          <w:shd w:val="clear" w:color="auto" w:fill="FFFFFF"/>
          <w:lang w:val="ru-RU"/>
        </w:rPr>
        <w:t>Кремль не готов обсуждать с Западом будущее белорусского правящего режима. Возможно, Москва просто поднимает ставки, стараясь добиться от европейцев максимума гарантий и уступок. Но все</w:t>
      </w:r>
      <w:r w:rsidRPr="00967D46">
        <w:rPr>
          <w:rFonts w:ascii="Courier New" w:hAnsi="Courier New" w:cs="Courier New"/>
          <w:b/>
          <w:color w:val="222222"/>
          <w:sz w:val="28"/>
          <w:szCs w:val="28"/>
          <w:shd w:val="clear" w:color="auto" w:fill="FFFFFF"/>
        </w:rPr>
        <w:t> </w:t>
      </w:r>
      <w:r w:rsidRPr="00967D46">
        <w:rPr>
          <w:rFonts w:ascii="Courier New" w:hAnsi="Courier New" w:cs="Courier New"/>
          <w:b/>
          <w:color w:val="222222"/>
          <w:sz w:val="28"/>
          <w:szCs w:val="28"/>
          <w:shd w:val="clear" w:color="auto" w:fill="FFFFFF"/>
          <w:lang w:val="ru-RU"/>
        </w:rPr>
        <w:t xml:space="preserve">же больше похоже на то, что российские власти сделали выбор в пользу сохранения Лукашенко. Или, как минимум, своего монопольного права влиять на то, кто в Минске будет у власти. </w:t>
      </w:r>
      <w:r w:rsidRPr="0008278A">
        <w:rPr>
          <w:rFonts w:ascii="Courier New" w:hAnsi="Courier New" w:cs="Courier New"/>
          <w:color w:val="222222"/>
          <w:sz w:val="28"/>
          <w:szCs w:val="28"/>
          <w:shd w:val="clear" w:color="auto" w:fill="FFFFFF"/>
          <w:lang w:val="ru-RU"/>
        </w:rPr>
        <w:t>Даже если в кресле белорусского президента окажется «оппозиционер», смотреть он должен будет на Россию, а не на Запад.</w:t>
      </w:r>
      <w:r w:rsidRPr="0008278A">
        <w:rPr>
          <w:rFonts w:ascii="Courier New" w:hAnsi="Courier New" w:cs="Courier New"/>
          <w:color w:val="222222"/>
          <w:sz w:val="28"/>
          <w:szCs w:val="28"/>
          <w:shd w:val="clear" w:color="auto" w:fill="FFFFFF"/>
        </w:rPr>
        <w:t> </w:t>
      </w:r>
    </w:p>
    <w:p w:rsidR="0008278A" w:rsidRPr="0008278A" w:rsidRDefault="0008278A">
      <w:pPr>
        <w:rPr>
          <w:rFonts w:ascii="Courier New" w:hAnsi="Courier New" w:cs="Courier New"/>
          <w:color w:val="222222"/>
          <w:sz w:val="28"/>
          <w:szCs w:val="28"/>
          <w:shd w:val="clear" w:color="auto" w:fill="FFFFFF"/>
        </w:rPr>
      </w:pPr>
      <w:hyperlink r:id="rId9" w:history="1">
        <w:r w:rsidRPr="0008278A">
          <w:rPr>
            <w:rStyle w:val="a4"/>
            <w:rFonts w:ascii="Courier New" w:hAnsi="Courier New" w:cs="Courier New"/>
            <w:sz w:val="28"/>
            <w:szCs w:val="28"/>
          </w:rPr>
          <w:t>https://www.rosbalt.ru/blogs/2020/08/19/1859409.html</w:t>
        </w:r>
      </w:hyperlink>
    </w:p>
    <w:p w:rsidR="00967D46" w:rsidRDefault="00967D46">
      <w:pPr>
        <w:rPr>
          <w:rFonts w:ascii="Courier New" w:hAnsi="Courier New" w:cs="Courier New"/>
          <w:color w:val="000000"/>
          <w:sz w:val="28"/>
          <w:szCs w:val="28"/>
          <w:shd w:val="clear" w:color="auto" w:fill="FFFFFF"/>
          <w:lang w:val="ru-RU"/>
        </w:rPr>
      </w:pPr>
    </w:p>
    <w:p w:rsidR="0008278A" w:rsidRPr="00967D46" w:rsidRDefault="0008278A">
      <w:pPr>
        <w:rPr>
          <w:rFonts w:ascii="Courier New" w:hAnsi="Courier New" w:cs="Courier New"/>
          <w:b/>
          <w:color w:val="000000"/>
          <w:sz w:val="28"/>
          <w:szCs w:val="28"/>
          <w:shd w:val="clear" w:color="auto" w:fill="FFFFFF"/>
        </w:rPr>
      </w:pPr>
      <w:r w:rsidRPr="0008278A">
        <w:rPr>
          <w:rFonts w:ascii="Courier New" w:hAnsi="Courier New" w:cs="Courier New"/>
          <w:color w:val="000000"/>
          <w:sz w:val="28"/>
          <w:szCs w:val="28"/>
          <w:shd w:val="clear" w:color="auto" w:fill="FFFFFF"/>
        </w:rPr>
        <w:lastRenderedPageBreak/>
        <w:t xml:space="preserve">Belarusians have seen enough to know that a swift change will not necessarily improve their lives. In Ukraine, Moldova, Georgia, and Armenia, the path to democracy has been littered with obstacles: corruption, economic hardship, even military conflict. Still, Belarusians who came out to protest before the election told reporters that they wanted greater freedom of expression and to have the government respect the constitution. Almost none said that they were there to demand better pay or that they hated the regime. This restraint may signify that the protesters want their government to leave peacefully rather than being forced to flee in the manner of former Ukrainian President Viktor </w:t>
      </w:r>
      <w:proofErr w:type="spellStart"/>
      <w:r w:rsidRPr="0008278A">
        <w:rPr>
          <w:rFonts w:ascii="Courier New" w:hAnsi="Courier New" w:cs="Courier New"/>
          <w:color w:val="000000"/>
          <w:sz w:val="28"/>
          <w:szCs w:val="28"/>
          <w:shd w:val="clear" w:color="auto" w:fill="FFFFFF"/>
        </w:rPr>
        <w:t>Yanukovych</w:t>
      </w:r>
      <w:proofErr w:type="spellEnd"/>
      <w:r w:rsidRPr="0008278A">
        <w:rPr>
          <w:rFonts w:ascii="Courier New" w:hAnsi="Courier New" w:cs="Courier New"/>
          <w:color w:val="000000"/>
          <w:sz w:val="28"/>
          <w:szCs w:val="28"/>
          <w:shd w:val="clear" w:color="auto" w:fill="FFFFFF"/>
        </w:rPr>
        <w:t xml:space="preserve"> or Kyrgyzstan’s </w:t>
      </w:r>
      <w:proofErr w:type="spellStart"/>
      <w:r w:rsidRPr="0008278A">
        <w:rPr>
          <w:rFonts w:ascii="Courier New" w:hAnsi="Courier New" w:cs="Courier New"/>
          <w:color w:val="000000"/>
          <w:sz w:val="28"/>
          <w:szCs w:val="28"/>
          <w:shd w:val="clear" w:color="auto" w:fill="FFFFFF"/>
        </w:rPr>
        <w:t>Kurmanbek</w:t>
      </w:r>
      <w:proofErr w:type="spellEnd"/>
      <w:r w:rsidRPr="0008278A">
        <w:rPr>
          <w:rFonts w:ascii="Courier New" w:hAnsi="Courier New" w:cs="Courier New"/>
          <w:color w:val="000000"/>
          <w:sz w:val="28"/>
          <w:szCs w:val="28"/>
          <w:shd w:val="clear" w:color="auto" w:fill="FFFFFF"/>
        </w:rPr>
        <w:t xml:space="preserve"> </w:t>
      </w:r>
      <w:proofErr w:type="spellStart"/>
      <w:r w:rsidRPr="0008278A">
        <w:rPr>
          <w:rFonts w:ascii="Courier New" w:hAnsi="Courier New" w:cs="Courier New"/>
          <w:color w:val="000000"/>
          <w:sz w:val="28"/>
          <w:szCs w:val="28"/>
          <w:shd w:val="clear" w:color="auto" w:fill="FFFFFF"/>
        </w:rPr>
        <w:t>Bakiyev</w:t>
      </w:r>
      <w:proofErr w:type="spellEnd"/>
      <w:r w:rsidRPr="0008278A">
        <w:rPr>
          <w:rFonts w:ascii="Courier New" w:hAnsi="Courier New" w:cs="Courier New"/>
          <w:color w:val="000000"/>
          <w:sz w:val="28"/>
          <w:szCs w:val="28"/>
          <w:shd w:val="clear" w:color="auto" w:fill="FFFFFF"/>
        </w:rPr>
        <w:t xml:space="preserve">. Nonetheless, the authorities have responded by instigating fear and treating citizens with inhumanity. </w:t>
      </w:r>
      <w:r w:rsidRPr="00967D46">
        <w:rPr>
          <w:rFonts w:ascii="Courier New" w:hAnsi="Courier New" w:cs="Courier New"/>
          <w:b/>
          <w:color w:val="000000"/>
          <w:sz w:val="28"/>
          <w:szCs w:val="28"/>
          <w:shd w:val="clear" w:color="auto" w:fill="FFFFFF"/>
        </w:rPr>
        <w:t>In so doing, Belarus’s government has broken its quarter-century-long contract with the society to shield it from conflict.</w:t>
      </w:r>
    </w:p>
    <w:p w:rsidR="0008278A" w:rsidRPr="0008278A" w:rsidRDefault="0008278A">
      <w:pPr>
        <w:rPr>
          <w:rFonts w:ascii="Courier New" w:hAnsi="Courier New" w:cs="Courier New"/>
          <w:sz w:val="28"/>
          <w:szCs w:val="28"/>
        </w:rPr>
      </w:pPr>
      <w:hyperlink r:id="rId10" w:history="1">
        <w:r w:rsidRPr="0008278A">
          <w:rPr>
            <w:rStyle w:val="a4"/>
            <w:rFonts w:ascii="Courier New" w:hAnsi="Courier New" w:cs="Courier New"/>
            <w:sz w:val="28"/>
            <w:szCs w:val="28"/>
          </w:rPr>
          <w:t>https://www.foreignaffairs.com/articles/belarus/2020-08-18/belarus-goes-its-own-way</w:t>
        </w:r>
      </w:hyperlink>
    </w:p>
    <w:p w:rsidR="0008278A" w:rsidRPr="0008278A" w:rsidRDefault="00967D46">
      <w:pPr>
        <w:rPr>
          <w:rFonts w:ascii="Courier New" w:hAnsi="Courier New" w:cs="Courier New"/>
          <w:sz w:val="28"/>
          <w:szCs w:val="28"/>
        </w:rPr>
      </w:pPr>
      <w:r>
        <w:rPr>
          <w:rFonts w:ascii="Courier New" w:hAnsi="Courier New" w:cs="Courier New"/>
          <w:sz w:val="28"/>
          <w:szCs w:val="28"/>
        </w:rPr>
        <w:t>--</w:t>
      </w:r>
    </w:p>
    <w:sectPr w:rsidR="0008278A" w:rsidRPr="0008278A" w:rsidSect="00D46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EA7"/>
    <w:multiLevelType w:val="multilevel"/>
    <w:tmpl w:val="49E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81693"/>
    <w:multiLevelType w:val="multilevel"/>
    <w:tmpl w:val="86B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4937F8"/>
    <w:multiLevelType w:val="multilevel"/>
    <w:tmpl w:val="D64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502F0"/>
    <w:multiLevelType w:val="multilevel"/>
    <w:tmpl w:val="9C4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2D2F"/>
    <w:rsid w:val="00002E23"/>
    <w:rsid w:val="00013D52"/>
    <w:rsid w:val="0002624C"/>
    <w:rsid w:val="00027A62"/>
    <w:rsid w:val="000675C5"/>
    <w:rsid w:val="0007680E"/>
    <w:rsid w:val="0008278A"/>
    <w:rsid w:val="00086105"/>
    <w:rsid w:val="000B07F3"/>
    <w:rsid w:val="000D17EC"/>
    <w:rsid w:val="0011384C"/>
    <w:rsid w:val="00115D4D"/>
    <w:rsid w:val="00141449"/>
    <w:rsid w:val="001457B1"/>
    <w:rsid w:val="00160F6E"/>
    <w:rsid w:val="001661FC"/>
    <w:rsid w:val="0017529A"/>
    <w:rsid w:val="00204751"/>
    <w:rsid w:val="00271830"/>
    <w:rsid w:val="00277703"/>
    <w:rsid w:val="002C3C6D"/>
    <w:rsid w:val="002C54BE"/>
    <w:rsid w:val="002D3DEF"/>
    <w:rsid w:val="00315E6E"/>
    <w:rsid w:val="00381A54"/>
    <w:rsid w:val="00383806"/>
    <w:rsid w:val="00385FDB"/>
    <w:rsid w:val="003A39FF"/>
    <w:rsid w:val="003B1A58"/>
    <w:rsid w:val="003C264F"/>
    <w:rsid w:val="00404112"/>
    <w:rsid w:val="00423AB5"/>
    <w:rsid w:val="00492904"/>
    <w:rsid w:val="004A3F3A"/>
    <w:rsid w:val="005046F7"/>
    <w:rsid w:val="00562185"/>
    <w:rsid w:val="005B00F1"/>
    <w:rsid w:val="005D62A5"/>
    <w:rsid w:val="005E3CAC"/>
    <w:rsid w:val="00611AE5"/>
    <w:rsid w:val="006371DB"/>
    <w:rsid w:val="00671F8D"/>
    <w:rsid w:val="006B09A9"/>
    <w:rsid w:val="006F110B"/>
    <w:rsid w:val="00713038"/>
    <w:rsid w:val="00717E4F"/>
    <w:rsid w:val="007A0979"/>
    <w:rsid w:val="007B2D2F"/>
    <w:rsid w:val="007E29EB"/>
    <w:rsid w:val="00803F7B"/>
    <w:rsid w:val="00842A67"/>
    <w:rsid w:val="00894A50"/>
    <w:rsid w:val="008B2513"/>
    <w:rsid w:val="008C2768"/>
    <w:rsid w:val="008C705D"/>
    <w:rsid w:val="00930389"/>
    <w:rsid w:val="00942A8E"/>
    <w:rsid w:val="00947106"/>
    <w:rsid w:val="00967D46"/>
    <w:rsid w:val="009721D6"/>
    <w:rsid w:val="009A5F36"/>
    <w:rsid w:val="009C0D99"/>
    <w:rsid w:val="00A41340"/>
    <w:rsid w:val="00A54341"/>
    <w:rsid w:val="00A85408"/>
    <w:rsid w:val="00A97FB5"/>
    <w:rsid w:val="00AA7BBD"/>
    <w:rsid w:val="00AE3EFD"/>
    <w:rsid w:val="00AF1900"/>
    <w:rsid w:val="00B055AD"/>
    <w:rsid w:val="00B22835"/>
    <w:rsid w:val="00B31867"/>
    <w:rsid w:val="00B41EF2"/>
    <w:rsid w:val="00B6124D"/>
    <w:rsid w:val="00B66081"/>
    <w:rsid w:val="00BA57F7"/>
    <w:rsid w:val="00BE3B03"/>
    <w:rsid w:val="00BF7349"/>
    <w:rsid w:val="00C2524E"/>
    <w:rsid w:val="00C36CB3"/>
    <w:rsid w:val="00C7211E"/>
    <w:rsid w:val="00C8023E"/>
    <w:rsid w:val="00C808DD"/>
    <w:rsid w:val="00CA6C78"/>
    <w:rsid w:val="00CB2615"/>
    <w:rsid w:val="00CF007D"/>
    <w:rsid w:val="00D12065"/>
    <w:rsid w:val="00D139D6"/>
    <w:rsid w:val="00D46E17"/>
    <w:rsid w:val="00D53222"/>
    <w:rsid w:val="00D70FAD"/>
    <w:rsid w:val="00D877FF"/>
    <w:rsid w:val="00D87C67"/>
    <w:rsid w:val="00D95E44"/>
    <w:rsid w:val="00DF7AD9"/>
    <w:rsid w:val="00E13D55"/>
    <w:rsid w:val="00E6338F"/>
    <w:rsid w:val="00E6760B"/>
    <w:rsid w:val="00E9780D"/>
    <w:rsid w:val="00ED5669"/>
    <w:rsid w:val="00ED6E49"/>
    <w:rsid w:val="00F24BD1"/>
    <w:rsid w:val="00F34C16"/>
    <w:rsid w:val="00F373E1"/>
    <w:rsid w:val="00F40319"/>
    <w:rsid w:val="00F73BCD"/>
    <w:rsid w:val="00F82686"/>
    <w:rsid w:val="00FB0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17"/>
  </w:style>
  <w:style w:type="paragraph" w:styleId="1">
    <w:name w:val="heading 1"/>
    <w:basedOn w:val="a"/>
    <w:next w:val="a"/>
    <w:link w:val="10"/>
    <w:uiPriority w:val="9"/>
    <w:qFormat/>
    <w:rsid w:val="00D87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03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E3B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A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2A67"/>
    <w:rPr>
      <w:color w:val="0000FF"/>
      <w:u w:val="single"/>
    </w:rPr>
  </w:style>
  <w:style w:type="paragraph" w:customStyle="1" w:styleId="b-articletext">
    <w:name w:val="b-article__text"/>
    <w:basedOn w:val="a"/>
    <w:rsid w:val="005046F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12065"/>
    <w:rPr>
      <w:b/>
      <w:bCs/>
    </w:rPr>
  </w:style>
  <w:style w:type="character" w:customStyle="1" w:styleId="30">
    <w:name w:val="Заголовок 3 Знак"/>
    <w:basedOn w:val="a0"/>
    <w:link w:val="3"/>
    <w:uiPriority w:val="9"/>
    <w:rsid w:val="00BE3B03"/>
    <w:rPr>
      <w:rFonts w:ascii="Times New Roman" w:eastAsia="Times New Roman" w:hAnsi="Times New Roman" w:cs="Times New Roman"/>
      <w:b/>
      <w:bCs/>
      <w:sz w:val="27"/>
      <w:szCs w:val="27"/>
    </w:rPr>
  </w:style>
  <w:style w:type="paragraph" w:customStyle="1" w:styleId="articpar">
    <w:name w:val="articpar"/>
    <w:basedOn w:val="a"/>
    <w:rsid w:val="00BE3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nospell-typo">
    <w:name w:val="nanospell-typo"/>
    <w:basedOn w:val="a0"/>
    <w:rsid w:val="00D877FF"/>
  </w:style>
  <w:style w:type="character" w:customStyle="1" w:styleId="10">
    <w:name w:val="Заголовок 1 Знак"/>
    <w:basedOn w:val="a0"/>
    <w:link w:val="1"/>
    <w:uiPriority w:val="9"/>
    <w:rsid w:val="00D877F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0389"/>
    <w:rPr>
      <w:rFonts w:asciiTheme="majorHAnsi" w:eastAsiaTheme="majorEastAsia" w:hAnsiTheme="majorHAnsi" w:cstheme="majorBidi"/>
      <w:b/>
      <w:bCs/>
      <w:color w:val="4F81BD" w:themeColor="accent1"/>
      <w:sz w:val="26"/>
      <w:szCs w:val="26"/>
    </w:rPr>
  </w:style>
  <w:style w:type="character" w:customStyle="1" w:styleId="sdc-site-aulabel-text">
    <w:name w:val="sdc-site-au__label-text"/>
    <w:basedOn w:val="a0"/>
    <w:rsid w:val="000675C5"/>
  </w:style>
</w:styles>
</file>

<file path=word/webSettings.xml><?xml version="1.0" encoding="utf-8"?>
<w:webSettings xmlns:r="http://schemas.openxmlformats.org/officeDocument/2006/relationships" xmlns:w="http://schemas.openxmlformats.org/wordprocessingml/2006/main">
  <w:divs>
    <w:div w:id="8719527">
      <w:bodyDiv w:val="1"/>
      <w:marLeft w:val="0"/>
      <w:marRight w:val="0"/>
      <w:marTop w:val="0"/>
      <w:marBottom w:val="0"/>
      <w:divBdr>
        <w:top w:val="none" w:sz="0" w:space="0" w:color="auto"/>
        <w:left w:val="none" w:sz="0" w:space="0" w:color="auto"/>
        <w:bottom w:val="none" w:sz="0" w:space="0" w:color="auto"/>
        <w:right w:val="none" w:sz="0" w:space="0" w:color="auto"/>
      </w:divBdr>
    </w:div>
    <w:div w:id="53552164">
      <w:bodyDiv w:val="1"/>
      <w:marLeft w:val="0"/>
      <w:marRight w:val="0"/>
      <w:marTop w:val="0"/>
      <w:marBottom w:val="0"/>
      <w:divBdr>
        <w:top w:val="none" w:sz="0" w:space="0" w:color="auto"/>
        <w:left w:val="none" w:sz="0" w:space="0" w:color="auto"/>
        <w:bottom w:val="none" w:sz="0" w:space="0" w:color="auto"/>
        <w:right w:val="none" w:sz="0" w:space="0" w:color="auto"/>
      </w:divBdr>
    </w:div>
    <w:div w:id="196165246">
      <w:bodyDiv w:val="1"/>
      <w:marLeft w:val="0"/>
      <w:marRight w:val="0"/>
      <w:marTop w:val="0"/>
      <w:marBottom w:val="0"/>
      <w:divBdr>
        <w:top w:val="none" w:sz="0" w:space="0" w:color="auto"/>
        <w:left w:val="none" w:sz="0" w:space="0" w:color="auto"/>
        <w:bottom w:val="none" w:sz="0" w:space="0" w:color="auto"/>
        <w:right w:val="none" w:sz="0" w:space="0" w:color="auto"/>
      </w:divBdr>
    </w:div>
    <w:div w:id="266936901">
      <w:bodyDiv w:val="1"/>
      <w:marLeft w:val="0"/>
      <w:marRight w:val="0"/>
      <w:marTop w:val="0"/>
      <w:marBottom w:val="0"/>
      <w:divBdr>
        <w:top w:val="none" w:sz="0" w:space="0" w:color="auto"/>
        <w:left w:val="none" w:sz="0" w:space="0" w:color="auto"/>
        <w:bottom w:val="none" w:sz="0" w:space="0" w:color="auto"/>
        <w:right w:val="none" w:sz="0" w:space="0" w:color="auto"/>
      </w:divBdr>
    </w:div>
    <w:div w:id="426847379">
      <w:bodyDiv w:val="1"/>
      <w:marLeft w:val="0"/>
      <w:marRight w:val="0"/>
      <w:marTop w:val="0"/>
      <w:marBottom w:val="0"/>
      <w:divBdr>
        <w:top w:val="none" w:sz="0" w:space="0" w:color="auto"/>
        <w:left w:val="none" w:sz="0" w:space="0" w:color="auto"/>
        <w:bottom w:val="none" w:sz="0" w:space="0" w:color="auto"/>
        <w:right w:val="none" w:sz="0" w:space="0" w:color="auto"/>
      </w:divBdr>
    </w:div>
    <w:div w:id="460920898">
      <w:bodyDiv w:val="1"/>
      <w:marLeft w:val="0"/>
      <w:marRight w:val="0"/>
      <w:marTop w:val="0"/>
      <w:marBottom w:val="0"/>
      <w:divBdr>
        <w:top w:val="none" w:sz="0" w:space="0" w:color="auto"/>
        <w:left w:val="none" w:sz="0" w:space="0" w:color="auto"/>
        <w:bottom w:val="none" w:sz="0" w:space="0" w:color="auto"/>
        <w:right w:val="none" w:sz="0" w:space="0" w:color="auto"/>
      </w:divBdr>
    </w:div>
    <w:div w:id="464978751">
      <w:bodyDiv w:val="1"/>
      <w:marLeft w:val="0"/>
      <w:marRight w:val="0"/>
      <w:marTop w:val="0"/>
      <w:marBottom w:val="0"/>
      <w:divBdr>
        <w:top w:val="none" w:sz="0" w:space="0" w:color="auto"/>
        <w:left w:val="none" w:sz="0" w:space="0" w:color="auto"/>
        <w:bottom w:val="none" w:sz="0" w:space="0" w:color="auto"/>
        <w:right w:val="none" w:sz="0" w:space="0" w:color="auto"/>
      </w:divBdr>
    </w:div>
    <w:div w:id="4892530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653484982">
      <w:bodyDiv w:val="1"/>
      <w:marLeft w:val="0"/>
      <w:marRight w:val="0"/>
      <w:marTop w:val="0"/>
      <w:marBottom w:val="0"/>
      <w:divBdr>
        <w:top w:val="none" w:sz="0" w:space="0" w:color="auto"/>
        <w:left w:val="none" w:sz="0" w:space="0" w:color="auto"/>
        <w:bottom w:val="none" w:sz="0" w:space="0" w:color="auto"/>
        <w:right w:val="none" w:sz="0" w:space="0" w:color="auto"/>
      </w:divBdr>
    </w:div>
    <w:div w:id="690843391">
      <w:bodyDiv w:val="1"/>
      <w:marLeft w:val="0"/>
      <w:marRight w:val="0"/>
      <w:marTop w:val="0"/>
      <w:marBottom w:val="0"/>
      <w:divBdr>
        <w:top w:val="none" w:sz="0" w:space="0" w:color="auto"/>
        <w:left w:val="none" w:sz="0" w:space="0" w:color="auto"/>
        <w:bottom w:val="none" w:sz="0" w:space="0" w:color="auto"/>
        <w:right w:val="none" w:sz="0" w:space="0" w:color="auto"/>
      </w:divBdr>
      <w:divsChild>
        <w:div w:id="1870950973">
          <w:marLeft w:val="0"/>
          <w:marRight w:val="0"/>
          <w:marTop w:val="0"/>
          <w:marBottom w:val="0"/>
          <w:divBdr>
            <w:top w:val="none" w:sz="0" w:space="0" w:color="auto"/>
            <w:left w:val="none" w:sz="0" w:space="0" w:color="auto"/>
            <w:bottom w:val="none" w:sz="0" w:space="0" w:color="auto"/>
            <w:right w:val="none" w:sz="0" w:space="0" w:color="auto"/>
          </w:divBdr>
          <w:divsChild>
            <w:div w:id="247814156">
              <w:marLeft w:val="0"/>
              <w:marRight w:val="0"/>
              <w:marTop w:val="0"/>
              <w:marBottom w:val="0"/>
              <w:divBdr>
                <w:top w:val="none" w:sz="0" w:space="0" w:color="auto"/>
                <w:left w:val="none" w:sz="0" w:space="0" w:color="auto"/>
                <w:bottom w:val="none" w:sz="0" w:space="0" w:color="auto"/>
                <w:right w:val="none" w:sz="0" w:space="0" w:color="auto"/>
              </w:divBdr>
              <w:divsChild>
                <w:div w:id="1135950756">
                  <w:marLeft w:val="0"/>
                  <w:marRight w:val="0"/>
                  <w:marTop w:val="0"/>
                  <w:marBottom w:val="0"/>
                  <w:divBdr>
                    <w:top w:val="none" w:sz="0" w:space="0" w:color="auto"/>
                    <w:left w:val="none" w:sz="0" w:space="0" w:color="auto"/>
                    <w:bottom w:val="none" w:sz="0" w:space="0" w:color="auto"/>
                    <w:right w:val="none" w:sz="0" w:space="0" w:color="auto"/>
                  </w:divBdr>
                  <w:divsChild>
                    <w:div w:id="1177815713">
                      <w:marLeft w:val="0"/>
                      <w:marRight w:val="0"/>
                      <w:marTop w:val="0"/>
                      <w:marBottom w:val="0"/>
                      <w:divBdr>
                        <w:top w:val="none" w:sz="0" w:space="0" w:color="auto"/>
                        <w:left w:val="none" w:sz="0" w:space="0" w:color="auto"/>
                        <w:bottom w:val="none" w:sz="0" w:space="0" w:color="auto"/>
                        <w:right w:val="none" w:sz="0" w:space="0" w:color="auto"/>
                      </w:divBdr>
                      <w:divsChild>
                        <w:div w:id="808017491">
                          <w:marLeft w:val="0"/>
                          <w:marRight w:val="0"/>
                          <w:marTop w:val="0"/>
                          <w:marBottom w:val="0"/>
                          <w:divBdr>
                            <w:top w:val="none" w:sz="0" w:space="0" w:color="auto"/>
                            <w:left w:val="none" w:sz="0" w:space="0" w:color="auto"/>
                            <w:bottom w:val="none" w:sz="0" w:space="0" w:color="auto"/>
                            <w:right w:val="none" w:sz="0" w:space="0" w:color="auto"/>
                          </w:divBdr>
                          <w:divsChild>
                            <w:div w:id="17672700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89789">
      <w:bodyDiv w:val="1"/>
      <w:marLeft w:val="0"/>
      <w:marRight w:val="0"/>
      <w:marTop w:val="0"/>
      <w:marBottom w:val="0"/>
      <w:divBdr>
        <w:top w:val="none" w:sz="0" w:space="0" w:color="auto"/>
        <w:left w:val="none" w:sz="0" w:space="0" w:color="auto"/>
        <w:bottom w:val="none" w:sz="0" w:space="0" w:color="auto"/>
        <w:right w:val="none" w:sz="0" w:space="0" w:color="auto"/>
      </w:divBdr>
    </w:div>
    <w:div w:id="908539762">
      <w:bodyDiv w:val="1"/>
      <w:marLeft w:val="0"/>
      <w:marRight w:val="0"/>
      <w:marTop w:val="0"/>
      <w:marBottom w:val="0"/>
      <w:divBdr>
        <w:top w:val="none" w:sz="0" w:space="0" w:color="auto"/>
        <w:left w:val="none" w:sz="0" w:space="0" w:color="auto"/>
        <w:bottom w:val="none" w:sz="0" w:space="0" w:color="auto"/>
        <w:right w:val="none" w:sz="0" w:space="0" w:color="auto"/>
      </w:divBdr>
    </w:div>
    <w:div w:id="1094126151">
      <w:bodyDiv w:val="1"/>
      <w:marLeft w:val="0"/>
      <w:marRight w:val="0"/>
      <w:marTop w:val="0"/>
      <w:marBottom w:val="0"/>
      <w:divBdr>
        <w:top w:val="none" w:sz="0" w:space="0" w:color="auto"/>
        <w:left w:val="none" w:sz="0" w:space="0" w:color="auto"/>
        <w:bottom w:val="none" w:sz="0" w:space="0" w:color="auto"/>
        <w:right w:val="none" w:sz="0" w:space="0" w:color="auto"/>
      </w:divBdr>
    </w:div>
    <w:div w:id="1181091827">
      <w:bodyDiv w:val="1"/>
      <w:marLeft w:val="0"/>
      <w:marRight w:val="0"/>
      <w:marTop w:val="0"/>
      <w:marBottom w:val="0"/>
      <w:divBdr>
        <w:top w:val="none" w:sz="0" w:space="0" w:color="auto"/>
        <w:left w:val="none" w:sz="0" w:space="0" w:color="auto"/>
        <w:bottom w:val="none" w:sz="0" w:space="0" w:color="auto"/>
        <w:right w:val="none" w:sz="0" w:space="0" w:color="auto"/>
      </w:divBdr>
    </w:div>
    <w:div w:id="1488791187">
      <w:bodyDiv w:val="1"/>
      <w:marLeft w:val="0"/>
      <w:marRight w:val="0"/>
      <w:marTop w:val="0"/>
      <w:marBottom w:val="0"/>
      <w:divBdr>
        <w:top w:val="none" w:sz="0" w:space="0" w:color="auto"/>
        <w:left w:val="none" w:sz="0" w:space="0" w:color="auto"/>
        <w:bottom w:val="none" w:sz="0" w:space="0" w:color="auto"/>
        <w:right w:val="none" w:sz="0" w:space="0" w:color="auto"/>
      </w:divBdr>
    </w:div>
    <w:div w:id="1493830469">
      <w:bodyDiv w:val="1"/>
      <w:marLeft w:val="0"/>
      <w:marRight w:val="0"/>
      <w:marTop w:val="0"/>
      <w:marBottom w:val="0"/>
      <w:divBdr>
        <w:top w:val="none" w:sz="0" w:space="0" w:color="auto"/>
        <w:left w:val="none" w:sz="0" w:space="0" w:color="auto"/>
        <w:bottom w:val="none" w:sz="0" w:space="0" w:color="auto"/>
        <w:right w:val="none" w:sz="0" w:space="0" w:color="auto"/>
      </w:divBdr>
    </w:div>
    <w:div w:id="1581062711">
      <w:bodyDiv w:val="1"/>
      <w:marLeft w:val="0"/>
      <w:marRight w:val="0"/>
      <w:marTop w:val="0"/>
      <w:marBottom w:val="0"/>
      <w:divBdr>
        <w:top w:val="none" w:sz="0" w:space="0" w:color="auto"/>
        <w:left w:val="none" w:sz="0" w:space="0" w:color="auto"/>
        <w:bottom w:val="none" w:sz="0" w:space="0" w:color="auto"/>
        <w:right w:val="none" w:sz="0" w:space="0" w:color="auto"/>
      </w:divBdr>
    </w:div>
    <w:div w:id="1585799299">
      <w:bodyDiv w:val="1"/>
      <w:marLeft w:val="0"/>
      <w:marRight w:val="0"/>
      <w:marTop w:val="0"/>
      <w:marBottom w:val="0"/>
      <w:divBdr>
        <w:top w:val="none" w:sz="0" w:space="0" w:color="auto"/>
        <w:left w:val="none" w:sz="0" w:space="0" w:color="auto"/>
        <w:bottom w:val="none" w:sz="0" w:space="0" w:color="auto"/>
        <w:right w:val="none" w:sz="0" w:space="0" w:color="auto"/>
      </w:divBdr>
    </w:div>
    <w:div w:id="1587886026">
      <w:bodyDiv w:val="1"/>
      <w:marLeft w:val="0"/>
      <w:marRight w:val="0"/>
      <w:marTop w:val="0"/>
      <w:marBottom w:val="0"/>
      <w:divBdr>
        <w:top w:val="none" w:sz="0" w:space="0" w:color="auto"/>
        <w:left w:val="none" w:sz="0" w:space="0" w:color="auto"/>
        <w:bottom w:val="none" w:sz="0" w:space="0" w:color="auto"/>
        <w:right w:val="none" w:sz="0" w:space="0" w:color="auto"/>
      </w:divBdr>
    </w:div>
    <w:div w:id="1721436377">
      <w:bodyDiv w:val="1"/>
      <w:marLeft w:val="0"/>
      <w:marRight w:val="0"/>
      <w:marTop w:val="0"/>
      <w:marBottom w:val="0"/>
      <w:divBdr>
        <w:top w:val="none" w:sz="0" w:space="0" w:color="auto"/>
        <w:left w:val="none" w:sz="0" w:space="0" w:color="auto"/>
        <w:bottom w:val="none" w:sz="0" w:space="0" w:color="auto"/>
        <w:right w:val="none" w:sz="0" w:space="0" w:color="auto"/>
      </w:divBdr>
    </w:div>
    <w:div w:id="1741908123">
      <w:bodyDiv w:val="1"/>
      <w:marLeft w:val="0"/>
      <w:marRight w:val="0"/>
      <w:marTop w:val="0"/>
      <w:marBottom w:val="0"/>
      <w:divBdr>
        <w:top w:val="none" w:sz="0" w:space="0" w:color="auto"/>
        <w:left w:val="none" w:sz="0" w:space="0" w:color="auto"/>
        <w:bottom w:val="none" w:sz="0" w:space="0" w:color="auto"/>
        <w:right w:val="none" w:sz="0" w:space="0" w:color="auto"/>
      </w:divBdr>
    </w:div>
    <w:div w:id="1778022671">
      <w:bodyDiv w:val="1"/>
      <w:marLeft w:val="0"/>
      <w:marRight w:val="0"/>
      <w:marTop w:val="0"/>
      <w:marBottom w:val="0"/>
      <w:divBdr>
        <w:top w:val="none" w:sz="0" w:space="0" w:color="auto"/>
        <w:left w:val="none" w:sz="0" w:space="0" w:color="auto"/>
        <w:bottom w:val="none" w:sz="0" w:space="0" w:color="auto"/>
        <w:right w:val="none" w:sz="0" w:space="0" w:color="auto"/>
      </w:divBdr>
    </w:div>
    <w:div w:id="1888027290">
      <w:bodyDiv w:val="1"/>
      <w:marLeft w:val="0"/>
      <w:marRight w:val="0"/>
      <w:marTop w:val="0"/>
      <w:marBottom w:val="0"/>
      <w:divBdr>
        <w:top w:val="none" w:sz="0" w:space="0" w:color="auto"/>
        <w:left w:val="none" w:sz="0" w:space="0" w:color="auto"/>
        <w:bottom w:val="none" w:sz="0" w:space="0" w:color="auto"/>
        <w:right w:val="none" w:sz="0" w:space="0" w:color="auto"/>
      </w:divBdr>
    </w:div>
    <w:div w:id="1905529894">
      <w:bodyDiv w:val="1"/>
      <w:marLeft w:val="0"/>
      <w:marRight w:val="0"/>
      <w:marTop w:val="0"/>
      <w:marBottom w:val="0"/>
      <w:divBdr>
        <w:top w:val="none" w:sz="0" w:space="0" w:color="auto"/>
        <w:left w:val="none" w:sz="0" w:space="0" w:color="auto"/>
        <w:bottom w:val="none" w:sz="0" w:space="0" w:color="auto"/>
        <w:right w:val="none" w:sz="0" w:space="0" w:color="auto"/>
      </w:divBdr>
    </w:div>
    <w:div w:id="1978293453">
      <w:bodyDiv w:val="1"/>
      <w:marLeft w:val="0"/>
      <w:marRight w:val="0"/>
      <w:marTop w:val="0"/>
      <w:marBottom w:val="0"/>
      <w:divBdr>
        <w:top w:val="none" w:sz="0" w:space="0" w:color="auto"/>
        <w:left w:val="none" w:sz="0" w:space="0" w:color="auto"/>
        <w:bottom w:val="none" w:sz="0" w:space="0" w:color="auto"/>
        <w:right w:val="none" w:sz="0" w:space="0" w:color="auto"/>
      </w:divBdr>
    </w:div>
    <w:div w:id="21366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russian/news-53843775" TargetMode="External"/><Relationship Id="rId3" Type="http://schemas.openxmlformats.org/officeDocument/2006/relationships/settings" Target="settings.xml"/><Relationship Id="rId7" Type="http://schemas.openxmlformats.org/officeDocument/2006/relationships/hyperlink" Target="https://www.bbc.com/russian/news-538437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ru/world/2020-08-19/1_7941_belorussia.html" TargetMode="External"/><Relationship Id="rId11" Type="http://schemas.openxmlformats.org/officeDocument/2006/relationships/fontTable" Target="fontTable.xml"/><Relationship Id="rId5" Type="http://schemas.openxmlformats.org/officeDocument/2006/relationships/hyperlink" Target="https://www.kommersant.ru/doc/4459413" TargetMode="External"/><Relationship Id="rId10" Type="http://schemas.openxmlformats.org/officeDocument/2006/relationships/hyperlink" Target="https://www.foreignaffairs.com/articles/belarus/2020-08-18/belarus-goes-its-own-way" TargetMode="External"/><Relationship Id="rId4" Type="http://schemas.openxmlformats.org/officeDocument/2006/relationships/webSettings" Target="webSettings.xml"/><Relationship Id="rId9" Type="http://schemas.openxmlformats.org/officeDocument/2006/relationships/hyperlink" Target="https://www.rosbalt.ru/blogs/2020/08/19/185940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cp:lastModifiedBy>Mikhail</cp:lastModifiedBy>
  <cp:revision>2</cp:revision>
  <dcterms:created xsi:type="dcterms:W3CDTF">2020-08-20T06:46:00Z</dcterms:created>
  <dcterms:modified xsi:type="dcterms:W3CDTF">2020-08-20T06:46:00Z</dcterms:modified>
</cp:coreProperties>
</file>