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63" w:rsidRDefault="00890B63" w:rsidP="009454A5">
      <w:pPr>
        <w:jc w:val="right"/>
        <w:rPr>
          <w:rFonts w:ascii="Sylfaen" w:hAnsi="Sylfaen"/>
          <w:lang w:val="ka-GE"/>
        </w:rPr>
      </w:pPr>
    </w:p>
    <w:p w:rsidR="00890B63" w:rsidRDefault="00890B63" w:rsidP="009454A5">
      <w:pPr>
        <w:jc w:val="right"/>
        <w:rPr>
          <w:rFonts w:ascii="Sylfaen" w:hAnsi="Sylfaen"/>
          <w:lang w:val="ka-GE"/>
        </w:rPr>
      </w:pPr>
    </w:p>
    <w:p w:rsidR="00890B63" w:rsidRDefault="00890B63" w:rsidP="009454A5">
      <w:pPr>
        <w:jc w:val="right"/>
        <w:rPr>
          <w:rFonts w:ascii="Sylfaen" w:hAnsi="Sylfaen"/>
          <w:lang w:val="ka-GE"/>
        </w:rPr>
      </w:pPr>
    </w:p>
    <w:p w:rsidR="00614C74" w:rsidRDefault="009454A5" w:rsidP="009454A5">
      <w:pPr>
        <w:jc w:val="right"/>
        <w:rPr>
          <w:rFonts w:ascii="Sylfaen" w:hAnsi="Sylfaen"/>
        </w:rPr>
      </w:pPr>
      <w:r>
        <w:rPr>
          <w:rFonts w:ascii="Sylfaen" w:hAnsi="Sylfaen"/>
        </w:rPr>
        <w:t xml:space="preserve">Tbilisi, </w:t>
      </w:r>
      <w:r w:rsidR="009E18C2">
        <w:rPr>
          <w:rFonts w:ascii="Sylfaen" w:hAnsi="Sylfaen"/>
        </w:rPr>
        <w:t>the 18</w:t>
      </w:r>
      <w:r w:rsidR="009E18C2" w:rsidRPr="009E18C2">
        <w:rPr>
          <w:rFonts w:ascii="Sylfaen" w:hAnsi="Sylfaen"/>
          <w:vertAlign w:val="superscript"/>
        </w:rPr>
        <w:t>th</w:t>
      </w:r>
      <w:r w:rsidR="009E18C2">
        <w:rPr>
          <w:rFonts w:ascii="Sylfaen" w:hAnsi="Sylfaen"/>
        </w:rPr>
        <w:t xml:space="preserve"> of </w:t>
      </w:r>
      <w:r>
        <w:rPr>
          <w:rFonts w:ascii="Sylfaen" w:hAnsi="Sylfaen"/>
        </w:rPr>
        <w:t>July, 2019</w:t>
      </w:r>
    </w:p>
    <w:p w:rsidR="00131011" w:rsidRDefault="00131011" w:rsidP="007E2B72">
      <w:pPr>
        <w:jc w:val="both"/>
        <w:rPr>
          <w:rFonts w:ascii="Sylfaen" w:hAnsi="Sylfaen"/>
        </w:rPr>
      </w:pPr>
    </w:p>
    <w:p w:rsidR="00D26D2C" w:rsidRDefault="00C37908" w:rsidP="00131011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9E18C2">
        <w:rPr>
          <w:rFonts w:ascii="Sylfaen" w:hAnsi="Sylfaen"/>
          <w:b/>
          <w:sz w:val="24"/>
          <w:szCs w:val="24"/>
        </w:rPr>
        <w:t>Dear Mr. Deputy Minister,</w:t>
      </w:r>
    </w:p>
    <w:p w:rsidR="00596D2B" w:rsidRDefault="00C37908" w:rsidP="00131011">
      <w:pPr>
        <w:ind w:firstLine="720"/>
        <w:jc w:val="both"/>
        <w:rPr>
          <w:rFonts w:ascii="Sylfaen" w:hAnsi="Sylfaen"/>
          <w:sz w:val="24"/>
          <w:szCs w:val="24"/>
        </w:rPr>
      </w:pPr>
      <w:r w:rsidRPr="00131011">
        <w:rPr>
          <w:rFonts w:ascii="Sylfaen" w:hAnsi="Sylfaen"/>
          <w:sz w:val="24"/>
          <w:szCs w:val="24"/>
        </w:rPr>
        <w:t>Allow me to extend my sincere gratitude for you</w:t>
      </w:r>
      <w:r w:rsidR="00C94FE3">
        <w:rPr>
          <w:rFonts w:ascii="Sylfaen" w:hAnsi="Sylfaen"/>
          <w:sz w:val="24"/>
          <w:szCs w:val="24"/>
        </w:rPr>
        <w:t>r kind letter and congratulations</w:t>
      </w:r>
      <w:r w:rsidRPr="00131011">
        <w:rPr>
          <w:rFonts w:ascii="Sylfaen" w:hAnsi="Sylfaen"/>
          <w:sz w:val="24"/>
          <w:szCs w:val="24"/>
        </w:rPr>
        <w:t>. I express my</w:t>
      </w:r>
      <w:r w:rsidR="00355614" w:rsidRPr="00131011">
        <w:rPr>
          <w:rFonts w:ascii="Sylfaen" w:hAnsi="Sylfaen"/>
          <w:sz w:val="24"/>
          <w:szCs w:val="24"/>
        </w:rPr>
        <w:t xml:space="preserve"> apprecia</w:t>
      </w:r>
      <w:r w:rsidR="00614C74" w:rsidRPr="00131011">
        <w:rPr>
          <w:rFonts w:ascii="Sylfaen" w:hAnsi="Sylfaen"/>
          <w:sz w:val="24"/>
          <w:szCs w:val="24"/>
        </w:rPr>
        <w:t xml:space="preserve">tion for your effort </w:t>
      </w:r>
      <w:r w:rsidR="00355614" w:rsidRPr="00131011">
        <w:rPr>
          <w:rFonts w:ascii="Sylfaen" w:hAnsi="Sylfaen"/>
          <w:sz w:val="24"/>
          <w:szCs w:val="24"/>
        </w:rPr>
        <w:t>and</w:t>
      </w:r>
      <w:r w:rsidR="00614C74" w:rsidRPr="00131011">
        <w:rPr>
          <w:rFonts w:ascii="Sylfaen" w:hAnsi="Sylfaen"/>
          <w:sz w:val="24"/>
          <w:szCs w:val="24"/>
        </w:rPr>
        <w:t xml:space="preserve"> commitment to </w:t>
      </w:r>
      <w:r w:rsidR="00596D2B">
        <w:rPr>
          <w:rFonts w:ascii="Sylfaen" w:hAnsi="Sylfaen"/>
          <w:sz w:val="24"/>
          <w:szCs w:val="24"/>
        </w:rPr>
        <w:t>further</w:t>
      </w:r>
      <w:r w:rsidR="00355614" w:rsidRPr="00131011">
        <w:rPr>
          <w:rFonts w:ascii="Sylfaen" w:hAnsi="Sylfaen"/>
          <w:sz w:val="24"/>
          <w:szCs w:val="24"/>
        </w:rPr>
        <w:t xml:space="preserve"> enhancement of traditionally friendly relations</w:t>
      </w:r>
      <w:r w:rsidR="00240012">
        <w:rPr>
          <w:rFonts w:ascii="Sylfaen" w:hAnsi="Sylfaen"/>
          <w:sz w:val="24"/>
          <w:szCs w:val="24"/>
        </w:rPr>
        <w:t xml:space="preserve"> existing</w:t>
      </w:r>
      <w:r w:rsidR="00355614" w:rsidRPr="00131011">
        <w:rPr>
          <w:rFonts w:ascii="Sylfaen" w:hAnsi="Sylfaen"/>
          <w:sz w:val="24"/>
          <w:szCs w:val="24"/>
        </w:rPr>
        <w:t xml:space="preserve"> between </w:t>
      </w:r>
      <w:r w:rsidR="009340C9">
        <w:rPr>
          <w:rFonts w:ascii="Sylfaen" w:hAnsi="Sylfaen"/>
          <w:sz w:val="24"/>
          <w:szCs w:val="24"/>
        </w:rPr>
        <w:t>Georgia and</w:t>
      </w:r>
      <w:r w:rsidR="00596D2B">
        <w:rPr>
          <w:rFonts w:ascii="Sylfaen" w:hAnsi="Sylfaen"/>
          <w:sz w:val="24"/>
          <w:szCs w:val="24"/>
        </w:rPr>
        <w:t xml:space="preserve"> the Republic of</w:t>
      </w:r>
      <w:r w:rsidR="009340C9">
        <w:rPr>
          <w:rFonts w:ascii="Sylfaen" w:hAnsi="Sylfaen"/>
          <w:sz w:val="24"/>
          <w:szCs w:val="24"/>
        </w:rPr>
        <w:t xml:space="preserve"> Bulgaria</w:t>
      </w:r>
      <w:r w:rsidR="00355614" w:rsidRPr="00131011">
        <w:rPr>
          <w:rFonts w:ascii="Sylfaen" w:hAnsi="Sylfaen"/>
          <w:sz w:val="24"/>
          <w:szCs w:val="24"/>
        </w:rPr>
        <w:t xml:space="preserve">. </w:t>
      </w:r>
    </w:p>
    <w:p w:rsidR="00545F55" w:rsidRPr="00131011" w:rsidRDefault="008C6A3E" w:rsidP="00131011">
      <w:pPr>
        <w:ind w:firstLine="720"/>
        <w:jc w:val="both"/>
        <w:rPr>
          <w:rFonts w:ascii="Sylfaen" w:hAnsi="Sylfaen"/>
          <w:sz w:val="24"/>
          <w:szCs w:val="24"/>
        </w:rPr>
      </w:pPr>
      <w:r w:rsidRPr="00131011">
        <w:rPr>
          <w:rFonts w:ascii="Sylfaen" w:hAnsi="Sylfaen"/>
          <w:sz w:val="24"/>
          <w:szCs w:val="24"/>
        </w:rPr>
        <w:t xml:space="preserve">With this in mind, </w:t>
      </w:r>
      <w:r w:rsidR="00614C74" w:rsidRPr="00131011">
        <w:rPr>
          <w:rFonts w:ascii="Sylfaen" w:hAnsi="Sylfaen"/>
          <w:sz w:val="24"/>
          <w:szCs w:val="24"/>
        </w:rPr>
        <w:t>let me</w:t>
      </w:r>
      <w:r w:rsidR="000F5DF9">
        <w:rPr>
          <w:rFonts w:ascii="Sylfaen" w:hAnsi="Sylfaen"/>
          <w:sz w:val="24"/>
          <w:szCs w:val="24"/>
        </w:rPr>
        <w:t xml:space="preserve"> also highlight the importance </w:t>
      </w:r>
      <w:r w:rsidR="00596D2B">
        <w:rPr>
          <w:rFonts w:ascii="Sylfaen" w:hAnsi="Sylfaen"/>
          <w:sz w:val="24"/>
          <w:szCs w:val="24"/>
        </w:rPr>
        <w:t xml:space="preserve">of our cooperation aimed at regulation of </w:t>
      </w:r>
      <w:proofErr w:type="spellStart"/>
      <w:r w:rsidR="00596D2B">
        <w:rPr>
          <w:rFonts w:ascii="Sylfaen" w:hAnsi="Sylfaen"/>
          <w:sz w:val="24"/>
          <w:szCs w:val="24"/>
        </w:rPr>
        <w:t>labour</w:t>
      </w:r>
      <w:proofErr w:type="spellEnd"/>
      <w:r w:rsidR="00596D2B">
        <w:rPr>
          <w:rFonts w:ascii="Sylfaen" w:hAnsi="Sylfaen"/>
          <w:sz w:val="24"/>
          <w:szCs w:val="24"/>
        </w:rPr>
        <w:t xml:space="preserve"> migration </w:t>
      </w:r>
      <w:r w:rsidR="000F5DF9">
        <w:rPr>
          <w:rFonts w:ascii="Sylfaen" w:hAnsi="Sylfaen"/>
          <w:sz w:val="24"/>
          <w:szCs w:val="24"/>
        </w:rPr>
        <w:t xml:space="preserve">and </w:t>
      </w:r>
      <w:r w:rsidR="00C94FE3">
        <w:rPr>
          <w:rFonts w:ascii="Sylfaen" w:hAnsi="Sylfaen"/>
          <w:sz w:val="24"/>
          <w:szCs w:val="24"/>
        </w:rPr>
        <w:t>express readiness</w:t>
      </w:r>
      <w:r w:rsidR="00596D2B">
        <w:rPr>
          <w:rFonts w:ascii="Sylfaen" w:hAnsi="Sylfaen"/>
          <w:sz w:val="24"/>
          <w:szCs w:val="24"/>
        </w:rPr>
        <w:t xml:space="preserve"> of the Georgian side</w:t>
      </w:r>
      <w:r w:rsidR="00C94FE3">
        <w:rPr>
          <w:rFonts w:ascii="Sylfaen" w:hAnsi="Sylfaen"/>
          <w:sz w:val="24"/>
          <w:szCs w:val="24"/>
        </w:rPr>
        <w:t xml:space="preserve"> </w:t>
      </w:r>
      <w:r w:rsidR="000F5DF9">
        <w:rPr>
          <w:rFonts w:ascii="Sylfaen" w:hAnsi="Sylfaen"/>
          <w:sz w:val="24"/>
          <w:szCs w:val="24"/>
        </w:rPr>
        <w:t xml:space="preserve">to </w:t>
      </w:r>
      <w:r w:rsidR="00240012">
        <w:rPr>
          <w:rFonts w:ascii="Sylfaen" w:hAnsi="Sylfaen"/>
          <w:sz w:val="24"/>
          <w:szCs w:val="24"/>
        </w:rPr>
        <w:t xml:space="preserve">timely </w:t>
      </w:r>
      <w:r w:rsidR="000F5DF9">
        <w:rPr>
          <w:rFonts w:ascii="Sylfaen" w:hAnsi="Sylfaen"/>
          <w:sz w:val="24"/>
          <w:szCs w:val="24"/>
        </w:rPr>
        <w:t xml:space="preserve">sign </w:t>
      </w:r>
      <w:r w:rsidR="00B83A52">
        <w:rPr>
          <w:rFonts w:ascii="Sylfaen" w:hAnsi="Sylfaen"/>
          <w:sz w:val="24"/>
          <w:szCs w:val="24"/>
        </w:rPr>
        <w:t xml:space="preserve">the </w:t>
      </w:r>
      <w:r w:rsidR="007572A3">
        <w:rPr>
          <w:rFonts w:ascii="Sylfaen" w:hAnsi="Sylfaen"/>
          <w:sz w:val="24"/>
          <w:szCs w:val="24"/>
        </w:rPr>
        <w:t>respective</w:t>
      </w:r>
      <w:r w:rsidRPr="00131011">
        <w:rPr>
          <w:rFonts w:ascii="Sylfaen" w:hAnsi="Sylfaen"/>
          <w:sz w:val="24"/>
          <w:szCs w:val="24"/>
        </w:rPr>
        <w:t xml:space="preserve"> </w:t>
      </w:r>
      <w:r w:rsidR="00C37908" w:rsidRPr="00131011">
        <w:rPr>
          <w:rFonts w:ascii="Sylfaen" w:hAnsi="Sylfaen"/>
          <w:sz w:val="24"/>
          <w:szCs w:val="24"/>
        </w:rPr>
        <w:t>bilateral agreement between Georgia and</w:t>
      </w:r>
      <w:r w:rsidR="007572A3">
        <w:rPr>
          <w:rFonts w:ascii="Sylfaen" w:hAnsi="Sylfaen"/>
          <w:sz w:val="24"/>
          <w:szCs w:val="24"/>
        </w:rPr>
        <w:t xml:space="preserve"> the Republic of</w:t>
      </w:r>
      <w:r w:rsidR="00C37908" w:rsidRPr="00131011">
        <w:rPr>
          <w:rFonts w:ascii="Sylfaen" w:hAnsi="Sylfaen"/>
          <w:sz w:val="24"/>
          <w:szCs w:val="24"/>
        </w:rPr>
        <w:t xml:space="preserve"> Bulgaria</w:t>
      </w:r>
      <w:r w:rsidRPr="00131011">
        <w:rPr>
          <w:rFonts w:ascii="Sylfaen" w:hAnsi="Sylfaen"/>
          <w:sz w:val="24"/>
          <w:szCs w:val="24"/>
        </w:rPr>
        <w:t>,</w:t>
      </w:r>
      <w:r w:rsidR="00131011" w:rsidRPr="00131011">
        <w:rPr>
          <w:rFonts w:ascii="Sylfaen" w:hAnsi="Sylfaen"/>
          <w:sz w:val="24"/>
          <w:szCs w:val="24"/>
        </w:rPr>
        <w:t xml:space="preserve"> </w:t>
      </w:r>
      <w:r w:rsidRPr="00131011">
        <w:rPr>
          <w:rFonts w:ascii="Sylfaen" w:hAnsi="Sylfaen"/>
          <w:sz w:val="24"/>
          <w:szCs w:val="24"/>
        </w:rPr>
        <w:t xml:space="preserve">which will </w:t>
      </w:r>
      <w:r w:rsidR="00131011" w:rsidRPr="00131011">
        <w:rPr>
          <w:rFonts w:ascii="Sylfaen" w:hAnsi="Sylfaen"/>
          <w:sz w:val="24"/>
          <w:szCs w:val="24"/>
        </w:rPr>
        <w:t>contribute to a</w:t>
      </w:r>
      <w:r w:rsidRPr="00131011">
        <w:rPr>
          <w:rFonts w:ascii="Sylfaen" w:hAnsi="Sylfaen"/>
          <w:sz w:val="24"/>
          <w:szCs w:val="24"/>
        </w:rPr>
        <w:t xml:space="preserve"> well-managed </w:t>
      </w:r>
      <w:r w:rsidR="000F5DF9">
        <w:rPr>
          <w:rFonts w:ascii="Sylfaen" w:hAnsi="Sylfaen"/>
          <w:sz w:val="24"/>
          <w:szCs w:val="24"/>
        </w:rPr>
        <w:t>circular</w:t>
      </w:r>
      <w:r w:rsidR="00241BD1" w:rsidRPr="00131011">
        <w:rPr>
          <w:rFonts w:ascii="Sylfaen" w:hAnsi="Sylfaen"/>
          <w:sz w:val="24"/>
          <w:szCs w:val="24"/>
        </w:rPr>
        <w:t xml:space="preserve"> migration</w:t>
      </w:r>
      <w:r w:rsidRPr="00131011">
        <w:rPr>
          <w:rFonts w:ascii="Sylfaen" w:hAnsi="Sylfaen"/>
          <w:sz w:val="24"/>
          <w:szCs w:val="24"/>
        </w:rPr>
        <w:t xml:space="preserve"> </w:t>
      </w:r>
      <w:r w:rsidR="00241BD1" w:rsidRPr="00131011">
        <w:rPr>
          <w:rFonts w:ascii="Sylfaen" w:hAnsi="Sylfaen"/>
          <w:sz w:val="24"/>
          <w:szCs w:val="24"/>
        </w:rPr>
        <w:t xml:space="preserve">and </w:t>
      </w:r>
      <w:r w:rsidR="00C94FE3">
        <w:rPr>
          <w:rFonts w:ascii="Sylfaen" w:hAnsi="Sylfaen"/>
          <w:sz w:val="24"/>
          <w:szCs w:val="24"/>
        </w:rPr>
        <w:t xml:space="preserve">promote </w:t>
      </w:r>
      <w:r w:rsidR="00241BD1" w:rsidRPr="00131011">
        <w:rPr>
          <w:rFonts w:ascii="Sylfaen" w:hAnsi="Sylfaen"/>
          <w:sz w:val="24"/>
          <w:szCs w:val="24"/>
        </w:rPr>
        <w:t xml:space="preserve">development of diverse perspectives of mutual benefit for both countries.  </w:t>
      </w:r>
    </w:p>
    <w:p w:rsidR="00D40CFC" w:rsidRDefault="00240012" w:rsidP="0013101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Honorable Deputy Minister</w:t>
      </w:r>
      <w:r>
        <w:rPr>
          <w:rFonts w:ascii="Sylfaen" w:hAnsi="Sylfaen"/>
          <w:sz w:val="24"/>
          <w:szCs w:val="24"/>
        </w:rPr>
        <w:t xml:space="preserve">, </w:t>
      </w:r>
      <w:r w:rsidR="007572A3">
        <w:rPr>
          <w:rFonts w:ascii="Sylfaen" w:hAnsi="Sylfaen"/>
          <w:sz w:val="24"/>
          <w:szCs w:val="24"/>
        </w:rPr>
        <w:t xml:space="preserve">I would like to thank you </w:t>
      </w:r>
      <w:r w:rsidR="008B2269">
        <w:rPr>
          <w:rFonts w:ascii="Sylfaen" w:hAnsi="Sylfaen"/>
          <w:sz w:val="24"/>
          <w:szCs w:val="24"/>
        </w:rPr>
        <w:t>very much</w:t>
      </w:r>
      <w:r w:rsidR="001A2FEF">
        <w:rPr>
          <w:rFonts w:ascii="Sylfaen" w:hAnsi="Sylfaen"/>
          <w:sz w:val="24"/>
          <w:szCs w:val="24"/>
        </w:rPr>
        <w:t xml:space="preserve">, </w:t>
      </w:r>
      <w:r w:rsidR="007572A3">
        <w:rPr>
          <w:rFonts w:ascii="Sylfaen" w:hAnsi="Sylfaen"/>
          <w:sz w:val="24"/>
          <w:szCs w:val="24"/>
        </w:rPr>
        <w:t>for your invitation</w:t>
      </w:r>
      <w:r w:rsidR="008B2269">
        <w:rPr>
          <w:rFonts w:ascii="Sylfaen" w:hAnsi="Sylfaen"/>
          <w:sz w:val="24"/>
          <w:szCs w:val="24"/>
        </w:rPr>
        <w:t xml:space="preserve">; but </w:t>
      </w:r>
      <w:r w:rsidR="001A2FEF">
        <w:rPr>
          <w:rFonts w:ascii="Sylfaen" w:hAnsi="Sylfaen"/>
          <w:sz w:val="24"/>
          <w:szCs w:val="24"/>
        </w:rPr>
        <w:t>allow me</w:t>
      </w:r>
      <w:r>
        <w:rPr>
          <w:rFonts w:ascii="Sylfaen" w:hAnsi="Sylfaen"/>
          <w:sz w:val="24"/>
          <w:szCs w:val="24"/>
        </w:rPr>
        <w:t>, please,</w:t>
      </w:r>
      <w:r w:rsidR="008B2269">
        <w:rPr>
          <w:rFonts w:ascii="Sylfaen" w:hAnsi="Sylfaen"/>
          <w:sz w:val="24"/>
          <w:szCs w:val="24"/>
        </w:rPr>
        <w:t xml:space="preserve"> </w:t>
      </w:r>
      <w:r w:rsidR="001A2FEF">
        <w:rPr>
          <w:rFonts w:ascii="Sylfaen" w:hAnsi="Sylfaen"/>
          <w:sz w:val="24"/>
          <w:szCs w:val="24"/>
        </w:rPr>
        <w:t xml:space="preserve">to </w:t>
      </w:r>
      <w:r w:rsidR="008B2269">
        <w:rPr>
          <w:rFonts w:ascii="Sylfaen" w:hAnsi="Sylfaen"/>
          <w:sz w:val="24"/>
          <w:szCs w:val="24"/>
        </w:rPr>
        <w:t>take advantage of this given opportunity</w:t>
      </w:r>
      <w:r w:rsidR="00B83A52">
        <w:rPr>
          <w:rFonts w:ascii="Sylfaen" w:hAnsi="Sylfaen"/>
          <w:sz w:val="24"/>
          <w:szCs w:val="24"/>
        </w:rPr>
        <w:t xml:space="preserve"> and</w:t>
      </w:r>
      <w:r w:rsidR="008B2269">
        <w:rPr>
          <w:rFonts w:ascii="Sylfaen" w:hAnsi="Sylfaen"/>
          <w:sz w:val="24"/>
          <w:szCs w:val="24"/>
        </w:rPr>
        <w:t xml:space="preserve"> cordially invite </w:t>
      </w:r>
      <w:proofErr w:type="gramStart"/>
      <w:r w:rsidR="008B2269">
        <w:rPr>
          <w:rFonts w:ascii="Sylfaen" w:hAnsi="Sylfaen"/>
          <w:sz w:val="24"/>
          <w:szCs w:val="24"/>
        </w:rPr>
        <w:t>You</w:t>
      </w:r>
      <w:proofErr w:type="gramEnd"/>
      <w:r w:rsidR="008B2269">
        <w:rPr>
          <w:rFonts w:ascii="Sylfaen" w:hAnsi="Sylfaen"/>
          <w:sz w:val="24"/>
          <w:szCs w:val="24"/>
        </w:rPr>
        <w:t xml:space="preserve"> to visit Georgia</w:t>
      </w:r>
      <w:r w:rsidR="00B83A52">
        <w:rPr>
          <w:rFonts w:ascii="Sylfaen" w:hAnsi="Sylfaen"/>
          <w:sz w:val="24"/>
          <w:szCs w:val="24"/>
        </w:rPr>
        <w:t xml:space="preserve">. With this regard, I </w:t>
      </w:r>
      <w:r w:rsidR="007572A3">
        <w:rPr>
          <w:rFonts w:ascii="Sylfaen" w:hAnsi="Sylfaen"/>
          <w:sz w:val="24"/>
          <w:szCs w:val="24"/>
        </w:rPr>
        <w:t xml:space="preserve">propose </w:t>
      </w:r>
      <w:r w:rsidR="007572A3" w:rsidRPr="00131011">
        <w:rPr>
          <w:rFonts w:ascii="Sylfaen" w:hAnsi="Sylfaen"/>
          <w:sz w:val="24"/>
          <w:szCs w:val="24"/>
        </w:rPr>
        <w:t>the</w:t>
      </w:r>
      <w:r w:rsidR="007572A3">
        <w:rPr>
          <w:rFonts w:ascii="Sylfaen" w:hAnsi="Sylfaen"/>
          <w:sz w:val="24"/>
          <w:szCs w:val="24"/>
        </w:rPr>
        <w:t xml:space="preserve"> following </w:t>
      </w:r>
      <w:r w:rsidR="00DF60E2">
        <w:rPr>
          <w:rFonts w:ascii="Sylfaen" w:hAnsi="Sylfaen"/>
          <w:sz w:val="24"/>
          <w:szCs w:val="24"/>
        </w:rPr>
        <w:t xml:space="preserve">period </w:t>
      </w:r>
      <w:r w:rsidR="007572A3">
        <w:rPr>
          <w:rFonts w:ascii="Sylfaen" w:hAnsi="Sylfaen"/>
          <w:sz w:val="24"/>
          <w:szCs w:val="24"/>
        </w:rPr>
        <w:t>for your consideration</w:t>
      </w:r>
      <w:r w:rsidR="00DF60E2">
        <w:rPr>
          <w:rFonts w:ascii="Sylfaen" w:hAnsi="Sylfaen"/>
          <w:sz w:val="24"/>
          <w:szCs w:val="24"/>
        </w:rPr>
        <w:t>,</w:t>
      </w:r>
      <w:r w:rsidR="007572A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as time-frame of our earliest convenience</w:t>
      </w:r>
      <w:r>
        <w:rPr>
          <w:rFonts w:ascii="Sylfaen" w:hAnsi="Sylfaen"/>
          <w:sz w:val="24"/>
          <w:szCs w:val="24"/>
        </w:rPr>
        <w:t xml:space="preserve">, </w:t>
      </w:r>
      <w:r w:rsidR="007572A3">
        <w:rPr>
          <w:rFonts w:ascii="Sylfaen" w:hAnsi="Sylfaen"/>
          <w:sz w:val="24"/>
          <w:szCs w:val="24"/>
        </w:rPr>
        <w:t xml:space="preserve">to schedule </w:t>
      </w:r>
      <w:r w:rsidR="008B2269">
        <w:rPr>
          <w:rFonts w:ascii="Sylfaen" w:hAnsi="Sylfaen"/>
          <w:sz w:val="24"/>
          <w:szCs w:val="24"/>
        </w:rPr>
        <w:t>the visit of the Bulgarian delegation</w:t>
      </w:r>
      <w:r w:rsidR="00485212">
        <w:rPr>
          <w:rFonts w:ascii="Sylfaen" w:hAnsi="Sylfaen"/>
          <w:sz w:val="24"/>
          <w:szCs w:val="24"/>
        </w:rPr>
        <w:t xml:space="preserve"> at</w:t>
      </w:r>
      <w:r w:rsidR="007572A3">
        <w:rPr>
          <w:rFonts w:ascii="Sylfaen" w:hAnsi="Sylfaen"/>
          <w:sz w:val="24"/>
          <w:szCs w:val="24"/>
        </w:rPr>
        <w:t xml:space="preserve"> any convenient dates for you between</w:t>
      </w:r>
      <w:r w:rsidR="007572A3" w:rsidRPr="00131011">
        <w:rPr>
          <w:rFonts w:ascii="Sylfaen" w:hAnsi="Sylfaen"/>
          <w:sz w:val="24"/>
          <w:szCs w:val="24"/>
        </w:rPr>
        <w:t xml:space="preserve"> August</w:t>
      </w:r>
      <w:r w:rsidR="00DF60E2">
        <w:rPr>
          <w:rFonts w:ascii="Sylfaen" w:hAnsi="Sylfaen"/>
          <w:sz w:val="24"/>
          <w:szCs w:val="24"/>
        </w:rPr>
        <w:t xml:space="preserve"> 15</w:t>
      </w:r>
      <w:r w:rsidR="007572A3" w:rsidRPr="00131011">
        <w:rPr>
          <w:rFonts w:ascii="Sylfaen" w:hAnsi="Sylfaen"/>
          <w:sz w:val="24"/>
          <w:szCs w:val="24"/>
        </w:rPr>
        <w:t xml:space="preserve"> </w:t>
      </w:r>
      <w:r w:rsidR="00DF60E2">
        <w:rPr>
          <w:rFonts w:ascii="Sylfaen" w:hAnsi="Sylfaen"/>
          <w:sz w:val="24"/>
          <w:szCs w:val="24"/>
        </w:rPr>
        <w:t>and</w:t>
      </w:r>
      <w:r w:rsidR="007572A3" w:rsidRPr="00131011">
        <w:rPr>
          <w:rFonts w:ascii="Sylfaen" w:hAnsi="Sylfaen"/>
          <w:sz w:val="24"/>
          <w:szCs w:val="24"/>
        </w:rPr>
        <w:t xml:space="preserve"> September</w:t>
      </w:r>
      <w:r w:rsidR="00DF60E2">
        <w:rPr>
          <w:rFonts w:ascii="Sylfaen" w:hAnsi="Sylfaen"/>
          <w:sz w:val="24"/>
          <w:szCs w:val="24"/>
        </w:rPr>
        <w:t xml:space="preserve"> 6, 2019. </w:t>
      </w:r>
    </w:p>
    <w:p w:rsidR="00241BD1" w:rsidRPr="00131011" w:rsidRDefault="007329DD" w:rsidP="00131011">
      <w:pPr>
        <w:ind w:firstLine="720"/>
        <w:jc w:val="both"/>
        <w:rPr>
          <w:rFonts w:ascii="Sylfaen" w:hAnsi="Sylfaen"/>
          <w:sz w:val="24"/>
          <w:szCs w:val="24"/>
        </w:rPr>
      </w:pPr>
      <w:r w:rsidRPr="00131011">
        <w:rPr>
          <w:rFonts w:ascii="Sylfaen" w:hAnsi="Sylfaen"/>
          <w:sz w:val="24"/>
          <w:szCs w:val="24"/>
        </w:rPr>
        <w:t>I</w:t>
      </w:r>
      <w:r w:rsidR="00131011" w:rsidRPr="00131011">
        <w:rPr>
          <w:rFonts w:ascii="Sylfaen" w:hAnsi="Sylfaen"/>
          <w:sz w:val="24"/>
          <w:szCs w:val="24"/>
        </w:rPr>
        <w:t xml:space="preserve"> am convinced that</w:t>
      </w:r>
      <w:r w:rsidRPr="00131011">
        <w:rPr>
          <w:rFonts w:ascii="Sylfaen" w:hAnsi="Sylfaen"/>
          <w:sz w:val="24"/>
          <w:szCs w:val="24"/>
        </w:rPr>
        <w:t xml:space="preserve"> </w:t>
      </w:r>
      <w:r w:rsidR="00241BD1" w:rsidRPr="00131011">
        <w:rPr>
          <w:rFonts w:ascii="Sylfaen" w:hAnsi="Sylfaen"/>
          <w:sz w:val="24"/>
          <w:szCs w:val="24"/>
        </w:rPr>
        <w:t xml:space="preserve">fruitful collaboration between our ministries will </w:t>
      </w:r>
      <w:r w:rsidR="00240012">
        <w:rPr>
          <w:rFonts w:ascii="Sylfaen" w:hAnsi="Sylfaen"/>
          <w:sz w:val="24"/>
          <w:szCs w:val="24"/>
        </w:rPr>
        <w:t>significantly</w:t>
      </w:r>
      <w:r w:rsidR="00131011" w:rsidRPr="00131011">
        <w:rPr>
          <w:rFonts w:ascii="Sylfaen" w:hAnsi="Sylfaen"/>
          <w:sz w:val="24"/>
          <w:szCs w:val="24"/>
        </w:rPr>
        <w:t xml:space="preserve"> </w:t>
      </w:r>
      <w:r w:rsidR="004E213F" w:rsidRPr="00131011">
        <w:rPr>
          <w:rFonts w:ascii="Sylfaen" w:hAnsi="Sylfaen"/>
          <w:sz w:val="24"/>
          <w:szCs w:val="24"/>
        </w:rPr>
        <w:t xml:space="preserve">contribute to enhancement of the partnership </w:t>
      </w:r>
      <w:r w:rsidR="00131011" w:rsidRPr="00131011">
        <w:rPr>
          <w:rFonts w:ascii="Sylfaen" w:hAnsi="Sylfaen"/>
          <w:sz w:val="24"/>
          <w:szCs w:val="24"/>
        </w:rPr>
        <w:t xml:space="preserve">between Georgia and </w:t>
      </w:r>
      <w:r w:rsidR="00D40CFC">
        <w:rPr>
          <w:rFonts w:ascii="Sylfaen" w:hAnsi="Sylfaen"/>
          <w:sz w:val="24"/>
          <w:szCs w:val="24"/>
        </w:rPr>
        <w:t xml:space="preserve">the Republic of </w:t>
      </w:r>
      <w:r w:rsidR="00131011" w:rsidRPr="00131011">
        <w:rPr>
          <w:rFonts w:ascii="Sylfaen" w:hAnsi="Sylfaen"/>
          <w:sz w:val="24"/>
          <w:szCs w:val="24"/>
        </w:rPr>
        <w:t>Bulgaria</w:t>
      </w:r>
      <w:r w:rsidR="00131011">
        <w:rPr>
          <w:rFonts w:ascii="Sylfaen" w:hAnsi="Sylfaen"/>
          <w:sz w:val="24"/>
          <w:szCs w:val="24"/>
        </w:rPr>
        <w:t>.</w:t>
      </w:r>
      <w:r w:rsidR="004E213F" w:rsidRPr="00131011">
        <w:rPr>
          <w:rFonts w:ascii="Sylfaen" w:hAnsi="Sylfaen"/>
          <w:sz w:val="24"/>
          <w:szCs w:val="24"/>
        </w:rPr>
        <w:t xml:space="preserve"> </w:t>
      </w:r>
    </w:p>
    <w:p w:rsidR="007E2B72" w:rsidRDefault="00614C74" w:rsidP="00131011">
      <w:pPr>
        <w:ind w:firstLine="720"/>
        <w:jc w:val="both"/>
        <w:rPr>
          <w:rFonts w:ascii="Sylfaen" w:hAnsi="Sylfaen"/>
          <w:sz w:val="24"/>
          <w:szCs w:val="24"/>
        </w:rPr>
      </w:pPr>
      <w:r w:rsidRPr="00131011">
        <w:rPr>
          <w:rFonts w:ascii="Sylfaen" w:hAnsi="Sylfaen"/>
          <w:sz w:val="24"/>
          <w:szCs w:val="24"/>
        </w:rPr>
        <w:t>Along with my gratitude, dear C</w:t>
      </w:r>
      <w:r w:rsidR="0082331C" w:rsidRPr="00131011">
        <w:rPr>
          <w:rFonts w:ascii="Sylfaen" w:hAnsi="Sylfaen"/>
          <w:sz w:val="24"/>
          <w:szCs w:val="24"/>
        </w:rPr>
        <w:t>olleague</w:t>
      </w:r>
      <w:r w:rsidRPr="00131011">
        <w:rPr>
          <w:rFonts w:ascii="Sylfaen" w:hAnsi="Sylfaen"/>
          <w:sz w:val="24"/>
          <w:szCs w:val="24"/>
        </w:rPr>
        <w:t>,</w:t>
      </w:r>
      <w:r w:rsidR="0082331C" w:rsidRPr="00131011">
        <w:rPr>
          <w:rFonts w:ascii="Sylfaen" w:hAnsi="Sylfaen"/>
          <w:sz w:val="24"/>
          <w:szCs w:val="24"/>
        </w:rPr>
        <w:t xml:space="preserve"> </w:t>
      </w:r>
      <w:r w:rsidR="007E2B72" w:rsidRPr="00131011">
        <w:rPr>
          <w:rFonts w:ascii="Sylfaen" w:hAnsi="Sylfaen"/>
          <w:sz w:val="24"/>
          <w:szCs w:val="24"/>
        </w:rPr>
        <w:t xml:space="preserve">I avail myself of this opportunity, to assure you of my highest consideration. </w:t>
      </w:r>
      <w:bookmarkStart w:id="0" w:name="_GoBack"/>
      <w:bookmarkEnd w:id="0"/>
    </w:p>
    <w:p w:rsidR="00297D7D" w:rsidRDefault="00297D7D" w:rsidP="00131011">
      <w:pPr>
        <w:ind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Yours Faithfully,</w:t>
      </w:r>
    </w:p>
    <w:p w:rsidR="009E18C2" w:rsidRDefault="009E18C2" w:rsidP="00131011">
      <w:pPr>
        <w:ind w:firstLine="720"/>
        <w:jc w:val="both"/>
        <w:rPr>
          <w:rFonts w:ascii="Sylfaen" w:hAnsi="Sylfaen"/>
          <w:sz w:val="24"/>
          <w:szCs w:val="24"/>
        </w:rPr>
      </w:pPr>
    </w:p>
    <w:p w:rsidR="00297D7D" w:rsidRPr="009E18C2" w:rsidRDefault="009E18C2" w:rsidP="009E18C2">
      <w:pPr>
        <w:ind w:left="5760" w:firstLine="720"/>
        <w:rPr>
          <w:rFonts w:ascii="Sylfaen" w:hAnsi="Sylfaen"/>
          <w:b/>
          <w:sz w:val="24"/>
          <w:szCs w:val="24"/>
        </w:rPr>
      </w:pPr>
      <w:r w:rsidRPr="009E18C2">
        <w:rPr>
          <w:rFonts w:ascii="Sylfaen" w:hAnsi="Sylfaen"/>
          <w:b/>
          <w:sz w:val="24"/>
          <w:szCs w:val="24"/>
        </w:rPr>
        <w:t>Tea Akhvlediani</w:t>
      </w:r>
    </w:p>
    <w:p w:rsidR="00D63249" w:rsidRDefault="00D63249" w:rsidP="009E18C2">
      <w:pPr>
        <w:pStyle w:val="NoSpacing"/>
        <w:rPr>
          <w:rFonts w:ascii="Sylfaen" w:hAnsi="Sylfaen"/>
          <w:b/>
          <w:sz w:val="24"/>
          <w:szCs w:val="24"/>
          <w:lang w:val="ka-GE"/>
        </w:rPr>
      </w:pPr>
    </w:p>
    <w:p w:rsidR="00D63249" w:rsidRDefault="00D63249" w:rsidP="009E18C2">
      <w:pPr>
        <w:pStyle w:val="NoSpacing"/>
        <w:rPr>
          <w:rFonts w:ascii="Sylfaen" w:hAnsi="Sylfaen"/>
          <w:b/>
          <w:sz w:val="24"/>
          <w:szCs w:val="24"/>
          <w:lang w:val="ka-GE"/>
        </w:rPr>
      </w:pPr>
    </w:p>
    <w:p w:rsidR="009E18C2" w:rsidRPr="00157339" w:rsidRDefault="009E18C2" w:rsidP="009E18C2">
      <w:pPr>
        <w:pStyle w:val="NoSpacing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Mr. </w:t>
      </w:r>
      <w:r w:rsidRPr="00157339">
        <w:rPr>
          <w:rFonts w:ascii="Sylfaen" w:hAnsi="Sylfaen"/>
          <w:b/>
          <w:sz w:val="24"/>
          <w:szCs w:val="24"/>
        </w:rPr>
        <w:t>L</w:t>
      </w:r>
      <w:r>
        <w:rPr>
          <w:rFonts w:ascii="Sylfaen" w:hAnsi="Sylfaen"/>
          <w:b/>
          <w:sz w:val="24"/>
          <w:szCs w:val="24"/>
        </w:rPr>
        <w:t>azar</w:t>
      </w:r>
      <w:r w:rsidRPr="00157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57339">
        <w:rPr>
          <w:rFonts w:ascii="Sylfaen" w:hAnsi="Sylfaen"/>
          <w:b/>
          <w:sz w:val="24"/>
          <w:szCs w:val="24"/>
        </w:rPr>
        <w:t>L</w:t>
      </w:r>
      <w:r>
        <w:rPr>
          <w:rFonts w:ascii="Sylfaen" w:hAnsi="Sylfaen"/>
          <w:b/>
          <w:sz w:val="24"/>
          <w:szCs w:val="24"/>
        </w:rPr>
        <w:t>azarov</w:t>
      </w:r>
      <w:proofErr w:type="spellEnd"/>
    </w:p>
    <w:p w:rsidR="009E18C2" w:rsidRPr="00157339" w:rsidRDefault="009E18C2" w:rsidP="009E18C2">
      <w:pPr>
        <w:pStyle w:val="NoSpacing"/>
        <w:rPr>
          <w:rFonts w:ascii="Sylfaen" w:hAnsi="Sylfaen"/>
          <w:b/>
          <w:sz w:val="24"/>
          <w:szCs w:val="24"/>
        </w:rPr>
      </w:pPr>
      <w:r w:rsidRPr="00157339">
        <w:rPr>
          <w:rFonts w:ascii="Sylfaen" w:hAnsi="Sylfaen"/>
          <w:b/>
          <w:sz w:val="24"/>
          <w:szCs w:val="24"/>
        </w:rPr>
        <w:t xml:space="preserve">Deputy Minister of </w:t>
      </w:r>
      <w:proofErr w:type="spellStart"/>
      <w:r w:rsidRPr="00157339">
        <w:rPr>
          <w:rFonts w:ascii="Sylfaen" w:hAnsi="Sylfaen"/>
          <w:b/>
          <w:sz w:val="24"/>
          <w:szCs w:val="24"/>
        </w:rPr>
        <w:t>Labour</w:t>
      </w:r>
      <w:proofErr w:type="spellEnd"/>
      <w:r w:rsidRPr="00157339">
        <w:rPr>
          <w:rFonts w:ascii="Sylfaen" w:hAnsi="Sylfaen"/>
          <w:b/>
          <w:sz w:val="24"/>
          <w:szCs w:val="24"/>
        </w:rPr>
        <w:t xml:space="preserve"> and Social Policy </w:t>
      </w:r>
    </w:p>
    <w:p w:rsidR="00D63249" w:rsidRPr="00C37908" w:rsidRDefault="009E18C2">
      <w:pPr>
        <w:pStyle w:val="NoSpacing"/>
      </w:pPr>
      <w:proofErr w:type="gramStart"/>
      <w:r w:rsidRPr="00157339">
        <w:rPr>
          <w:rFonts w:ascii="Sylfaen" w:hAnsi="Sylfaen"/>
          <w:b/>
          <w:sz w:val="24"/>
          <w:szCs w:val="24"/>
        </w:rPr>
        <w:t>of</w:t>
      </w:r>
      <w:proofErr w:type="gramEnd"/>
      <w:r w:rsidRPr="00157339">
        <w:rPr>
          <w:rFonts w:ascii="Sylfaen" w:hAnsi="Sylfaen"/>
          <w:b/>
          <w:sz w:val="24"/>
          <w:szCs w:val="24"/>
        </w:rPr>
        <w:t xml:space="preserve"> the Republic of Bulgaria</w:t>
      </w:r>
    </w:p>
    <w:sectPr w:rsidR="00D63249" w:rsidRPr="00C37908" w:rsidSect="00240012">
      <w:pgSz w:w="12240" w:h="15840"/>
      <w:pgMar w:top="1440" w:right="27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02"/>
    <w:rsid w:val="000F5DF9"/>
    <w:rsid w:val="00131011"/>
    <w:rsid w:val="00157339"/>
    <w:rsid w:val="001A2FEF"/>
    <w:rsid w:val="00240012"/>
    <w:rsid w:val="00241BD1"/>
    <w:rsid w:val="00297D7D"/>
    <w:rsid w:val="00355614"/>
    <w:rsid w:val="003D6520"/>
    <w:rsid w:val="00485212"/>
    <w:rsid w:val="004B2618"/>
    <w:rsid w:val="004E213F"/>
    <w:rsid w:val="00545F55"/>
    <w:rsid w:val="00596D2B"/>
    <w:rsid w:val="00614C74"/>
    <w:rsid w:val="00615846"/>
    <w:rsid w:val="007329DD"/>
    <w:rsid w:val="007572A3"/>
    <w:rsid w:val="00797E1F"/>
    <w:rsid w:val="007E2B72"/>
    <w:rsid w:val="0082331C"/>
    <w:rsid w:val="00877E97"/>
    <w:rsid w:val="00890B63"/>
    <w:rsid w:val="008B2269"/>
    <w:rsid w:val="008C6A3E"/>
    <w:rsid w:val="009340C9"/>
    <w:rsid w:val="009454A5"/>
    <w:rsid w:val="009E18C2"/>
    <w:rsid w:val="00AE372E"/>
    <w:rsid w:val="00AF6281"/>
    <w:rsid w:val="00B83A52"/>
    <w:rsid w:val="00C37908"/>
    <w:rsid w:val="00C62799"/>
    <w:rsid w:val="00C94FE3"/>
    <w:rsid w:val="00D40CFC"/>
    <w:rsid w:val="00D63249"/>
    <w:rsid w:val="00DF60E2"/>
    <w:rsid w:val="00E61D02"/>
    <w:rsid w:val="00EE46E4"/>
    <w:rsid w:val="00F15E6F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73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7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Tamta Shkubuliani</dc:creator>
  <cp:lastModifiedBy>Tamar Akhvlediani</cp:lastModifiedBy>
  <cp:revision>7</cp:revision>
  <cp:lastPrinted>2019-07-18T08:09:00Z</cp:lastPrinted>
  <dcterms:created xsi:type="dcterms:W3CDTF">2019-07-18T13:27:00Z</dcterms:created>
  <dcterms:modified xsi:type="dcterms:W3CDTF">2019-07-19T12:55:00Z</dcterms:modified>
</cp:coreProperties>
</file>