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1A" w:rsidRPr="00B903EE" w:rsidRDefault="00B903EE" w:rsidP="00B903EE">
      <w:pPr>
        <w:pStyle w:val="ListParagraph"/>
        <w:numPr>
          <w:ilvl w:val="0"/>
          <w:numId w:val="1"/>
        </w:numPr>
      </w:pPr>
      <w:r>
        <w:rPr>
          <w:lang w:val="ka-GE"/>
        </w:rPr>
        <w:t>რეგიონის მომხმარებელი, რომელიც დარეგისტრირებულია 1 მარტამდე და  1 მარტის შემდეგ აგრძელებს გამოკვლევებს, მუშავდება ძველი სქემით და როგორც ვხვდებით ასეთი მომხმარებლებისთვის სერვისი ისევ იმუშავებს.</w:t>
      </w:r>
    </w:p>
    <w:p w:rsidR="00B903EE" w:rsidRPr="00B903EE" w:rsidRDefault="00B903EE" w:rsidP="003900F0">
      <w:pPr>
        <w:pStyle w:val="ListParagraph"/>
        <w:numPr>
          <w:ilvl w:val="0"/>
          <w:numId w:val="1"/>
        </w:numPr>
      </w:pPr>
      <w:r w:rsidRPr="00B903EE">
        <w:rPr>
          <w:lang w:val="ka-GE"/>
        </w:rPr>
        <w:t>ვებ გვერდის, რომელშიც 1 მარტიდან უნდა შევიდეს ახალ დარეგისტრირებულ მომხმარებლებზე ინფორმაცია მოხმარების  ტრენინგი ან/და ინსტრუქცია ან/და რაიმე ინფორმაცია როდისთვის იქნება ჩვენთვის ხელმისაწვდომი</w:t>
      </w:r>
      <w:r>
        <w:rPr>
          <w:lang w:val="ka-GE"/>
        </w:rPr>
        <w:t>, როგორც მოგეხსენებათ 2 მარტი ორშაბათია და მომხმარებლების რეგისტრაცია მოგვიწევს ახალ სისტემაში, ხოლო თუ მინიმალური ინფორმაცია არ გვექნება ფაქტიურად შეუძლებ3ლი იქნება მუშაობა.</w:t>
      </w:r>
    </w:p>
    <w:p w:rsidR="00B903EE" w:rsidRPr="00BA71E7" w:rsidRDefault="00B903EE" w:rsidP="003900F0">
      <w:pPr>
        <w:pStyle w:val="ListParagraph"/>
        <w:numPr>
          <w:ilvl w:val="0"/>
          <w:numId w:val="1"/>
        </w:numPr>
      </w:pPr>
      <w:r>
        <w:rPr>
          <w:lang w:val="ka-GE"/>
        </w:rPr>
        <w:t xml:space="preserve">როდესაც  ერთ-ერთი კლინიკა დაარეგისტრირებს პაციენტს და შემდეგ ეს კონკრეტული პაციენტი </w:t>
      </w:r>
      <w:r w:rsidR="00BA71E7">
        <w:rPr>
          <w:lang w:val="ka-GE"/>
        </w:rPr>
        <w:t>ზემოდხსენებული კლინიკის მიერ გადმომისამართდება  სქრინინგ ცენტრში ციტოლოგიურ კვლევაზე, ამ პაციენტის მონაცემები იმედია სადმე გამოჩნდება.</w:t>
      </w:r>
    </w:p>
    <w:p w:rsidR="00BA71E7" w:rsidRDefault="00BA71E7" w:rsidP="003900F0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BA7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86F"/>
    <w:multiLevelType w:val="hybridMultilevel"/>
    <w:tmpl w:val="01C8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EE"/>
    <w:rsid w:val="0022281A"/>
    <w:rsid w:val="00B903EE"/>
    <w:rsid w:val="00B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27F9"/>
  <w15:chartTrackingRefBased/>
  <w15:docId w15:val="{A5361AFB-FB7D-491B-8872-25AC0768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</dc:creator>
  <cp:keywords/>
  <dc:description/>
  <cp:lastModifiedBy>Levan</cp:lastModifiedBy>
  <cp:revision>1</cp:revision>
  <dcterms:created xsi:type="dcterms:W3CDTF">2020-02-29T09:31:00Z</dcterms:created>
  <dcterms:modified xsi:type="dcterms:W3CDTF">2020-02-29T09:43:00Z</dcterms:modified>
</cp:coreProperties>
</file>