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84C6B" w14:textId="77777777" w:rsidR="007170C1" w:rsidRDefault="00AA3D18">
      <w:pPr>
        <w:tabs>
          <w:tab w:val="center" w:pos="4881"/>
          <w:tab w:val="center" w:pos="972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717B9ED" wp14:editId="54448D8A">
                <wp:extent cx="533400" cy="888522"/>
                <wp:effectExtent l="0" t="0" r="0" b="0"/>
                <wp:docPr id="22629" name="Group 22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888522"/>
                          <a:chOff x="0" y="0"/>
                          <a:chExt cx="533400" cy="888522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325374" y="0"/>
                            <a:ext cx="59034" cy="24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1976E" w14:textId="77777777" w:rsidR="007170C1" w:rsidRDefault="00AA3D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25374" y="233935"/>
                            <a:ext cx="59034" cy="24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5A312" w14:textId="77777777" w:rsidR="007170C1" w:rsidRDefault="00AA3D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25374" y="702567"/>
                            <a:ext cx="59034" cy="24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D997C" w14:textId="77777777" w:rsidR="007170C1" w:rsidRDefault="00AA3D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8" name="Picture 6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6991"/>
                            <a:ext cx="533400" cy="7528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717B9ED" id="Group 22629" o:spid="_x0000_s1026" style="width:42pt;height:69.95pt;mso-position-horizontal-relative:char;mso-position-vertical-relative:line" coordsize="5334,88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rINXDwMAAEQKAAAOAAAAZHJzL2Uyb0RvYy54bWzkVslu2zAQvRfoPxC8&#10;J7Ily4sQOSiaJihQNEHTfgBNURJRSSRIeuvXd4ZanCbu5gJNgR4sc51582bjxeWurshGGCtVk9Lx&#10;+YgS0XCVyaZI6aeP12dzSqxjTcYq1YiU7oWll8uXLy62OhGhKlWVCUNASGOTrU5p6ZxOgsDyUtTM&#10;nistGtjMlamZg6kpgsywLUivqyAcjabBVplMG8WFtbB61W7SpZef54K72zy3wpEqpYDN+a/x3xV+&#10;g+UFSwrDdCl5B4OdgKJmsgGlg6gr5hhZG/lEVC25UVbl7pyrOlB5LrnwNoA149Eja26MWmtvS5Fs&#10;Cz3QBNQ+4ulksfz95s4QmaU0DKfhgpKG1eAmr5m0S0DRVhcJnLwx+l7fmW6haGdo9S43Nf6DPWTn&#10;yd0P5IqdIxwW4yiajMAFHLbm83kchi35vAQPPbnFyzc/vBf0SgPENkDZaggje2DK/hlT9yXTwjvA&#10;ov0dU+Oop+kDxBdrikoQWPO0+HMDSTaxwNcRhqIwjmYTSo7QtBhFsIEshZNZFPoQHaxliTbW3QhV&#10;Exyk1AACH3hs8846gABH+yOot2rw26hrWVXtLq4AaT00HLndatehX6lsD2aWyny5hbTOK7VNqepG&#10;FDMdlOIuJdXbBujFpOoHph+s+oFx1WvlU6+F8WrtVC49TlTcauvwgN8w0v6GA4HgNs4fOHByqgPD&#10;KFpEcRvMQ7A/kxd9Jo97S/4PZ86OOHPWUwBZ+1vZOBuF8dTfZsk/4UxfJQ+58nyZqSVP4Nc1IRg9&#10;Ka0/b9Zwy62NoJ2Q+pdk1Mx8Xusz6JeaObmSlXR73/uh7iGoZnMnOVZZnByq9DSEp0eb5bCPagku&#10;QZ3rz+EtrIk4/0bIqpIaCybWLBx3cOHZ8KjtHrG4belXiq9r0bj2jWJEBchVY0upLSUmEfVKQMs1&#10;bzOfqyyxzgjHS1SYg2IsS221HjY8ygMwxPyd3gIVGZpHPF0sOuFDHD/owLM4nMdTZOPU3uIBtRD8&#10;EBD5Qu6fKl5s96zCt9DDuT91ePwtvwI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9&#10;FvSU2wAAAAQBAAAPAAAAZHJzL2Rvd25yZXYueG1sTI9BS8NAEIXvgv9hGcGb3cSqtGk2pRT1VIS2&#10;gvQ2TaZJaHY2ZLdJ+u8dvehl4PEeb76XLkfbqJ46Xzs2EE8iUMS5K2ouDXzu3x5moHxALrBxTAau&#10;5GGZ3d6kmBRu4C31u1AqKWGfoIEqhDbR2ucVWfQT1xKLd3KdxSCyK3XR4SDlttGPUfSiLdYsHyps&#10;aV1Rft5drIH3AYfVNH7tN+fT+nrYP398bWIy5v5uXC1ABRrDXxh+8AUdMmE6ugsXXjUGZEj4veLN&#10;nkQdJTOdz0Fnqf4Pn30DAAD//wMAUEsDBAoAAAAAAAAAIQByY1uxIhQAACIUAAAUAAAAZHJzL21l&#10;ZGlhL2ltYWdlMS5qcGf/2P/gABBKRklGAAEBAQBgAGAAAP/bAEMAAwICAwICAwMDAwQDAwQFCAUF&#10;BAQFCgcHBggMCgwMCwoLCw0OEhANDhEOCwsQFhARExQVFRUMDxcYFhQYEhQVFP/bAEMBAwQEBQQF&#10;CQUFCRQNCw0UFBQUFBQUFBQUFBQUFBQUFBQUFBQUFBQUFBQUFBQUFBQUFBQUFBQUFBQUFBQUFBQU&#10;FP/AABEIAHwAV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PWlrkfHnxL0T4caLLqWtXkduipvWHf88n+7Xg1x+3ZpP2iP7H4Yubu1m3+VM9&#10;4kPyr3ZWrPnjD3Q5JH1PUckn9yvli+/bs0ZtDt5tN8N31/rFw/7qzjk+Tb6s/wDCf9mvKfF/7YXj&#10;/TJC9/qGjaTvOYIbWPfK6/3f9qlKtCAckj68+MnxUt/hL4MuNeubf7XCnyKkf3t1fNfg/wDa+8RQ&#10;6xpFzrt5p+s6LfQM/wBjtLPyriOXd8v/AAGvO5P2qvG/jLSHtE1DSrvS5fknmnt/9IT/AHM1U0e8&#10;0/Sbi31vQY/sHiG0gdIHu/8AVT7v4ZM/w18zj83jRxUKEGrM9WlheeHMfonpd7/bWl2d8n7tLiNX&#10;2fWtWvzq1j9svxrpMkf2/XNKtZoU2NZ2Nv8Auv8Aa3V1nhf9tLxvpqJe3ml6f4o0h/8AVpYHbcJF&#10;/wA9M/xV9F7al3uefKEj7o/3qWvl3Vv26vDVvJHDYaJc3U7wed5N1cJaP7r81W/Cf7bnhzWtUsrP&#10;WNMm0L7UNyN5q3H/AH1t+7Wntoi5WfS9FZ2m6paavYrd291HNZyZKzxP8pGeOaK190zPz7/bO1TU&#10;Lnx9fvNbRzJYuiWbSSfw/wCzH/Ete4fAT9nPwFrXw807Xrywi8SavfJvlvLiT7jf3eP7tdZ+0p8B&#10;Yfip4ffUtNt45PEllHstlk6Ov/POvjfwn8QPHv7Ouv2elPeXmh26zI99ol3H5yIn95WrxsRB+15+&#10;h0RlzxOY8aW7+BfFHjTTba3/ALN1GHUf3Hl/fRf+mamvqLwf+xz4C+KHhPR/EkWv6rJc3ECO00ck&#10;T/vP4v4a5D9oD4e3Xj7XR8UPBsdl4k8N3NlsvrWD/XI38TPXnHwb+KHi34Z3Ghw+HtQ8jQdWvkh+&#10;x6n86fM3zfKPmWuWVWMK8fa6nTyc8OY9m+JX7HPgP4X/AA11zWl1PVb7VIo98Ul1Ku7d/ujFfNMd&#10;nLJ4o8B6brElxHp19OiXzyfc8pv7tfb/AO054c8RSQWGvRyfb/DGmfvrqwj+/wD73+7XyR4k+z+L&#10;dQ097C3ju7rU/wDRrFI5P4m/i2/8s9tc2NUOfnjSClOf8x9LXf7BPgPUn+022t6xBZ3Hz+TmJ02/&#10;9815n8YvgD4b+A9npj6LreoXWoXE/wC8tp5V2+R/sqK93vLnxt8Fv2bnmv8AVbO48SWMar9pn/1a&#10;L/dr4+1jxB4l8YeKNPuLmO48V+Idb+S1heRdkef7v8K/8CruliKUIRhy2bMlzanX/so/DfSviH8W&#10;vEM2o6PZatoSR/v/AN5vRH/h+auo/au+DnhX4cW1nN4et/sn2t9lzYRyfIif3v71aGh3E/7Jvwnv&#10;7O/1CytfHGsyeZFZ2nzui/7X+1Xmmh+H/Gv7SniSNLP7RqVqj7NR168+RLVf4o1X+Jq6Ics/Uz5j&#10;6H/YZ1K/l8LeI9PlVU0iwukj0+ONt0IQrk4fvzRXu/w1+H+k/DDwhY+H9Ht0t7W3QZA/jbA3N+dF&#10;ejTjKMUjGT5nc6RlIH+zXkXx3+Bth8WtJ+3m4/s3xBp8Lta3yDco4+6ympPi3+0l4c+D2rW2navF&#10;eT3NxCZk+yhW+UV5b4k/bf8Ahx4g0C/0549Zj+0QOn7sKj/Mv+9WVbEUqceWZ7GGynH4il7WjRlJ&#10;d0rnyRpfw7+IsdvrltYaxHYWr708m0uGSKdv+em0Vlx6H4q0nS5Ibn+yvP8A4bbzG+9/e8z71bln&#10;8ZNPjs5Ib/T9Ru7XY8MD2+2KXbu+9uFc/qnxQt5dQkez0O98h9nySbXf5f8Aar8zzDF4n2vuW02P&#10;rMJw7j50vfw8tfJmhcR/FK98LyQvrFz8/wAjWc95L5Xlf3d1XLfwX41ttL0v+ypNOkvbdNkT+Zse&#10;Bm/i3D71c/J8UE+xyI+l6rHO771f7RvT/vmuot/2gHk0ez0250OSOCF/me3jXfXNh8dj+b39rmlb&#10;hvG/8uqMvuNDxR8M/irdR2aarrkmraX8j3UN/cS7Eb+8q1z+uaH4ztryzs7O4spIIX3pqtvI0UsH&#10;+z8ldZ4g/aA0LVrOTfoetRzTIkKv9t37Nv8As1w9x8VLKW32Po+ozuj71eORYv8Ax0V24jHV4Wlu&#10;znpcO5h9uhL7joPgn8N/Efxe+Mkelar4gk8l4H+039x+9lni/iWPNfpd4F8DaV8OPDdnoOiQeRY2&#10;ybE3/MX/ANpmr81Pgj8dLPRfHVheeI7C80zSbHe6SWoUyu/+9X1pcft//Da1j86aDVUHl72/dLt2&#10;/wDfVfX5ZiITpRlXaUvU8nHZBmSl7uHlb0Z9Q0Vwnwj+KmifGTwPaeJfD0k7aZdZETSfe4OD/Siv&#10;oz5WUXB8sk0z4o/4KEyvH8VtDKf9Aub5K+OY/wDV/JX2N/wUQ/5Ktof/AGC5q+NY/wDV1+bZ3OcK&#10;/LzH9u+Fqg8kjePUk8v+BPv0f7f/AC0q54f0f/hJPFGn2FzJJ9ld/wB69v8AJLXrniT9nvw5JcfY&#10;NN8QXsE8MDzS/a/9bXNRyqvio88Tu4i4/wAryHGfU8VBuStseJyfu/8AgX8cn8FUPLntvE8dhbah&#10;HrSzJ8yWe52Rv7tdPrHhPVvBPiTR/wC0v3mnXf8AqrySP5Pm/wBmpPgv4kt/g58SNUS/j/4mLo6R&#10;XN3H/wAtW+7XrQy/2MOSW58DnHHdHGYmE8ta5YLmaemvYz9Y0fU9A8t9S0u9sE/he7jqpHtk+586&#10;V9R6hJZal9nvPFWqRz6dfQSuySSeb8yr/FXyPpd5by3moPZyf6F57+Un+zXjYjA1YRc5I9/g3juO&#10;e15YXFwjFmyf3n/LOqWqf8gu4RJNmxHqxJvjjkfy5ET+/wCXVfVJE/se4f78Lp8r1xUqU4TjzXP1&#10;itXw2Ko1fZTTST2P1B/4Jvp/xi/oHb95L8v/AAI0Uf8ABN84/Zg0Ff8Abl/9DNFfrOH5fZRP87s1&#10;j/t1X1Z4j/wUS/5Kt4f/AOwXLXxpH/t19lf8FEdn/C1vD/XZ/Zc33K+PbPS7vUvM8mP5E+9NJ8kS&#10;f7zV+f5xCVTGckT+vvDvHUMu4djVruyJNE1iLQ/EGl395b/aLKKf/SYfufLX1B8H/ippnxwvI9Bt&#10;tPk03RPP86+uY4/NlTZ/q13fwrXgfgPT/h/4s8QW+g6x4gvP7Uvv3ME1pF5VpBL/ALTH/WV9gfs/&#10;/BPxH8BvB+qeJ9N1TTtWvbt3S6tvL+SdV/1e2vpsnpYmjHlnsfkPiRjspzTFfWKTftLJbaGP+0x4&#10;X0f4keXZ6D5c8FpBsiS0+R9y18p/C/4kXGiaxqmj69cW8mrwz+TFefZ9/wDwGv0M0PWNCtvB94+v&#10;aPJYT3G+8lS4j2P5rfwrXx344+A/h/W/FH/Cwobi4tIHd7mXStM+fZtr2pw98/G8POIXmhp9o/tW&#10;/wDnRP8AljHHsR9396uH8SeE9E8UXH+jSSQTw/Ozxx7EruNQuPt3hu4v/Dd5e61P/DDJ99P+A14P&#10;eax4yjvP+JlJ/YX2f+D7PsrPEVYUYe/E9bJcHisbjPZYKpyyt3sfRHijx54U8A/C+4hv7ePUp7uD&#10;7NawwR/Pu/vV8z/Z5YvDcnnfc2P/AL9aF5HrGt+X/aWqSXcKfOqfwUzVONPuHT7io26vh8wxka1W&#10;MYRsf1XwXw5jMpy+vVx8nzNPrdH6f/8ABOX/AJNj0H0+b/0I0Uv/AATe2/8ADL+gf78v/oRor7vD&#10;/wAKJ/IWavmx1V+bPCf+Ch0SP8V/D/8ArPn0uWvkW4/tXxRp+j+G4Y45LW3n3qlpuSV93/PX+8q1&#10;9f8A/BRCT/i7Gh/9gt6+Q9D1y78N6pb6rYeX9qh/gk+5tavicyn7PH8x/UvB+ChjeFYStzTjsntc&#10;6SP4iXfwzvI/DfgyPTpILR/O1W5u7dZUnn/54xt/CtfUnw7/AGqPBnja30Pw9eSf8IZ9n/fT2dxJ&#10;st9y/wDPNq+H7zUP9MvLmG3jj+0Sec0Np86J/wACrD+z3dzrlnc3mnx39q7/AOjW139x/wAq9XD4&#10;jETlzR1ifFcQZLlfslSlK+Jlq7Pb5H6ceMPihonxa1D+xNE1yP8Asj7l9qXmLs/3Y65fUPC6R29x&#10;ptn/AKJpEXyWtzH99/8Aer5TuPhX8SPG1nZvDodl4e0hP9VbaZcbEevO/Hmn+I/BPiiz0H+3L2O9&#10;b53SO9lfZ/s8tXtVcX7OPNY/M8Fw5HFS5KVZOp0j1PryTR4tJ0vUIdK/cTony3Mf33b+Kq/guRPG&#10;Xh+4ttb0eOeD50ZJPuIv95mNeT/Df4wW+m2cmleJJJPP2bPt8n3Hr1jw34bvdW+GfiCHTdct7u6v&#10;oGS18uT+KtI4ihiodzy6+VYzJ8b7Cv8Au5d9j5r+H+h+GvEniTxRpVzJJYInmvplzHJ8nyfw1y9x&#10;ceZo94k0fzw7kXzP460NDt5fBviy3sNSjjsL23n2XMNx9z5v7tR+NLe0svFGuQ6b+8tXgeZfMk3/&#10;APfNfIY2FKova8tmmf0Fw7mGIwGKWF9rKpSqQ3burn6e/wDBOT/k2DQP+Bf+hGij/gnDx+zDoC/7&#10;cv8A6EaK+3ox/dxP5uzRcuOqrzZ4b/wUO8z/AIWnoef+gXNXxD4ouJrazj8nzP8AWK7eX/dr7W/4&#10;KHXif8Lb8PpN+7ebS5vK/wBuvkCP95H/AMs3/vJX5/mcvY4/2s43R/XHAOH+vcOPCKXK5K110PVP&#10;hf4HstW1zT/FWlW9xHpdxB9jvNNkjXZu/wCen+zXcSfs36Z4o+Kkc1trlxoul/ctba3jV/I3fe61&#10;4H4b8Wa74AvJLnQbz7/3rO7+e3/75rqNc/aY8YR/2XNpWl22k3UP/H1eWkf2jf8A7sb/AHa+iwmZ&#10;YWtDluo+R+LZvwPxBluIqzgpVV0kj7Y0P9nfSvg5pciTeKLi/g3/AGlnu/krwP4gfC/wJ4o1y48S&#10;W2n6jf3V2+xtS+0fuv8Atn/DXkfxo/aE1v4q+A9H0Ga816SdJ999fybYnnX/AJ57U/hrn/8AhaF3&#10;a/Cf/hCdK/tW7tf4ftf7pLX/AHWFds8XhZ+7KzPncJwzn2GmsRShKNTstDc+OHwft/AtvpaJ4g8i&#10;e+3+RZ3f8f5Vl+F5PFHgDw/ofh62/f3Wo332nyfMbfAv+1XJ+H9cvrb7PNqsmo61qlin+g/b40li&#10;RvxrU0PxJ4gsdcvPEL3kc+tXabJHkj/dJ/ur/DXFLMsHhY+51PqYcJ8TZ9N/XYtuK+0anjjytX1j&#10;xBea3Zx+QmxFv/M/e+b/AHVX+KuQuLeL+x5Lny/LkWDZ/vrVuPS18zzrmT7XdO+/fJ/Bu/u0axIn&#10;9j3m/wDebU/74r5bFYv61V5aWx+98OcNSyHLZfW7N8vXofqD/wAE4v8Ak2DQH/25Pl/4EaKf/wAE&#10;67aW3/Zg8PPMkiCXe67/APeNFfolH+HH0P4tzT/fqut9Wd/+0B+zn4c/aG8Nx6brQktL2H/j21K0&#10;/wBbA3/xNfHeqf8ABMHxpb3m3TfHllcWv8LXdltev0gX5BxxTUYvyazrYWjW/ixuduV8RZllEeXA&#10;1XFH5s/8OyfiF/0Omnf+A1En/BM34hbNyeNNPeT+55VfpQqj0ok9a5v7Kwn8p70uOuIX/wAxLPyD&#10;+JX7IXxZ+E9u9/faPH4g0hfna50aTdsX/aWvINLkvfFGqW+j6Dp9xrOr3H+qsLSP/wBCr90GIuFS&#10;KVFkikGxkYcYryP4c/s++B/hj448T+JdC0hYNV1a5XzZJDuEQPVYx/CK8upkuGlPTQ+ty3xSzWnh&#10;ZQqpSktpaXPhrwl/wTx+L/iWzjudU1HSvD/m/P8AZ5PnlSul/wCHZfxD/wCh007/AMB6/SCP/WMn&#10;93o3epd21Bj1rvjlmGUdInytTj/iBycliGvQ/Nn/AIdk+P8A+Pxxp3/gNXSeDP8Agl7NcaxFc+OP&#10;Gf2zS1kV5dNsI9iTbf8Aar9AWP7ylLkS7e1dVPLcPB80Y6nnYzjDO8RS9nWxDae5leEvDOleDtBt&#10;dG0W0isNPs41iht4/uxqMAfmAKK2Y41xnFFehZLRHx7ak7s//9lQSwECLQAUAAYACAAAACEAKxDb&#10;wAoBAAAUAgAAEwAAAAAAAAAAAAAAAAAAAAAAW0NvbnRlbnRfVHlwZXNdLnhtbFBLAQItABQABgAI&#10;AAAAIQA4/SH/1gAAAJQBAAALAAAAAAAAAAAAAAAAADsBAABfcmVscy8ucmVsc1BLAQItABQABgAI&#10;AAAAIQA7rINXDwMAAEQKAAAOAAAAAAAAAAAAAAAAADoCAABkcnMvZTJvRG9jLnhtbFBLAQItABQA&#10;BgAIAAAAIQA3ncEYugAAACEBAAAZAAAAAAAAAAAAAAAAAHUFAABkcnMvX3JlbHMvZTJvRG9jLnht&#10;bC5yZWxzUEsBAi0AFAAGAAgAAAAhAH0W9JTbAAAABAEAAA8AAAAAAAAAAAAAAAAAZgYAAGRycy9k&#10;b3ducmV2LnhtbFBLAQItAAoAAAAAAAAAIQByY1uxIhQAACIUAAAUAAAAAAAAAAAAAAAAAG4HAABk&#10;cnMvbWVkaWEvaW1hZ2UxLmpwZ1BLBQYAAAAABgAGAHwBAADCGwAAAAA=&#10;">
                <v:rect id="Rectangle 13" o:spid="_x0000_s1027" style="position:absolute;left:3253;width:591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721976E" w14:textId="77777777" w:rsidR="007170C1" w:rsidRDefault="00AA3D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3253;top:2339;width:591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D85A312" w14:textId="77777777" w:rsidR="007170C1" w:rsidRDefault="00AA3D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9" style="position:absolute;left:3253;top:7025;width:591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F5D997C" w14:textId="77777777" w:rsidR="007170C1" w:rsidRDefault="00AA3D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8" o:spid="_x0000_s1030" type="#_x0000_t75" style="position:absolute;top:569;width:5334;height:7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ohpxAAAANwAAAAPAAAAZHJzL2Rvd25yZXYueG1sRE9ba8Iw&#10;FH4f7D+EM/BFbDoRKbVRdmEgCAPdwNdDc2yqzUnXZLX21y8PAx8/vnuxGWwjeup87VjBc5KCIC6d&#10;rrlS8P31MctA+ICssXFMCm7kYbN+fCgw1+7Ke+oPoRIxhH2OCkwIbS6lLw1Z9IlriSN3cp3FEGFX&#10;Sd3hNYbbRs7TdCkt1hwbDLb0Zqi8HH6tgs9xd8zGfb/Ytg2/Z+dx+pr+TJWaPA0vKxCBhnAX/7u3&#10;WsFyHtfGM/EIyPUfAAAA//8DAFBLAQItABQABgAIAAAAIQDb4fbL7gAAAIUBAAATAAAAAAAAAAAA&#10;AAAAAAAAAABbQ29udGVudF9UeXBlc10ueG1sUEsBAi0AFAAGAAgAAAAhAFr0LFu/AAAAFQEAAAsA&#10;AAAAAAAAAAAAAAAAHwEAAF9yZWxzLy5yZWxzUEsBAi0AFAAGAAgAAAAhAMXSiGnEAAAA3AAAAA8A&#10;AAAAAAAAAAAAAAAABwIAAGRycy9kb3ducmV2LnhtbFBLBQYAAAAAAwADALcAAAD4AgAAAAA=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sz w:val="28"/>
        </w:rPr>
        <w:tab/>
      </w:r>
      <w:proofErr w:type="spellStart"/>
      <w:r>
        <w:rPr>
          <w:sz w:val="28"/>
        </w:rPr>
        <w:t>განაცხადი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noProof/>
        </w:rPr>
        <w:drawing>
          <wp:inline distT="0" distB="0" distL="0" distR="0" wp14:anchorId="64F6DC2B" wp14:editId="6D69532E">
            <wp:extent cx="694944" cy="666750"/>
            <wp:effectExtent l="0" t="0" r="0" b="0"/>
            <wp:docPr id="626" name="Picture 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Picture 6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87E2F" w14:textId="01D1B654" w:rsidR="00DC05C5" w:rsidRDefault="00AA3D18" w:rsidP="0011729D">
      <w:pPr>
        <w:spacing w:after="0" w:line="216" w:lineRule="auto"/>
        <w:ind w:left="0" w:right="1258" w:firstLine="0"/>
        <w:jc w:val="center"/>
        <w:rPr>
          <w:sz w:val="19"/>
        </w:rPr>
      </w:pPr>
      <w:proofErr w:type="spellStart"/>
      <w:r>
        <w:rPr>
          <w:sz w:val="20"/>
        </w:rPr>
        <w:t>დაავადებათა</w:t>
      </w:r>
      <w:proofErr w:type="spellEnd"/>
      <w:r>
        <w:rPr>
          <w:sz w:val="20"/>
        </w:rPr>
        <w:t xml:space="preserve"> სკრინინგის ქვეპროგრამის </w:t>
      </w:r>
      <w:proofErr w:type="spellStart"/>
      <w:r>
        <w:rPr>
          <w:sz w:val="20"/>
        </w:rPr>
        <w:t>კომპონენტ</w:t>
      </w:r>
      <w:proofErr w:type="spellEnd"/>
      <w:r>
        <w:rPr>
          <w:sz w:val="20"/>
        </w:rPr>
        <w:t>(</w:t>
      </w:r>
      <w:proofErr w:type="spellStart"/>
      <w:r>
        <w:rPr>
          <w:sz w:val="20"/>
        </w:rPr>
        <w:t>ებ</w:t>
      </w:r>
      <w:proofErr w:type="spellEnd"/>
      <w:r>
        <w:rPr>
          <w:sz w:val="20"/>
        </w:rPr>
        <w:t>)</w:t>
      </w:r>
      <w:proofErr w:type="spellStart"/>
      <w:r>
        <w:rPr>
          <w:sz w:val="20"/>
        </w:rPr>
        <w:t>ში</w:t>
      </w:r>
      <w:proofErr w:type="spellEnd"/>
      <w:r>
        <w:rPr>
          <w:sz w:val="20"/>
        </w:rPr>
        <w:t xml:space="preserve"> მომსახურების </w:t>
      </w:r>
      <w:proofErr w:type="spellStart"/>
      <w:r>
        <w:rPr>
          <w:sz w:val="20"/>
        </w:rPr>
        <w:t>მიმწოდებლად</w:t>
      </w:r>
      <w:proofErr w:type="spellEnd"/>
      <w:r>
        <w:rPr>
          <w:sz w:val="20"/>
        </w:rPr>
        <w:t xml:space="preserve"> </w:t>
      </w:r>
      <w:r>
        <w:rPr>
          <w:sz w:val="19"/>
        </w:rPr>
        <w:t xml:space="preserve"> </w:t>
      </w:r>
      <w:r w:rsidR="0011729D">
        <w:rPr>
          <w:lang w:val="ka-GE"/>
        </w:rPr>
        <w:t xml:space="preserve"> </w:t>
      </w:r>
      <w:proofErr w:type="spellStart"/>
      <w:r>
        <w:rPr>
          <w:sz w:val="20"/>
        </w:rPr>
        <w:t>რეგისტრაციის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თაობაზე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ფორმა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ივსება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დადგენილი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წესის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შესაბამისად</w:t>
      </w:r>
      <w:proofErr w:type="spellEnd"/>
      <w:r>
        <w:rPr>
          <w:sz w:val="19"/>
        </w:rPr>
        <w:t>)</w:t>
      </w:r>
    </w:p>
    <w:p w14:paraId="654C58C7" w14:textId="77777777" w:rsidR="00FA0E0D" w:rsidRDefault="00FA0E0D" w:rsidP="0011729D">
      <w:pPr>
        <w:spacing w:after="0" w:line="216" w:lineRule="auto"/>
        <w:ind w:left="0" w:right="1258" w:firstLine="0"/>
        <w:jc w:val="center"/>
      </w:pPr>
    </w:p>
    <w:p w14:paraId="1D2DBEB2" w14:textId="77777777" w:rsidR="00DC05C5" w:rsidRPr="00FA0E0D" w:rsidRDefault="00AA3D18" w:rsidP="00DC05C5">
      <w:pPr>
        <w:spacing w:after="27" w:line="225" w:lineRule="auto"/>
        <w:ind w:left="0" w:right="1231" w:firstLine="0"/>
        <w:jc w:val="left"/>
        <w:rPr>
          <w:b/>
          <w:sz w:val="20"/>
          <w:szCs w:val="20"/>
        </w:rPr>
      </w:pPr>
      <w:proofErr w:type="spellStart"/>
      <w:r w:rsidRPr="00FA0E0D">
        <w:rPr>
          <w:b/>
          <w:sz w:val="20"/>
          <w:szCs w:val="20"/>
        </w:rPr>
        <w:t>სამედიცინო</w:t>
      </w:r>
      <w:proofErr w:type="spellEnd"/>
      <w:r w:rsidRPr="00FA0E0D">
        <w:rPr>
          <w:b/>
          <w:sz w:val="20"/>
          <w:szCs w:val="20"/>
        </w:rPr>
        <w:t xml:space="preserve"> </w:t>
      </w:r>
      <w:proofErr w:type="spellStart"/>
      <w:r w:rsidRPr="00FA0E0D">
        <w:rPr>
          <w:b/>
          <w:sz w:val="20"/>
          <w:szCs w:val="20"/>
        </w:rPr>
        <w:t>დაწესებულების</w:t>
      </w:r>
      <w:proofErr w:type="spellEnd"/>
      <w:r w:rsidRPr="00FA0E0D">
        <w:rPr>
          <w:b/>
          <w:sz w:val="20"/>
          <w:szCs w:val="20"/>
        </w:rPr>
        <w:t xml:space="preserve"> </w:t>
      </w:r>
      <w:proofErr w:type="spellStart"/>
      <w:r w:rsidRPr="00FA0E0D">
        <w:rPr>
          <w:b/>
          <w:sz w:val="20"/>
          <w:szCs w:val="20"/>
        </w:rPr>
        <w:t>რეკვიზიტები</w:t>
      </w:r>
      <w:proofErr w:type="spellEnd"/>
      <w:r w:rsidRPr="00FA0E0D">
        <w:rPr>
          <w:b/>
          <w:sz w:val="20"/>
          <w:szCs w:val="20"/>
        </w:rPr>
        <w:t xml:space="preserve"> </w:t>
      </w:r>
    </w:p>
    <w:p w14:paraId="30B34DA5" w14:textId="6244D880" w:rsidR="007170C1" w:rsidRPr="00DC05C5" w:rsidRDefault="00DC05C5">
      <w:pPr>
        <w:tabs>
          <w:tab w:val="center" w:pos="8166"/>
        </w:tabs>
        <w:spacing w:after="0" w:line="259" w:lineRule="auto"/>
        <w:ind w:left="-37" w:firstLine="0"/>
        <w:jc w:val="left"/>
        <w:rPr>
          <w:sz w:val="18"/>
          <w:szCs w:val="18"/>
        </w:rPr>
      </w:pPr>
      <w:r w:rsidRPr="00DC05C5">
        <w:rPr>
          <w:sz w:val="18"/>
          <w:szCs w:val="18"/>
          <w:lang w:val="ka-GE"/>
        </w:rPr>
        <w:t xml:space="preserve"> მითითებული მონაცემები გამოყენებული იქნება ქვეპროგრამის ფარგლებში ოფიციალური ურთიერთობებისათვის</w:t>
      </w:r>
    </w:p>
    <w:tbl>
      <w:tblPr>
        <w:tblStyle w:val="TableGrid"/>
        <w:tblW w:w="9271" w:type="dxa"/>
        <w:tblInd w:w="182" w:type="dxa"/>
        <w:tblCellMar>
          <w:top w:w="77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3424"/>
        <w:gridCol w:w="5847"/>
      </w:tblGrid>
      <w:tr w:rsidR="00BC190A" w:rsidRPr="00BC190A" w14:paraId="1D637CA9" w14:textId="77777777" w:rsidTr="00FA0E0D">
        <w:trPr>
          <w:trHeight w:val="254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5B79FC" w14:textId="77777777" w:rsidR="00BC190A" w:rsidRPr="00FA0E0D" w:rsidRDefault="00BC190A" w:rsidP="00BC190A">
            <w:pPr>
              <w:spacing w:after="0" w:line="259" w:lineRule="auto"/>
              <w:ind w:left="21"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FA0E0D">
              <w:rPr>
                <w:b/>
                <w:sz w:val="20"/>
                <w:szCs w:val="20"/>
              </w:rPr>
              <w:t>დაწესებულების</w:t>
            </w:r>
            <w:proofErr w:type="spellEnd"/>
            <w:r w:rsidRPr="00FA0E0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A0E0D">
              <w:rPr>
                <w:b/>
                <w:sz w:val="20"/>
                <w:szCs w:val="20"/>
              </w:rPr>
              <w:t>სრული</w:t>
            </w:r>
            <w:proofErr w:type="spellEnd"/>
            <w:r w:rsidRPr="00FA0E0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A0E0D">
              <w:rPr>
                <w:b/>
                <w:sz w:val="20"/>
                <w:szCs w:val="20"/>
              </w:rPr>
              <w:t>დასახელება</w:t>
            </w:r>
            <w:proofErr w:type="spellEnd"/>
            <w:r w:rsidRPr="00FA0E0D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C190A" w:rsidRPr="00BC190A" w14:paraId="272E9F50" w14:textId="77777777" w:rsidTr="00BC190A">
        <w:trPr>
          <w:trHeight w:val="389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21725" w14:textId="77777777" w:rsidR="00BC190A" w:rsidRPr="00FA0E0D" w:rsidRDefault="00BC190A" w:rsidP="00BC190A">
            <w:pPr>
              <w:spacing w:after="0" w:line="259" w:lineRule="auto"/>
              <w:ind w:left="21"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BC190A" w:rsidRPr="00BC190A" w14:paraId="7230AD83" w14:textId="77777777" w:rsidTr="00FA0E0D">
        <w:trPr>
          <w:trHeight w:val="296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A294BB" w14:textId="77777777" w:rsidR="00BC190A" w:rsidRPr="00FA0E0D" w:rsidRDefault="00BC190A" w:rsidP="00BC190A">
            <w:pPr>
              <w:spacing w:after="0" w:line="259" w:lineRule="auto"/>
              <w:ind w:left="21"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FA0E0D">
              <w:rPr>
                <w:b/>
                <w:sz w:val="20"/>
                <w:szCs w:val="20"/>
              </w:rPr>
              <w:t>საიდენტიფიკაციო</w:t>
            </w:r>
            <w:proofErr w:type="spellEnd"/>
            <w:r w:rsidRPr="00FA0E0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A0E0D">
              <w:rPr>
                <w:b/>
                <w:sz w:val="20"/>
                <w:szCs w:val="20"/>
              </w:rPr>
              <w:t>კოდი</w:t>
            </w:r>
            <w:proofErr w:type="spellEnd"/>
            <w:r w:rsidRPr="00FA0E0D">
              <w:rPr>
                <w:b/>
                <w:sz w:val="20"/>
                <w:szCs w:val="20"/>
              </w:rPr>
              <w:t>:</w:t>
            </w:r>
          </w:p>
        </w:tc>
      </w:tr>
      <w:tr w:rsidR="00BC190A" w14:paraId="756A171E" w14:textId="77777777" w:rsidTr="00BC190A">
        <w:trPr>
          <w:trHeight w:val="389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D63CA" w14:textId="77777777" w:rsidR="00BC190A" w:rsidRPr="00FA0E0D" w:rsidRDefault="00BC190A" w:rsidP="00BC190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C190A" w14:paraId="2730B4E4" w14:textId="77777777" w:rsidTr="00FA0E0D">
        <w:trPr>
          <w:trHeight w:val="406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5C0B77" w14:textId="068FA854" w:rsidR="00BC190A" w:rsidRPr="00FA0E0D" w:rsidRDefault="00BC190A" w:rsidP="00FA0E0D">
            <w:pPr>
              <w:spacing w:after="0" w:line="259" w:lineRule="auto"/>
              <w:ind w:left="19" w:firstLine="0"/>
              <w:jc w:val="left"/>
              <w:rPr>
                <w:sz w:val="20"/>
                <w:szCs w:val="20"/>
              </w:rPr>
            </w:pPr>
            <w:proofErr w:type="spellStart"/>
            <w:r w:rsidRPr="00FA0E0D">
              <w:rPr>
                <w:b/>
                <w:sz w:val="20"/>
                <w:szCs w:val="20"/>
              </w:rPr>
              <w:t>იურიდიული</w:t>
            </w:r>
            <w:proofErr w:type="spellEnd"/>
            <w:r w:rsidRPr="00FA0E0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A0E0D">
              <w:rPr>
                <w:b/>
                <w:sz w:val="20"/>
                <w:szCs w:val="20"/>
              </w:rPr>
              <w:t>მისამართი</w:t>
            </w:r>
            <w:proofErr w:type="spellEnd"/>
            <w:r w:rsidRPr="00FA0E0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C190A" w14:paraId="000C6660" w14:textId="77777777" w:rsidTr="00BC190A">
        <w:trPr>
          <w:trHeight w:val="547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6573" w14:textId="77777777" w:rsidR="00BC190A" w:rsidRPr="00FA0E0D" w:rsidRDefault="00BC190A" w:rsidP="00BC190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FA0E0D">
              <w:rPr>
                <w:sz w:val="20"/>
                <w:szCs w:val="20"/>
              </w:rPr>
              <w:t>ქალაქი</w:t>
            </w:r>
            <w:proofErr w:type="spellEnd"/>
            <w:r w:rsidRPr="00FA0E0D">
              <w:rPr>
                <w:sz w:val="20"/>
                <w:szCs w:val="20"/>
              </w:rPr>
              <w:t>/</w:t>
            </w:r>
            <w:proofErr w:type="spellStart"/>
            <w:r w:rsidRPr="00FA0E0D">
              <w:rPr>
                <w:sz w:val="20"/>
                <w:szCs w:val="20"/>
              </w:rPr>
              <w:t>მუნიციპალიტეტი</w:t>
            </w:r>
            <w:proofErr w:type="spellEnd"/>
            <w:r w:rsidRPr="00FA0E0D">
              <w:rPr>
                <w:sz w:val="20"/>
                <w:szCs w:val="20"/>
              </w:rPr>
              <w:t xml:space="preserve">: </w:t>
            </w:r>
          </w:p>
          <w:p w14:paraId="7B789F5A" w14:textId="77777777" w:rsidR="00BC190A" w:rsidRPr="00FA0E0D" w:rsidRDefault="00BC190A" w:rsidP="00BC190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FA0E0D">
              <w:rPr>
                <w:sz w:val="20"/>
                <w:szCs w:val="20"/>
              </w:rPr>
              <w:t>თბილისი</w:t>
            </w:r>
            <w:proofErr w:type="spellEnd"/>
            <w:r w:rsidRPr="00FA0E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30D6" w14:textId="77777777" w:rsidR="00BC190A" w:rsidRPr="00FA0E0D" w:rsidRDefault="00BC190A" w:rsidP="00BC190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FA0E0D">
              <w:rPr>
                <w:sz w:val="20"/>
                <w:szCs w:val="20"/>
                <w:lang w:val="ka-GE"/>
              </w:rPr>
              <w:t>მისამართი:</w:t>
            </w:r>
            <w:r w:rsidRPr="00FA0E0D">
              <w:rPr>
                <w:sz w:val="20"/>
                <w:szCs w:val="20"/>
              </w:rPr>
              <w:t xml:space="preserve"> </w:t>
            </w:r>
          </w:p>
        </w:tc>
      </w:tr>
      <w:tr w:rsidR="00BC190A" w14:paraId="50B3986B" w14:textId="77777777" w:rsidTr="00BC190A">
        <w:tblPrEx>
          <w:tblCellMar>
            <w:top w:w="69" w:type="dxa"/>
          </w:tblCellMar>
        </w:tblPrEx>
        <w:trPr>
          <w:trHeight w:val="413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EC061E" w14:textId="50395297" w:rsidR="00BC190A" w:rsidRPr="00FA0E0D" w:rsidRDefault="00BC190A" w:rsidP="00FA0E0D">
            <w:pPr>
              <w:spacing w:after="0" w:line="259" w:lineRule="auto"/>
              <w:ind w:left="19" w:firstLine="0"/>
              <w:jc w:val="left"/>
              <w:rPr>
                <w:sz w:val="20"/>
                <w:szCs w:val="20"/>
              </w:rPr>
            </w:pPr>
            <w:proofErr w:type="spellStart"/>
            <w:r w:rsidRPr="00FA0E0D">
              <w:rPr>
                <w:b/>
                <w:sz w:val="20"/>
                <w:szCs w:val="20"/>
              </w:rPr>
              <w:t>ფაქტობრივი</w:t>
            </w:r>
            <w:proofErr w:type="spellEnd"/>
            <w:r w:rsidRPr="00FA0E0D">
              <w:rPr>
                <w:b/>
                <w:sz w:val="20"/>
                <w:szCs w:val="20"/>
              </w:rPr>
              <w:t xml:space="preserve"> (მომსახურების </w:t>
            </w:r>
            <w:proofErr w:type="spellStart"/>
            <w:r w:rsidRPr="00FA0E0D">
              <w:rPr>
                <w:b/>
                <w:sz w:val="20"/>
                <w:szCs w:val="20"/>
              </w:rPr>
              <w:t>მიწოდების</w:t>
            </w:r>
            <w:proofErr w:type="spellEnd"/>
            <w:r w:rsidRPr="00FA0E0D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FA0E0D">
              <w:rPr>
                <w:b/>
                <w:sz w:val="20"/>
                <w:szCs w:val="20"/>
              </w:rPr>
              <w:t>მისამართი</w:t>
            </w:r>
            <w:proofErr w:type="spellEnd"/>
            <w:r w:rsidRPr="00FA0E0D">
              <w:rPr>
                <w:b/>
                <w:sz w:val="20"/>
                <w:szCs w:val="20"/>
              </w:rPr>
              <w:t xml:space="preserve"> </w:t>
            </w:r>
            <w:r w:rsidRPr="00FA0E0D">
              <w:rPr>
                <w:sz w:val="20"/>
                <w:szCs w:val="20"/>
              </w:rPr>
              <w:t xml:space="preserve"> </w:t>
            </w:r>
            <w:r w:rsidRPr="00FA0E0D">
              <w:rPr>
                <w:sz w:val="20"/>
                <w:szCs w:val="20"/>
              </w:rPr>
              <w:tab/>
              <w:t xml:space="preserve"> </w:t>
            </w:r>
          </w:p>
        </w:tc>
      </w:tr>
      <w:tr w:rsidR="00BC190A" w14:paraId="4881E515" w14:textId="77777777" w:rsidTr="00BC190A">
        <w:tblPrEx>
          <w:tblCellMar>
            <w:top w:w="69" w:type="dxa"/>
          </w:tblCellMar>
        </w:tblPrEx>
        <w:trPr>
          <w:trHeight w:val="547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33D0" w14:textId="77777777" w:rsidR="00BC190A" w:rsidRPr="00FA0E0D" w:rsidRDefault="00BC190A" w:rsidP="00BC190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FA0E0D">
              <w:rPr>
                <w:sz w:val="20"/>
                <w:szCs w:val="20"/>
              </w:rPr>
              <w:t>ქალაქი</w:t>
            </w:r>
            <w:proofErr w:type="spellEnd"/>
            <w:r w:rsidRPr="00FA0E0D">
              <w:rPr>
                <w:sz w:val="20"/>
                <w:szCs w:val="20"/>
              </w:rPr>
              <w:t>/</w:t>
            </w:r>
            <w:proofErr w:type="spellStart"/>
            <w:r w:rsidRPr="00FA0E0D">
              <w:rPr>
                <w:sz w:val="20"/>
                <w:szCs w:val="20"/>
              </w:rPr>
              <w:t>მუნიციპალიტეტი</w:t>
            </w:r>
            <w:proofErr w:type="spellEnd"/>
            <w:r w:rsidRPr="00FA0E0D">
              <w:rPr>
                <w:sz w:val="20"/>
                <w:szCs w:val="20"/>
              </w:rPr>
              <w:t xml:space="preserve">: </w:t>
            </w:r>
          </w:p>
          <w:p w14:paraId="1E2F7E78" w14:textId="77777777" w:rsidR="00BC190A" w:rsidRPr="00FA0E0D" w:rsidRDefault="00BC190A" w:rsidP="00BC190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FA0E0D">
              <w:rPr>
                <w:sz w:val="20"/>
                <w:szCs w:val="20"/>
              </w:rPr>
              <w:t>თბილისი</w:t>
            </w:r>
            <w:proofErr w:type="spellEnd"/>
            <w:r w:rsidRPr="00FA0E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526" w14:textId="77777777" w:rsidR="00BC190A" w:rsidRPr="00FA0E0D" w:rsidRDefault="00BC190A" w:rsidP="00BC190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  <w:lang w:val="ka-GE"/>
              </w:rPr>
            </w:pPr>
            <w:r w:rsidRPr="00FA0E0D">
              <w:rPr>
                <w:sz w:val="20"/>
                <w:szCs w:val="20"/>
                <w:lang w:val="ka-GE"/>
              </w:rPr>
              <w:t>მისამართი:</w:t>
            </w:r>
          </w:p>
        </w:tc>
      </w:tr>
      <w:tr w:rsidR="00BC190A" w14:paraId="7E26E527" w14:textId="77777777" w:rsidTr="00BC190A">
        <w:tblPrEx>
          <w:tblCellMar>
            <w:top w:w="69" w:type="dxa"/>
          </w:tblCellMar>
        </w:tblPrEx>
        <w:trPr>
          <w:trHeight w:val="416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3E2BE6" w14:textId="77777777" w:rsidR="00BC190A" w:rsidRPr="00FA0E0D" w:rsidRDefault="00BC190A" w:rsidP="00BC190A">
            <w:pPr>
              <w:spacing w:after="0" w:line="259" w:lineRule="auto"/>
              <w:ind w:left="2" w:firstLine="0"/>
              <w:jc w:val="left"/>
              <w:rPr>
                <w:b/>
                <w:sz w:val="20"/>
                <w:szCs w:val="20"/>
                <w:lang w:val="ka-GE"/>
              </w:rPr>
            </w:pPr>
            <w:proofErr w:type="spellStart"/>
            <w:r w:rsidRPr="00FA0E0D">
              <w:rPr>
                <w:b/>
                <w:sz w:val="20"/>
                <w:szCs w:val="20"/>
              </w:rPr>
              <w:t>საკონტაქტო</w:t>
            </w:r>
            <w:proofErr w:type="spellEnd"/>
            <w:r w:rsidRPr="00FA0E0D">
              <w:rPr>
                <w:b/>
                <w:sz w:val="20"/>
                <w:szCs w:val="20"/>
              </w:rPr>
              <w:t xml:space="preserve"> </w:t>
            </w:r>
            <w:r w:rsidRPr="00FA0E0D">
              <w:rPr>
                <w:b/>
                <w:sz w:val="20"/>
                <w:szCs w:val="20"/>
                <w:lang w:val="ka-GE"/>
              </w:rPr>
              <w:t>ინფორმაცია</w:t>
            </w:r>
          </w:p>
        </w:tc>
      </w:tr>
      <w:tr w:rsidR="00BC190A" w14:paraId="2946D729" w14:textId="77777777" w:rsidTr="00BC190A">
        <w:tblPrEx>
          <w:tblCellMar>
            <w:top w:w="69" w:type="dxa"/>
          </w:tblCellMar>
        </w:tblPrEx>
        <w:trPr>
          <w:trHeight w:val="480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F7C3" w14:textId="77777777" w:rsidR="00BC190A" w:rsidRPr="00FA0E0D" w:rsidRDefault="00BC190A" w:rsidP="00BC190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FA0E0D">
              <w:rPr>
                <w:sz w:val="20"/>
                <w:szCs w:val="20"/>
                <w:lang w:val="ka-GE"/>
              </w:rPr>
              <w:t>ტელეფონი: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D193" w14:textId="77777777" w:rsidR="00BC190A" w:rsidRPr="00FA0E0D" w:rsidRDefault="00BC190A" w:rsidP="00BC190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  <w:lang w:val="ka-GE"/>
              </w:rPr>
            </w:pPr>
            <w:r w:rsidRPr="00FA0E0D">
              <w:rPr>
                <w:sz w:val="20"/>
                <w:szCs w:val="20"/>
                <w:lang w:val="ka-GE"/>
              </w:rPr>
              <w:t>ელექტრონული ფოსტა:</w:t>
            </w:r>
          </w:p>
        </w:tc>
      </w:tr>
      <w:tr w:rsidR="00BC190A" w14:paraId="5DAD7A8A" w14:textId="77777777" w:rsidTr="00BC190A">
        <w:tblPrEx>
          <w:tblCellMar>
            <w:top w:w="70" w:type="dxa"/>
            <w:right w:w="218" w:type="dxa"/>
          </w:tblCellMar>
        </w:tblPrEx>
        <w:trPr>
          <w:trHeight w:val="313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B902CF" w14:textId="77777777" w:rsidR="00BC190A" w:rsidRPr="00FA0E0D" w:rsidRDefault="00BC190A" w:rsidP="00BC190A">
            <w:pPr>
              <w:spacing w:after="0" w:line="259" w:lineRule="auto"/>
              <w:ind w:left="19"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FA0E0D">
              <w:rPr>
                <w:b/>
                <w:sz w:val="20"/>
                <w:szCs w:val="20"/>
              </w:rPr>
              <w:t>საბანკო</w:t>
            </w:r>
            <w:proofErr w:type="spellEnd"/>
            <w:r w:rsidRPr="00FA0E0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A0E0D">
              <w:rPr>
                <w:b/>
                <w:sz w:val="20"/>
                <w:szCs w:val="20"/>
              </w:rPr>
              <w:t>რეკვიზიტები</w:t>
            </w:r>
            <w:proofErr w:type="spellEnd"/>
            <w:r w:rsidRPr="00FA0E0D">
              <w:rPr>
                <w:b/>
                <w:sz w:val="20"/>
                <w:szCs w:val="20"/>
              </w:rPr>
              <w:t xml:space="preserve">  </w:t>
            </w:r>
            <w:r w:rsidRPr="00FA0E0D"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BC190A" w14:paraId="3842E2DC" w14:textId="77777777" w:rsidTr="00BC190A">
        <w:tblPrEx>
          <w:tblCellMar>
            <w:top w:w="70" w:type="dxa"/>
            <w:right w:w="218" w:type="dxa"/>
          </w:tblCellMar>
        </w:tblPrEx>
        <w:trPr>
          <w:trHeight w:val="421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9B5C" w14:textId="33990213" w:rsidR="00BC190A" w:rsidRPr="00FA0E0D" w:rsidRDefault="00FA0E0D" w:rsidP="00FA0E0D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FA0E0D">
              <w:rPr>
                <w:sz w:val="20"/>
                <w:szCs w:val="20"/>
              </w:rPr>
              <w:t>საბანკო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0E0D">
              <w:rPr>
                <w:sz w:val="20"/>
                <w:szCs w:val="20"/>
              </w:rPr>
              <w:t>დაწესებულების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</w:t>
            </w:r>
            <w:r w:rsidRPr="00FA0E0D">
              <w:rPr>
                <w:sz w:val="20"/>
                <w:szCs w:val="20"/>
              </w:rPr>
              <w:t>ასახელება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A732" w14:textId="6DE6E710" w:rsidR="00BC190A" w:rsidRPr="00FA0E0D" w:rsidRDefault="00BC190A" w:rsidP="00BC190A">
            <w:pPr>
              <w:spacing w:after="0" w:line="259" w:lineRule="auto"/>
              <w:ind w:left="21" w:firstLine="0"/>
              <w:jc w:val="left"/>
              <w:rPr>
                <w:sz w:val="20"/>
                <w:szCs w:val="20"/>
              </w:rPr>
            </w:pPr>
          </w:p>
        </w:tc>
      </w:tr>
      <w:tr w:rsidR="00FA0E0D" w14:paraId="7F1E2744" w14:textId="77777777" w:rsidTr="00BC190A">
        <w:tblPrEx>
          <w:tblCellMar>
            <w:top w:w="70" w:type="dxa"/>
            <w:right w:w="218" w:type="dxa"/>
          </w:tblCellMar>
        </w:tblPrEx>
        <w:trPr>
          <w:trHeight w:val="421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63E8" w14:textId="77777777" w:rsidR="00FA0E0D" w:rsidRPr="00FA0E0D" w:rsidRDefault="00FA0E0D" w:rsidP="00FA0E0D">
            <w:pPr>
              <w:spacing w:after="7" w:line="259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FA0E0D">
              <w:rPr>
                <w:sz w:val="20"/>
                <w:szCs w:val="20"/>
              </w:rPr>
              <w:t>ბანკის</w:t>
            </w:r>
            <w:proofErr w:type="spellEnd"/>
            <w:r w:rsidRPr="00FA0E0D">
              <w:rPr>
                <w:sz w:val="20"/>
                <w:szCs w:val="20"/>
              </w:rPr>
              <w:t xml:space="preserve"> </w:t>
            </w:r>
            <w:proofErr w:type="spellStart"/>
            <w:r w:rsidRPr="00FA0E0D">
              <w:rPr>
                <w:sz w:val="20"/>
                <w:szCs w:val="20"/>
              </w:rPr>
              <w:t>კოდი</w:t>
            </w:r>
            <w:proofErr w:type="spellEnd"/>
            <w:r w:rsidRPr="00FA0E0D">
              <w:rPr>
                <w:sz w:val="20"/>
                <w:szCs w:val="20"/>
              </w:rPr>
              <w:t xml:space="preserve">: </w:t>
            </w:r>
          </w:p>
          <w:p w14:paraId="46E0D826" w14:textId="558EB0EB" w:rsidR="00FA0E0D" w:rsidRPr="00FA0E0D" w:rsidRDefault="00FA0E0D" w:rsidP="00FA0E0D">
            <w:pPr>
              <w:spacing w:after="7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FA0E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081A" w14:textId="77777777" w:rsidR="00FA0E0D" w:rsidRPr="00FA0E0D" w:rsidRDefault="00FA0E0D" w:rsidP="00FA0E0D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proofErr w:type="spellStart"/>
            <w:r w:rsidRPr="00FA0E0D">
              <w:rPr>
                <w:sz w:val="20"/>
                <w:szCs w:val="20"/>
              </w:rPr>
              <w:t>ანგარიშის</w:t>
            </w:r>
            <w:proofErr w:type="spellEnd"/>
            <w:r w:rsidRPr="00FA0E0D">
              <w:rPr>
                <w:sz w:val="20"/>
                <w:szCs w:val="20"/>
              </w:rPr>
              <w:t xml:space="preserve"> </w:t>
            </w:r>
            <w:proofErr w:type="spellStart"/>
            <w:r w:rsidRPr="00FA0E0D">
              <w:rPr>
                <w:sz w:val="20"/>
                <w:szCs w:val="20"/>
              </w:rPr>
              <w:t>ნომერი</w:t>
            </w:r>
            <w:proofErr w:type="spellEnd"/>
            <w:r w:rsidRPr="00FA0E0D">
              <w:rPr>
                <w:sz w:val="20"/>
                <w:szCs w:val="20"/>
              </w:rPr>
              <w:t xml:space="preserve">: </w:t>
            </w:r>
          </w:p>
          <w:p w14:paraId="3AD100F2" w14:textId="7411BA63" w:rsidR="00FA0E0D" w:rsidRPr="00FA0E0D" w:rsidRDefault="00FA0E0D" w:rsidP="00FA0E0D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FA0E0D">
              <w:rPr>
                <w:sz w:val="20"/>
                <w:szCs w:val="20"/>
              </w:rPr>
              <w:t xml:space="preserve"> </w:t>
            </w:r>
          </w:p>
        </w:tc>
      </w:tr>
      <w:tr w:rsidR="00FA0E0D" w14:paraId="72694991" w14:textId="77777777" w:rsidTr="00FA0E0D">
        <w:tblPrEx>
          <w:tblCellMar>
            <w:top w:w="70" w:type="dxa"/>
            <w:right w:w="218" w:type="dxa"/>
          </w:tblCellMar>
        </w:tblPrEx>
        <w:trPr>
          <w:trHeight w:val="407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05E684" w14:textId="77777777" w:rsidR="00FA0E0D" w:rsidRPr="00FA0E0D" w:rsidRDefault="00FA0E0D" w:rsidP="00FA0E0D">
            <w:pPr>
              <w:spacing w:after="0" w:line="259" w:lineRule="auto"/>
              <w:ind w:left="2"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FA0E0D">
              <w:rPr>
                <w:b/>
                <w:sz w:val="20"/>
                <w:szCs w:val="20"/>
              </w:rPr>
              <w:t>სამედიცინო</w:t>
            </w:r>
            <w:proofErr w:type="spellEnd"/>
            <w:r w:rsidRPr="00FA0E0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A0E0D">
              <w:rPr>
                <w:b/>
                <w:sz w:val="20"/>
                <w:szCs w:val="20"/>
              </w:rPr>
              <w:t>დაწესებულების</w:t>
            </w:r>
            <w:proofErr w:type="spellEnd"/>
            <w:r w:rsidRPr="00FA0E0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A0E0D">
              <w:rPr>
                <w:b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FA0E0D" w14:paraId="04B7D215" w14:textId="77777777" w:rsidTr="00BC190A">
        <w:tblPrEx>
          <w:tblCellMar>
            <w:top w:w="70" w:type="dxa"/>
            <w:right w:w="218" w:type="dxa"/>
          </w:tblCellMar>
        </w:tblPrEx>
        <w:trPr>
          <w:trHeight w:val="357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2401" w14:textId="77777777" w:rsidR="00FA0E0D" w:rsidRPr="00FA0E0D" w:rsidRDefault="00FA0E0D" w:rsidP="00FA0E0D">
            <w:pPr>
              <w:spacing w:after="45" w:line="259" w:lineRule="auto"/>
              <w:ind w:left="62" w:firstLine="0"/>
              <w:jc w:val="left"/>
              <w:rPr>
                <w:sz w:val="20"/>
                <w:szCs w:val="20"/>
              </w:rPr>
            </w:pPr>
            <w:proofErr w:type="spellStart"/>
            <w:r w:rsidRPr="00FA0E0D">
              <w:rPr>
                <w:sz w:val="20"/>
                <w:szCs w:val="20"/>
              </w:rPr>
              <w:t>სახელი</w:t>
            </w:r>
            <w:proofErr w:type="spellEnd"/>
            <w:r w:rsidRPr="00FA0E0D">
              <w:rPr>
                <w:sz w:val="20"/>
                <w:szCs w:val="20"/>
              </w:rPr>
              <w:t xml:space="preserve">, </w:t>
            </w:r>
            <w:proofErr w:type="spellStart"/>
            <w:r w:rsidRPr="00FA0E0D">
              <w:rPr>
                <w:sz w:val="20"/>
                <w:szCs w:val="20"/>
              </w:rPr>
              <w:t>გვარი</w:t>
            </w:r>
            <w:proofErr w:type="spellEnd"/>
            <w:r w:rsidRPr="00FA0E0D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1C99" w14:textId="77777777" w:rsidR="00FA0E0D" w:rsidRPr="00FA0E0D" w:rsidRDefault="00FA0E0D" w:rsidP="00FA0E0D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</w:tr>
      <w:tr w:rsidR="00FA0E0D" w14:paraId="1A4DF27B" w14:textId="77777777" w:rsidTr="00BC190A">
        <w:tblPrEx>
          <w:tblCellMar>
            <w:top w:w="70" w:type="dxa"/>
            <w:right w:w="218" w:type="dxa"/>
          </w:tblCellMar>
        </w:tblPrEx>
        <w:trPr>
          <w:trHeight w:val="336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175" w14:textId="77777777" w:rsidR="00FA0E0D" w:rsidRPr="00FA0E0D" w:rsidRDefault="00FA0E0D" w:rsidP="00FA0E0D">
            <w:pPr>
              <w:spacing w:after="45" w:line="259" w:lineRule="auto"/>
              <w:ind w:left="62" w:firstLine="0"/>
              <w:jc w:val="left"/>
              <w:rPr>
                <w:sz w:val="20"/>
                <w:szCs w:val="20"/>
              </w:rPr>
            </w:pPr>
            <w:r w:rsidRPr="00FA0E0D">
              <w:rPr>
                <w:sz w:val="20"/>
                <w:szCs w:val="20"/>
                <w:lang w:val="ka-GE"/>
              </w:rPr>
              <w:t>პირადი ნომერი: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5753" w14:textId="77777777" w:rsidR="00FA0E0D" w:rsidRPr="00FA0E0D" w:rsidRDefault="00FA0E0D" w:rsidP="00FA0E0D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  <w:lang w:val="ka-GE"/>
              </w:rPr>
            </w:pPr>
          </w:p>
        </w:tc>
      </w:tr>
      <w:tr w:rsidR="00FA0E0D" w14:paraId="2B9B8910" w14:textId="77777777" w:rsidTr="00BC190A">
        <w:tblPrEx>
          <w:tblCellMar>
            <w:top w:w="70" w:type="dxa"/>
            <w:right w:w="218" w:type="dxa"/>
          </w:tblCellMar>
        </w:tblPrEx>
        <w:trPr>
          <w:trHeight w:val="484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1EAB" w14:textId="77777777" w:rsidR="00FA0E0D" w:rsidRPr="00FA0E0D" w:rsidRDefault="00FA0E0D" w:rsidP="00FA0E0D">
            <w:pPr>
              <w:spacing w:after="7" w:line="259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FA0E0D">
              <w:rPr>
                <w:sz w:val="20"/>
                <w:szCs w:val="20"/>
              </w:rPr>
              <w:t>პირადი</w:t>
            </w:r>
            <w:proofErr w:type="spellEnd"/>
            <w:r w:rsidRPr="00FA0E0D">
              <w:rPr>
                <w:sz w:val="20"/>
                <w:szCs w:val="20"/>
              </w:rPr>
              <w:t xml:space="preserve"> </w:t>
            </w:r>
            <w:proofErr w:type="spellStart"/>
            <w:r w:rsidRPr="00FA0E0D">
              <w:rPr>
                <w:sz w:val="20"/>
                <w:szCs w:val="20"/>
              </w:rPr>
              <w:t>ტელეფონის</w:t>
            </w:r>
            <w:proofErr w:type="spellEnd"/>
            <w:r w:rsidRPr="00FA0E0D">
              <w:rPr>
                <w:sz w:val="20"/>
                <w:szCs w:val="20"/>
              </w:rPr>
              <w:t xml:space="preserve"> </w:t>
            </w:r>
            <w:proofErr w:type="spellStart"/>
            <w:r w:rsidRPr="00FA0E0D">
              <w:rPr>
                <w:sz w:val="20"/>
                <w:szCs w:val="20"/>
              </w:rPr>
              <w:t>ნომერი</w:t>
            </w:r>
            <w:proofErr w:type="spellEnd"/>
            <w:r w:rsidRPr="00FA0E0D">
              <w:rPr>
                <w:sz w:val="20"/>
                <w:szCs w:val="20"/>
              </w:rPr>
              <w:t xml:space="preserve"> (</w:t>
            </w:r>
            <w:proofErr w:type="spellStart"/>
            <w:r w:rsidRPr="00FA0E0D">
              <w:rPr>
                <w:sz w:val="20"/>
                <w:szCs w:val="20"/>
              </w:rPr>
              <w:t>მობილური</w:t>
            </w:r>
            <w:proofErr w:type="spellEnd"/>
            <w:r w:rsidRPr="00FA0E0D">
              <w:rPr>
                <w:sz w:val="20"/>
                <w:szCs w:val="20"/>
              </w:rPr>
              <w:t>)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529F" w14:textId="77777777" w:rsidR="00FA0E0D" w:rsidRPr="00FA0E0D" w:rsidRDefault="00FA0E0D" w:rsidP="00FA0E0D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</w:tr>
      <w:tr w:rsidR="00FA0E0D" w14:paraId="7209E0DA" w14:textId="77777777" w:rsidTr="00BC190A">
        <w:tblPrEx>
          <w:tblCellMar>
            <w:top w:w="70" w:type="dxa"/>
            <w:right w:w="218" w:type="dxa"/>
          </w:tblCellMar>
        </w:tblPrEx>
        <w:trPr>
          <w:trHeight w:val="450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E27D" w14:textId="77777777" w:rsidR="00FA0E0D" w:rsidRPr="00FA0E0D" w:rsidRDefault="00FA0E0D" w:rsidP="00FA0E0D">
            <w:pPr>
              <w:spacing w:after="7" w:line="259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FA0E0D">
              <w:rPr>
                <w:sz w:val="20"/>
                <w:szCs w:val="20"/>
              </w:rPr>
              <w:t>პირადი</w:t>
            </w:r>
            <w:proofErr w:type="spellEnd"/>
            <w:r w:rsidRPr="00FA0E0D">
              <w:rPr>
                <w:sz w:val="20"/>
                <w:szCs w:val="20"/>
              </w:rPr>
              <w:t xml:space="preserve"> </w:t>
            </w:r>
            <w:proofErr w:type="spellStart"/>
            <w:r w:rsidRPr="00FA0E0D">
              <w:rPr>
                <w:sz w:val="20"/>
                <w:szCs w:val="20"/>
              </w:rPr>
              <w:t>ელექტრონული</w:t>
            </w:r>
            <w:proofErr w:type="spellEnd"/>
            <w:r w:rsidRPr="00FA0E0D">
              <w:rPr>
                <w:sz w:val="20"/>
                <w:szCs w:val="20"/>
              </w:rPr>
              <w:t xml:space="preserve"> </w:t>
            </w:r>
            <w:proofErr w:type="spellStart"/>
            <w:r w:rsidRPr="00FA0E0D">
              <w:rPr>
                <w:sz w:val="20"/>
                <w:szCs w:val="20"/>
              </w:rPr>
              <w:t>ფოსტა</w:t>
            </w:r>
            <w:proofErr w:type="spellEnd"/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874F" w14:textId="77777777" w:rsidR="00FA0E0D" w:rsidRPr="00FA0E0D" w:rsidRDefault="00FA0E0D" w:rsidP="00FA0E0D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</w:tr>
    </w:tbl>
    <w:p w14:paraId="747F42EB" w14:textId="31E08BB9" w:rsidR="00BC190A" w:rsidRDefault="00BC190A">
      <w:pPr>
        <w:spacing w:after="0" w:line="259" w:lineRule="auto"/>
        <w:ind w:left="551" w:hanging="10"/>
        <w:jc w:val="left"/>
        <w:rPr>
          <w:sz w:val="21"/>
        </w:rPr>
      </w:pPr>
    </w:p>
    <w:p w14:paraId="0E5D040A" w14:textId="2170AE0B" w:rsidR="00BC190A" w:rsidRDefault="00BC190A">
      <w:pPr>
        <w:spacing w:after="0" w:line="259" w:lineRule="auto"/>
        <w:ind w:left="551" w:hanging="10"/>
        <w:jc w:val="left"/>
        <w:rPr>
          <w:sz w:val="21"/>
        </w:rPr>
      </w:pPr>
    </w:p>
    <w:p w14:paraId="541639C2" w14:textId="2501DA63" w:rsidR="00BC190A" w:rsidRDefault="00BC190A" w:rsidP="00BC190A">
      <w:pPr>
        <w:spacing w:after="0" w:line="240" w:lineRule="auto"/>
        <w:ind w:firstLine="26"/>
        <w:rPr>
          <w:sz w:val="20"/>
          <w:szCs w:val="20"/>
          <w:lang w:val="ka-GE"/>
        </w:rPr>
      </w:pPr>
      <w:r w:rsidRPr="00DE3720">
        <w:rPr>
          <w:sz w:val="20"/>
          <w:szCs w:val="20"/>
          <w:lang w:val="ka-GE"/>
        </w:rPr>
        <w:t xml:space="preserve">------------------------------------------------               ---------------------------------------------------------------------      </w:t>
      </w:r>
    </w:p>
    <w:p w14:paraId="73B2AAE7" w14:textId="34E21530" w:rsidR="00BC190A" w:rsidRPr="00DE3720" w:rsidRDefault="00BC190A" w:rsidP="00BC190A">
      <w:pPr>
        <w:spacing w:after="0" w:line="240" w:lineRule="auto"/>
        <w:rPr>
          <w:sz w:val="20"/>
          <w:szCs w:val="20"/>
          <w:lang w:val="ka-GE"/>
        </w:rPr>
      </w:pPr>
      <w:r w:rsidRPr="00DE3720">
        <w:rPr>
          <w:sz w:val="20"/>
          <w:szCs w:val="20"/>
          <w:lang w:val="ka-GE"/>
        </w:rPr>
        <w:t>ხელმოწერა                                                                                         თარიღი (რიცხვი, თვე, წელი)</w:t>
      </w:r>
    </w:p>
    <w:p w14:paraId="2853618C" w14:textId="24C48070" w:rsidR="00BC190A" w:rsidRPr="00DE3720" w:rsidRDefault="00BC190A" w:rsidP="00BC190A">
      <w:pPr>
        <w:spacing w:after="0" w:line="240" w:lineRule="auto"/>
        <w:jc w:val="center"/>
        <w:rPr>
          <w:sz w:val="20"/>
          <w:szCs w:val="20"/>
          <w:lang w:val="ka-GE"/>
        </w:rPr>
      </w:pPr>
    </w:p>
    <w:p w14:paraId="54FCB0BE" w14:textId="605396EC" w:rsidR="00BC190A" w:rsidRPr="00DE3720" w:rsidRDefault="00FA0E0D" w:rsidP="00BC190A">
      <w:pPr>
        <w:spacing w:after="0" w:line="240" w:lineRule="auto"/>
        <w:ind w:firstLine="26"/>
        <w:rPr>
          <w:sz w:val="20"/>
          <w:szCs w:val="20"/>
          <w:lang w:val="ka-GE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FBD7FB8" wp14:editId="0945AC1B">
                <wp:simplePos x="0" y="0"/>
                <wp:positionH relativeFrom="column">
                  <wp:posOffset>4991100</wp:posOffset>
                </wp:positionH>
                <wp:positionV relativeFrom="paragraph">
                  <wp:posOffset>-5638</wp:posOffset>
                </wp:positionV>
                <wp:extent cx="858774" cy="850392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774" cy="850392"/>
                          <a:chOff x="0" y="0"/>
                          <a:chExt cx="858774" cy="850392"/>
                        </a:xfrm>
                      </wpg:grpSpPr>
                      <wps:wsp>
                        <wps:cNvPr id="2" name="Shape 629"/>
                        <wps:cNvSpPr/>
                        <wps:spPr>
                          <a:xfrm>
                            <a:off x="0" y="0"/>
                            <a:ext cx="858774" cy="850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774" h="850392">
                                <a:moveTo>
                                  <a:pt x="429006" y="0"/>
                                </a:moveTo>
                                <a:cubicBezTo>
                                  <a:pt x="192024" y="0"/>
                                  <a:pt x="0" y="190500"/>
                                  <a:pt x="0" y="425196"/>
                                </a:cubicBezTo>
                                <a:cubicBezTo>
                                  <a:pt x="0" y="659892"/>
                                  <a:pt x="192024" y="850392"/>
                                  <a:pt x="429006" y="850392"/>
                                </a:cubicBezTo>
                                <a:cubicBezTo>
                                  <a:pt x="665988" y="850392"/>
                                  <a:pt x="858774" y="659892"/>
                                  <a:pt x="858774" y="425196"/>
                                </a:cubicBezTo>
                                <a:cubicBezTo>
                                  <a:pt x="858774" y="190500"/>
                                  <a:pt x="665988" y="0"/>
                                  <a:pt x="429006" y="0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custDash>
                              <a:ds d="100000" sp="74999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Rectangle 3"/>
                        <wps:cNvSpPr/>
                        <wps:spPr>
                          <a:xfrm>
                            <a:off x="429768" y="176633"/>
                            <a:ext cx="21029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3DD56" w14:textId="77777777" w:rsidR="00FA0E0D" w:rsidRDefault="00FA0E0D" w:rsidP="00FA0E0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29768" y="260452"/>
                            <a:ext cx="21029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F184B" w14:textId="77777777" w:rsidR="00FA0E0D" w:rsidRDefault="00FA0E0D" w:rsidP="00FA0E0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87602" y="344274"/>
                            <a:ext cx="654289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3A5E0" w14:textId="77777777" w:rsidR="00FA0E0D" w:rsidRDefault="00FA0E0D" w:rsidP="00FA0E0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A6A6A6"/>
                                  <w:sz w:val="11"/>
                                </w:rPr>
                                <w:t>სამედიცინოდაწ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93701" y="428094"/>
                            <a:ext cx="639115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F57CA" w14:textId="77777777" w:rsidR="00FA0E0D" w:rsidRDefault="00FA0E0D" w:rsidP="00FA0E0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A6A6A6"/>
                                  <w:sz w:val="11"/>
                                </w:rPr>
                                <w:t>ესებულებისბეჭ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63623" y="509631"/>
                            <a:ext cx="187531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7E349" w14:textId="77777777" w:rsidR="00FA0E0D" w:rsidRDefault="00FA0E0D" w:rsidP="00FA0E0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A6A6A6"/>
                                  <w:sz w:val="11"/>
                                </w:rPr>
                                <w:t>ედი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82495" y="509631"/>
                            <a:ext cx="51161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72796" w14:textId="77777777" w:rsidR="00FA0E0D" w:rsidRDefault="00FA0E0D" w:rsidP="00FA0E0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A6A6A6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BD7FB8" id="Group 1" o:spid="_x0000_s1031" style="position:absolute;left:0;text-align:left;margin-left:393pt;margin-top:-.45pt;width:67.6pt;height:66.95pt;z-index:251669504;mso-position-horizontal-relative:text;mso-position-vertical-relative:text;mso-width-relative:margin;mso-height-relative:margin" coordsize="8587,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QRLAQAAFsSAAAOAAAAZHJzL2Uyb0RvYy54bWzkWNtu3DYQfS/QfyD0Xq/uN3gdtHFjFCiS&#10;IEk/gCtRKwGUKJDci/P1nSFFrbyLpLED2AXsB5kiOTOcOTNnuLp+c+w52TOpOjGsveDK9wgbKlF3&#10;w3bt/fPl3W+5R5SmQ025GNjau2fKe3Pz6y/Xh7FkoWgFr5kkoGRQ5WFce63WY7laqaplPVVXYmQD&#10;LDZC9lTDq9yuakkPoL3nq9D309VByHqUomJKweytXfRujP6mYZX+0DSKacLXHpxNm6c0zw0+VzfX&#10;tNxKOrZdNR2DPuEUPe0GMDqruqWakp3sLlT1XSWFEo2+qkS/Ek3TVcz4AN4E/pk3d1LsRuPLtjxs&#10;xzlMENqzOD1ZbfV+/1GSrgbsPDLQHiAyVkmAoTmM2xJ23Mnx8/hRThNb+4beHhvZ43/wgxxNUO/n&#10;oLKjJhVM5kmeZbFHKljKEz8qQhv0qgVkLqSq9s/vyq2c0RWebT7KYYT0UacIqZ+L0OeWjswEXqH/&#10;U4RCFyGzTNKwsDEye+YAqVJBrH4uOrOXtKx2St8xYcJM938rbTO2diPaulF1HNxQQt5/N+NHqlEO&#10;T4lDcjjh1M4w4Wov9uyLMPs0ghWHBVSdRxzOcNLTlmq36ao/2NelQFCEfgjwOwEwaBRBMcJUUPiJ&#10;P1Xhcj4Ok6BIMbxg4KHah29LoTQpcpdddn5hfJl6dnHhymnxh8ylaAmI7SyjrVqX77B4eaDF4iNd&#10;XEheBm1xoAfBXLho5i+940IxG2XMAxPuOTfM7lP28QHTJAqyBIqZAlc3nGpDepijt1SBOC1rRZBM&#10;fPwD6odtWVwUplImfW4nkNtQW9t8AMtYw7Z0zEjfc4YK+fCJNcBQkHyBsabkdvOWS7KnyOnWkFMD&#10;W1Gm6TifpfxvSuFWyseWTrqmfJsMmGBMmnAnM+3kXG01ncb2FGBm8Np1FnB4FjLHEoOe5Qfoh8bg&#10;wlscbkR9b7jWBARIDWn4Gdgtcuz2CciDDlvOSPQofoNky1JbFUGWppGRhghMfB4GPhCmbQN54Jv+&#10;AgFyLWSUNtMIDtYeMpjBzXEebHVbMJSYMbQcxDtA2oF/kUP6uDma3jY7YoNLWiG/foBbS8MFpDRQ&#10;nBl5eJEB27jqEf7XAF0E7wxuIN1g4wZS87fC3CzsaX7fadF0SNEGPGttenk+JIFtbSc/IRk/Fckw&#10;9eNk6tj/ByRnR14FksC050gmj0IyyLPUh3sLNKMojkO4h0FunmoyTeIwf6minD15FVDCnekcSnO/&#10;QW6HK+Z/Xx+DIsqANRFKAM0vzqGMiiDAzoyXkufm19mTVwFldgll9qiqjNIoDaHfAlSJX6SR6YWn&#10;qoSiTWDuZaCcPXkVUAZAfudlCXNAkj9cl3EexgUU3jfATIIgfSksc+fIS2NpfqzDFwxzpZ6+tuAn&#10;kuW7uSadvgnd/AsAAP//AwBQSwMEFAAGAAgAAAAhAGGzCU7gAAAACQEAAA8AAABkcnMvZG93bnJl&#10;di54bWxMj09Lw0AUxO+C32F5grd28wdrG7MppainIrQVxNs2+5qEZt+G7DZJv73Pkx6HGWZ+k68n&#10;24oBe984UhDPIxBIpTMNVQo+j2+zJQgfNBndOkIFN/SwLu7vcp0ZN9Ieh0OoBJeQz7SCOoQuk9KX&#10;NVrt565DYu/seqsDy76Sptcjl9tWJlG0kFY3xAu17nBbY3k5XK2C91GPmzR+HXaX8/b2fXz6+NrF&#10;qNTjw7R5ARFwCn9h+MVndCiY6eSuZLxoFTwvF/wlKJitQLC/SuIExImDaRqBLHL5/0HxAwAA//8D&#10;AFBLAQItABQABgAIAAAAIQC2gziS/gAAAOEBAAATAAAAAAAAAAAAAAAAAAAAAABbQ29udGVudF9U&#10;eXBlc10ueG1sUEsBAi0AFAAGAAgAAAAhADj9If/WAAAAlAEAAAsAAAAAAAAAAAAAAAAALwEAAF9y&#10;ZWxzLy5yZWxzUEsBAi0AFAAGAAgAAAAhAClohBEsBAAAWxIAAA4AAAAAAAAAAAAAAAAALgIAAGRy&#10;cy9lMm9Eb2MueG1sUEsBAi0AFAAGAAgAAAAhAGGzCU7gAAAACQEAAA8AAAAAAAAAAAAAAAAAhgYA&#10;AGRycy9kb3ducmV2LnhtbFBLBQYAAAAABAAEAPMAAACTBwAAAAA=&#10;">
                <v:shape id="Shape 629" o:spid="_x0000_s1032" style="position:absolute;width:8587;height:8503;visibility:visible;mso-wrap-style:square;v-text-anchor:top" coordsize="858774,850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5rGwwAAANoAAAAPAAAAZHJzL2Rvd25yZXYueG1sRI9Ba8JA&#10;FITvBf/D8gQvoW6atlJSV6lKodekvfT2yL4m0d23Ibsm8d+7BcHjMDPfMOvtZI0YqPetYwVPyxQE&#10;ceV0y7WCn+/PxzcQPiBrNI5JwYU8bDezhzXm2o1c0FCGWkQI+xwVNCF0uZS+asiiX7qOOHp/rrcY&#10;ouxrqXscI9wamaXpSlpsOS402NG+oepUnq2C5PnVDCsyx6HbYbL/9Yfi9HJUajGfPt5BBJrCPXxr&#10;f2kFGfxfiTdAbq4AAAD//wMAUEsBAi0AFAAGAAgAAAAhANvh9svuAAAAhQEAABMAAAAAAAAAAAAA&#10;AAAAAAAAAFtDb250ZW50X1R5cGVzXS54bWxQSwECLQAUAAYACAAAACEAWvQsW78AAAAVAQAACwAA&#10;AAAAAAAAAAAAAAAfAQAAX3JlbHMvLnJlbHNQSwECLQAUAAYACAAAACEAcluaxsMAAADaAAAADwAA&#10;AAAAAAAAAAAAAAAHAgAAZHJzL2Rvd25yZXYueG1sUEsFBgAAAAADAAMAtwAAAPcCAAAAAA==&#10;" path="m429006,c192024,,,190500,,425196,,659892,192024,850392,429006,850392v236982,,429768,-190500,429768,-425196c858774,190500,665988,,429006,xe" filled="f" strokeweight=".25pt">
                  <v:path arrowok="t" textboxrect="0,0,858774,850392"/>
                </v:shape>
                <v:rect id="Rectangle 3" o:spid="_x0000_s1033" style="position:absolute;left:4297;top:1766;width:210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4EE3DD56" w14:textId="77777777" w:rsidR="00FA0E0D" w:rsidRDefault="00FA0E0D" w:rsidP="00FA0E0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" o:spid="_x0000_s1034" style="position:absolute;left:4297;top:2604;width:210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16AF184B" w14:textId="77777777" w:rsidR="00FA0E0D" w:rsidRDefault="00FA0E0D" w:rsidP="00FA0E0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" o:spid="_x0000_s1035" style="position:absolute;left:1876;top:3442;width:6542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5643A5E0" w14:textId="77777777" w:rsidR="00FA0E0D" w:rsidRDefault="00FA0E0D" w:rsidP="00FA0E0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color w:val="A6A6A6"/>
                            <w:sz w:val="11"/>
                          </w:rPr>
                          <w:t>სამედიცინოდაწ</w:t>
                        </w:r>
                        <w:proofErr w:type="spellEnd"/>
                      </w:p>
                    </w:txbxContent>
                  </v:textbox>
                </v:rect>
                <v:rect id="Rectangle 6" o:spid="_x0000_s1036" style="position:absolute;left:1937;top:4280;width:6391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C3F57CA" w14:textId="77777777" w:rsidR="00FA0E0D" w:rsidRDefault="00FA0E0D" w:rsidP="00FA0E0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color w:val="A6A6A6"/>
                            <w:sz w:val="11"/>
                          </w:rPr>
                          <w:t>ესებულებისბეჭ</w:t>
                        </w:r>
                        <w:proofErr w:type="spellEnd"/>
                      </w:p>
                    </w:txbxContent>
                  </v:textbox>
                </v:rect>
                <v:rect id="Rectangle 7" o:spid="_x0000_s1037" style="position:absolute;left:3636;top:5096;width:1875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517E349" w14:textId="77777777" w:rsidR="00FA0E0D" w:rsidRDefault="00FA0E0D" w:rsidP="00FA0E0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color w:val="A6A6A6"/>
                            <w:sz w:val="11"/>
                          </w:rPr>
                          <w:t>ედი</w:t>
                        </w:r>
                        <w:proofErr w:type="spellEnd"/>
                      </w:p>
                    </w:txbxContent>
                  </v:textbox>
                </v:rect>
                <v:rect id="Rectangle 19" o:spid="_x0000_s1038" style="position:absolute;left:4824;top:5096;width:512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0772796" w14:textId="77777777" w:rsidR="00FA0E0D" w:rsidRDefault="00FA0E0D" w:rsidP="00FA0E0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A6A6A6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BC190A" w:rsidRPr="00DE3720">
        <w:rPr>
          <w:sz w:val="20"/>
          <w:szCs w:val="20"/>
          <w:lang w:val="ka-GE"/>
        </w:rPr>
        <w:t xml:space="preserve">      </w:t>
      </w:r>
    </w:p>
    <w:p w14:paraId="7AD192E1" w14:textId="22B8D0B7" w:rsidR="00BC190A" w:rsidRDefault="00BC190A" w:rsidP="00BC190A">
      <w:pPr>
        <w:spacing w:after="0" w:line="259" w:lineRule="auto"/>
        <w:ind w:left="284" w:hanging="10"/>
        <w:jc w:val="left"/>
        <w:rPr>
          <w:sz w:val="21"/>
        </w:rPr>
      </w:pPr>
    </w:p>
    <w:p w14:paraId="4DCBE245" w14:textId="0FF1519F" w:rsidR="00BC190A" w:rsidRDefault="00BC190A">
      <w:pPr>
        <w:spacing w:after="0" w:line="259" w:lineRule="auto"/>
        <w:ind w:left="551" w:hanging="10"/>
        <w:jc w:val="left"/>
        <w:rPr>
          <w:sz w:val="21"/>
        </w:rPr>
      </w:pPr>
    </w:p>
    <w:p w14:paraId="37D4F583" w14:textId="7FDB77A1" w:rsidR="00FA0E0D" w:rsidRDefault="00FA0E0D">
      <w:pPr>
        <w:spacing w:after="0" w:line="259" w:lineRule="auto"/>
        <w:ind w:left="551" w:hanging="10"/>
        <w:jc w:val="left"/>
        <w:rPr>
          <w:sz w:val="21"/>
        </w:rPr>
      </w:pPr>
    </w:p>
    <w:p w14:paraId="218961E9" w14:textId="2E7DFC64" w:rsidR="00FA0E0D" w:rsidRDefault="00FA0E0D">
      <w:pPr>
        <w:spacing w:after="0" w:line="259" w:lineRule="auto"/>
        <w:ind w:left="551" w:hanging="10"/>
        <w:jc w:val="left"/>
        <w:rPr>
          <w:sz w:val="21"/>
        </w:rPr>
      </w:pPr>
    </w:p>
    <w:p w14:paraId="32484C84" w14:textId="1AAC22AC" w:rsidR="00FA0E0D" w:rsidRDefault="00FA0E0D">
      <w:pPr>
        <w:spacing w:after="0" w:line="259" w:lineRule="auto"/>
        <w:ind w:left="551" w:hanging="10"/>
        <w:jc w:val="left"/>
        <w:rPr>
          <w:sz w:val="21"/>
        </w:rPr>
      </w:pPr>
    </w:p>
    <w:p w14:paraId="58BAD53C" w14:textId="77777777" w:rsidR="00FA0E0D" w:rsidRDefault="00FA0E0D">
      <w:pPr>
        <w:spacing w:after="0" w:line="259" w:lineRule="auto"/>
        <w:ind w:left="551" w:hanging="10"/>
        <w:jc w:val="left"/>
        <w:rPr>
          <w:sz w:val="21"/>
        </w:rPr>
      </w:pPr>
    </w:p>
    <w:p w14:paraId="1C5CDB73" w14:textId="77777777" w:rsidR="00BC190A" w:rsidRDefault="00BC190A">
      <w:pPr>
        <w:spacing w:after="0" w:line="259" w:lineRule="auto"/>
        <w:ind w:left="551" w:hanging="10"/>
        <w:jc w:val="left"/>
        <w:rPr>
          <w:sz w:val="21"/>
        </w:rPr>
      </w:pPr>
    </w:p>
    <w:p w14:paraId="7C136FA7" w14:textId="77777777" w:rsidR="009239AE" w:rsidRDefault="009239AE">
      <w:pPr>
        <w:spacing w:after="0" w:line="259" w:lineRule="auto"/>
        <w:ind w:left="551" w:hanging="10"/>
        <w:jc w:val="left"/>
        <w:rPr>
          <w:sz w:val="21"/>
        </w:rPr>
      </w:pPr>
    </w:p>
    <w:p w14:paraId="24532F65" w14:textId="0DF145E7" w:rsidR="007170C1" w:rsidRDefault="00AA3D18">
      <w:pPr>
        <w:spacing w:after="0" w:line="259" w:lineRule="auto"/>
        <w:ind w:left="551" w:hanging="10"/>
        <w:jc w:val="left"/>
      </w:pPr>
      <w:proofErr w:type="spellStart"/>
      <w:r>
        <w:rPr>
          <w:sz w:val="21"/>
        </w:rPr>
        <w:t>მე</w:t>
      </w:r>
      <w:proofErr w:type="spellEnd"/>
      <w:r w:rsidR="00773EFC">
        <w:rPr>
          <w:sz w:val="21"/>
          <w:lang w:val="ka-GE"/>
        </w:rPr>
        <w:t xml:space="preserve">    </w:t>
      </w:r>
      <w:r>
        <w:rPr>
          <w:sz w:val="21"/>
        </w:rPr>
        <w:t>____________________________________________________________________________________</w:t>
      </w:r>
    </w:p>
    <w:p w14:paraId="264DED24" w14:textId="04AC4209" w:rsidR="007170C1" w:rsidRDefault="00AA3D18" w:rsidP="00773EFC">
      <w:pPr>
        <w:spacing w:after="53" w:line="259" w:lineRule="auto"/>
        <w:ind w:left="551" w:hanging="10"/>
        <w:jc w:val="center"/>
      </w:pPr>
      <w:proofErr w:type="spellStart"/>
      <w:r>
        <w:rPr>
          <w:color w:val="A6A6A6"/>
          <w:sz w:val="21"/>
          <w:vertAlign w:val="superscript"/>
        </w:rPr>
        <w:t>სახელი</w:t>
      </w:r>
      <w:proofErr w:type="spellEnd"/>
      <w:r>
        <w:rPr>
          <w:color w:val="A6A6A6"/>
          <w:sz w:val="21"/>
          <w:vertAlign w:val="superscript"/>
        </w:rPr>
        <w:t xml:space="preserve">, </w:t>
      </w:r>
      <w:proofErr w:type="spellStart"/>
      <w:r>
        <w:rPr>
          <w:color w:val="A6A6A6"/>
          <w:sz w:val="21"/>
          <w:vertAlign w:val="superscript"/>
        </w:rPr>
        <w:t>გვარი</w:t>
      </w:r>
      <w:proofErr w:type="spellEnd"/>
      <w:r>
        <w:rPr>
          <w:color w:val="A6A6A6"/>
          <w:sz w:val="21"/>
          <w:vertAlign w:val="superscript"/>
        </w:rPr>
        <w:t xml:space="preserve">, </w:t>
      </w:r>
      <w:proofErr w:type="spellStart"/>
      <w:r>
        <w:rPr>
          <w:color w:val="A6A6A6"/>
          <w:sz w:val="21"/>
          <w:vertAlign w:val="superscript"/>
        </w:rPr>
        <w:t>თანამდებობა</w:t>
      </w:r>
      <w:proofErr w:type="spellEnd"/>
    </w:p>
    <w:p w14:paraId="10CE4AD8" w14:textId="1A0218A5" w:rsidR="007170C1" w:rsidRDefault="007170C1">
      <w:pPr>
        <w:spacing w:after="161" w:line="259" w:lineRule="auto"/>
        <w:ind w:left="797" w:firstLine="0"/>
        <w:jc w:val="left"/>
      </w:pPr>
    </w:p>
    <w:p w14:paraId="5519FC30" w14:textId="5501CD32" w:rsidR="007170C1" w:rsidRDefault="00AA3D18" w:rsidP="00636AD9">
      <w:pPr>
        <w:numPr>
          <w:ilvl w:val="0"/>
          <w:numId w:val="1"/>
        </w:numPr>
        <w:spacing w:after="0" w:line="225" w:lineRule="auto"/>
        <w:ind w:firstLine="720"/>
      </w:pPr>
      <w:proofErr w:type="spellStart"/>
      <w:r>
        <w:rPr>
          <w:sz w:val="21"/>
        </w:rPr>
        <w:t>ვადასტურებთ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განაცხადში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დაფიქსირებული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მონაცემების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სისწორეს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მათ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შორის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ქალაქ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თბილისის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მუნიციპალიტეტის</w:t>
      </w:r>
      <w:proofErr w:type="spellEnd"/>
      <w:r>
        <w:rPr>
          <w:sz w:val="21"/>
        </w:rPr>
        <w:t xml:space="preserve"> 20</w:t>
      </w:r>
      <w:r w:rsidR="001D04CB">
        <w:rPr>
          <w:sz w:val="21"/>
          <w:lang w:val="ka-GE"/>
        </w:rPr>
        <w:t>20</w:t>
      </w:r>
      <w:r>
        <w:rPr>
          <w:sz w:val="21"/>
        </w:rPr>
        <w:t xml:space="preserve"> </w:t>
      </w:r>
      <w:proofErr w:type="spellStart"/>
      <w:r>
        <w:rPr>
          <w:sz w:val="21"/>
        </w:rPr>
        <w:t>წლის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ბიუჯეტით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გათვალისიწინებული</w:t>
      </w:r>
      <w:proofErr w:type="spellEnd"/>
      <w:r>
        <w:rPr>
          <w:sz w:val="21"/>
        </w:rPr>
        <w:t xml:space="preserve"> „</w:t>
      </w:r>
      <w:proofErr w:type="spellStart"/>
      <w:r>
        <w:rPr>
          <w:sz w:val="21"/>
        </w:rPr>
        <w:t>დაავადებათა</w:t>
      </w:r>
      <w:proofErr w:type="spellEnd"/>
      <w:r>
        <w:rPr>
          <w:sz w:val="21"/>
        </w:rPr>
        <w:t xml:space="preserve"> სკრინინგის“ ქვეპროგრამის (</w:t>
      </w:r>
      <w:proofErr w:type="spellStart"/>
      <w:r>
        <w:rPr>
          <w:sz w:val="21"/>
        </w:rPr>
        <w:t>შემდგომში</w:t>
      </w:r>
      <w:proofErr w:type="spellEnd"/>
      <w:r>
        <w:rPr>
          <w:sz w:val="21"/>
        </w:rPr>
        <w:t xml:space="preserve"> - </w:t>
      </w:r>
      <w:proofErr w:type="spellStart"/>
      <w:r>
        <w:rPr>
          <w:sz w:val="21"/>
        </w:rPr>
        <w:t>ქვეპროგრამა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კომპონენტ</w:t>
      </w:r>
      <w:proofErr w:type="spellEnd"/>
      <w:r>
        <w:rPr>
          <w:sz w:val="21"/>
        </w:rPr>
        <w:t>(</w:t>
      </w:r>
      <w:proofErr w:type="spellStart"/>
      <w:r>
        <w:rPr>
          <w:sz w:val="21"/>
        </w:rPr>
        <w:t>ებ</w:t>
      </w:r>
      <w:proofErr w:type="spellEnd"/>
      <w:r>
        <w:rPr>
          <w:sz w:val="21"/>
        </w:rPr>
        <w:t>)</w:t>
      </w:r>
      <w:proofErr w:type="spellStart"/>
      <w:r>
        <w:rPr>
          <w:sz w:val="21"/>
        </w:rPr>
        <w:t>ის</w:t>
      </w:r>
      <w:proofErr w:type="spellEnd"/>
      <w:r>
        <w:rPr>
          <w:sz w:val="21"/>
        </w:rPr>
        <w:t xml:space="preserve"> </w:t>
      </w:r>
      <w:r w:rsidRPr="00B9303D">
        <w:rPr>
          <w:sz w:val="21"/>
        </w:rPr>
        <w:t>(</w:t>
      </w:r>
      <w:proofErr w:type="spellStart"/>
      <w:r w:rsidRPr="00B9303D">
        <w:rPr>
          <w:sz w:val="21"/>
        </w:rPr>
        <w:t>ამ</w:t>
      </w:r>
      <w:proofErr w:type="spellEnd"/>
      <w:r w:rsidRPr="00B9303D">
        <w:rPr>
          <w:sz w:val="21"/>
        </w:rPr>
        <w:t xml:space="preserve"> </w:t>
      </w:r>
      <w:proofErr w:type="spellStart"/>
      <w:r w:rsidRPr="00B9303D">
        <w:rPr>
          <w:sz w:val="21"/>
        </w:rPr>
        <w:t>განაცხადის</w:t>
      </w:r>
      <w:proofErr w:type="spellEnd"/>
      <w:r w:rsidRPr="00B9303D">
        <w:rPr>
          <w:sz w:val="21"/>
        </w:rPr>
        <w:t xml:space="preserve"> </w:t>
      </w:r>
      <w:proofErr w:type="spellStart"/>
      <w:r w:rsidRPr="00B9303D">
        <w:rPr>
          <w:sz w:val="21"/>
        </w:rPr>
        <w:t>ცხრილი</w:t>
      </w:r>
      <w:proofErr w:type="spellEnd"/>
      <w:r w:rsidRPr="00B9303D">
        <w:rPr>
          <w:sz w:val="21"/>
        </w:rPr>
        <w:t xml:space="preserve"> N1-ით</w:t>
      </w:r>
      <w:r>
        <w:rPr>
          <w:sz w:val="21"/>
        </w:rPr>
        <w:t xml:space="preserve"> </w:t>
      </w:r>
      <w:proofErr w:type="spellStart"/>
      <w:r>
        <w:rPr>
          <w:sz w:val="21"/>
        </w:rPr>
        <w:t>გათვალისწინებული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ფარგლებში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შესაბამისი</w:t>
      </w:r>
      <w:proofErr w:type="spellEnd"/>
      <w:r>
        <w:rPr>
          <w:sz w:val="21"/>
        </w:rPr>
        <w:t xml:space="preserve"> მომსახურების </w:t>
      </w:r>
      <w:proofErr w:type="spellStart"/>
      <w:r>
        <w:rPr>
          <w:sz w:val="21"/>
        </w:rPr>
        <w:t>მიწოდების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სურვილს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და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გამოვთქვამთ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მზადყოფნას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შევასრულოთ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საქართველოს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მოქმედი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კანონმდებლობით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მათ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შორის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ქალაქ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თბილისის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მუნიციპალიტეტის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საკრებულოს</w:t>
      </w:r>
      <w:proofErr w:type="spellEnd"/>
      <w:r>
        <w:rPr>
          <w:sz w:val="21"/>
        </w:rPr>
        <w:t xml:space="preserve"> </w:t>
      </w:r>
      <w:r w:rsidRPr="005C3289">
        <w:rPr>
          <w:sz w:val="21"/>
        </w:rPr>
        <w:t>20</w:t>
      </w:r>
      <w:r w:rsidR="00C1736A">
        <w:rPr>
          <w:sz w:val="21"/>
        </w:rPr>
        <w:t>20</w:t>
      </w:r>
      <w:r w:rsidRPr="005C3289">
        <w:rPr>
          <w:sz w:val="21"/>
        </w:rPr>
        <w:t xml:space="preserve"> </w:t>
      </w:r>
      <w:proofErr w:type="spellStart"/>
      <w:r w:rsidRPr="005C3289">
        <w:rPr>
          <w:sz w:val="21"/>
        </w:rPr>
        <w:t>წლის</w:t>
      </w:r>
      <w:proofErr w:type="spellEnd"/>
      <w:r w:rsidRPr="005C3289">
        <w:rPr>
          <w:sz w:val="21"/>
        </w:rPr>
        <w:t xml:space="preserve"> </w:t>
      </w:r>
      <w:r w:rsidRPr="00C1736A">
        <w:rPr>
          <w:sz w:val="21"/>
        </w:rPr>
        <w:t>2</w:t>
      </w:r>
      <w:r w:rsidR="00C1736A" w:rsidRPr="00C1736A">
        <w:rPr>
          <w:sz w:val="21"/>
        </w:rPr>
        <w:t xml:space="preserve">4 </w:t>
      </w:r>
      <w:r w:rsidR="00C1736A" w:rsidRPr="00C1736A">
        <w:rPr>
          <w:sz w:val="21"/>
          <w:lang w:val="ka-GE"/>
        </w:rPr>
        <w:t>იანვრის</w:t>
      </w:r>
      <w:r w:rsidRPr="00C1736A">
        <w:rPr>
          <w:sz w:val="21"/>
        </w:rPr>
        <w:t xml:space="preserve"> </w:t>
      </w:r>
      <w:r w:rsidR="00F63D49" w:rsidRPr="00C1736A">
        <w:rPr>
          <w:sz w:val="21"/>
        </w:rPr>
        <w:t>N</w:t>
      </w:r>
      <w:r w:rsidR="00C1736A" w:rsidRPr="00C1736A">
        <w:rPr>
          <w:sz w:val="21"/>
        </w:rPr>
        <w:t>52</w:t>
      </w:r>
      <w:r w:rsidR="005C3289" w:rsidRPr="00C1736A">
        <w:rPr>
          <w:sz w:val="21"/>
        </w:rPr>
        <w:t>-1</w:t>
      </w:r>
      <w:r w:rsidR="00C1736A" w:rsidRPr="00C1736A">
        <w:rPr>
          <w:sz w:val="21"/>
          <w:lang w:val="ka-GE"/>
        </w:rPr>
        <w:t>0</w:t>
      </w:r>
      <w:r w:rsidR="005C3289" w:rsidRPr="00C1736A">
        <w:rPr>
          <w:sz w:val="21"/>
          <w:lang w:val="ka-GE"/>
        </w:rPr>
        <w:t xml:space="preserve"> </w:t>
      </w:r>
      <w:proofErr w:type="spellStart"/>
      <w:r w:rsidRPr="00C1736A">
        <w:rPr>
          <w:sz w:val="21"/>
        </w:rPr>
        <w:t>დადგენილებით</w:t>
      </w:r>
      <w:proofErr w:type="spellEnd"/>
      <w:r w:rsidRPr="00C1736A">
        <w:rPr>
          <w:sz w:val="21"/>
        </w:rPr>
        <w:t xml:space="preserve"> </w:t>
      </w:r>
      <w:proofErr w:type="spellStart"/>
      <w:r w:rsidRPr="00C1736A">
        <w:rPr>
          <w:sz w:val="21"/>
        </w:rPr>
        <w:t>დამტკიცებული</w:t>
      </w:r>
      <w:proofErr w:type="spellEnd"/>
      <w:r>
        <w:rPr>
          <w:sz w:val="21"/>
        </w:rPr>
        <w:t xml:space="preserve"> „</w:t>
      </w:r>
      <w:proofErr w:type="spellStart"/>
      <w:r>
        <w:rPr>
          <w:sz w:val="21"/>
        </w:rPr>
        <w:t>დაავადებათა</w:t>
      </w:r>
      <w:proofErr w:type="spellEnd"/>
      <w:r>
        <w:rPr>
          <w:sz w:val="21"/>
        </w:rPr>
        <w:t xml:space="preserve"> სკრინინგის ქვეპროგრამის </w:t>
      </w:r>
      <w:proofErr w:type="spellStart"/>
      <w:r>
        <w:rPr>
          <w:sz w:val="21"/>
        </w:rPr>
        <w:t>განხორციელების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წესით</w:t>
      </w:r>
      <w:proofErr w:type="spellEnd"/>
      <w:r>
        <w:rPr>
          <w:sz w:val="21"/>
        </w:rPr>
        <w:t xml:space="preserve">“ </w:t>
      </w:r>
      <w:proofErr w:type="spellStart"/>
      <w:r>
        <w:rPr>
          <w:sz w:val="21"/>
        </w:rPr>
        <w:t>და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ქალაქ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თბილისის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მუნიციპალიტეტის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მერიის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სხვა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აქტებით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გათვალისწინებული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შესაბამისი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ვალდებულებები</w:t>
      </w:r>
      <w:proofErr w:type="spellEnd"/>
      <w:r>
        <w:rPr>
          <w:sz w:val="21"/>
        </w:rPr>
        <w:t xml:space="preserve">. </w:t>
      </w:r>
    </w:p>
    <w:p w14:paraId="60EC8E5C" w14:textId="652B3F24" w:rsidR="00636AD9" w:rsidRPr="00636AD9" w:rsidRDefault="00AA3D18" w:rsidP="00636AD9">
      <w:pPr>
        <w:numPr>
          <w:ilvl w:val="0"/>
          <w:numId w:val="1"/>
        </w:numPr>
        <w:spacing w:after="3" w:line="259" w:lineRule="auto"/>
        <w:ind w:firstLine="720"/>
      </w:pPr>
      <w:proofErr w:type="spellStart"/>
      <w:r>
        <w:rPr>
          <w:sz w:val="21"/>
        </w:rPr>
        <w:t>ინფორმირებული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ვართ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იმის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თაობაზე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რომ</w:t>
      </w:r>
      <w:proofErr w:type="spellEnd"/>
      <w:r>
        <w:rPr>
          <w:sz w:val="21"/>
        </w:rPr>
        <w:t xml:space="preserve"> </w:t>
      </w:r>
      <w:r w:rsidR="003C13B3">
        <w:rPr>
          <w:sz w:val="21"/>
          <w:lang w:val="ka-GE"/>
        </w:rPr>
        <w:t xml:space="preserve">განაცხადით აღებული </w:t>
      </w:r>
      <w:proofErr w:type="spellStart"/>
      <w:r>
        <w:rPr>
          <w:sz w:val="21"/>
        </w:rPr>
        <w:t>ვალდებულები</w:t>
      </w:r>
      <w:proofErr w:type="spellEnd"/>
      <w:r w:rsidR="003C13B3">
        <w:rPr>
          <w:sz w:val="21"/>
          <w:lang w:val="ka-GE"/>
        </w:rPr>
        <w:t>ს</w:t>
      </w:r>
      <w:r>
        <w:rPr>
          <w:sz w:val="21"/>
        </w:rPr>
        <w:t xml:space="preserve"> </w:t>
      </w:r>
      <w:proofErr w:type="spellStart"/>
      <w:r>
        <w:rPr>
          <w:sz w:val="21"/>
        </w:rPr>
        <w:t>შეუსრულებლობის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შემთხვევაში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განმახორციელებელი</w:t>
      </w:r>
      <w:proofErr w:type="spellEnd"/>
      <w:r w:rsidR="00636AD9">
        <w:rPr>
          <w:sz w:val="21"/>
        </w:rPr>
        <w:t xml:space="preserve"> </w:t>
      </w:r>
      <w:proofErr w:type="spellStart"/>
      <w:r w:rsidRPr="00636AD9">
        <w:rPr>
          <w:sz w:val="21"/>
        </w:rPr>
        <w:t>უფლებამოსილია</w:t>
      </w:r>
      <w:proofErr w:type="spellEnd"/>
      <w:r w:rsidRPr="00636AD9">
        <w:rPr>
          <w:sz w:val="21"/>
        </w:rPr>
        <w:t xml:space="preserve"> </w:t>
      </w:r>
      <w:proofErr w:type="spellStart"/>
      <w:r w:rsidRPr="00636AD9">
        <w:rPr>
          <w:sz w:val="21"/>
        </w:rPr>
        <w:t>გააუქმოს</w:t>
      </w:r>
      <w:proofErr w:type="spellEnd"/>
      <w:r w:rsidRPr="00636AD9">
        <w:rPr>
          <w:sz w:val="21"/>
        </w:rPr>
        <w:t xml:space="preserve"> </w:t>
      </w:r>
      <w:proofErr w:type="spellStart"/>
      <w:r w:rsidRPr="00636AD9">
        <w:rPr>
          <w:sz w:val="21"/>
        </w:rPr>
        <w:t>ქვეპროგრამაში</w:t>
      </w:r>
      <w:proofErr w:type="spellEnd"/>
      <w:r w:rsidRPr="00636AD9">
        <w:rPr>
          <w:sz w:val="21"/>
        </w:rPr>
        <w:t xml:space="preserve"> </w:t>
      </w:r>
      <w:proofErr w:type="spellStart"/>
      <w:r w:rsidRPr="00636AD9">
        <w:rPr>
          <w:sz w:val="21"/>
        </w:rPr>
        <w:t>რეგისტრაცია</w:t>
      </w:r>
      <w:proofErr w:type="spellEnd"/>
      <w:r w:rsidRPr="00636AD9">
        <w:rPr>
          <w:sz w:val="21"/>
        </w:rPr>
        <w:t xml:space="preserve">.             </w:t>
      </w:r>
    </w:p>
    <w:p w14:paraId="6E1E3FDA" w14:textId="7D0E529A" w:rsidR="00636AD9" w:rsidRPr="00636AD9" w:rsidRDefault="00AA3D18" w:rsidP="00636AD9">
      <w:pPr>
        <w:numPr>
          <w:ilvl w:val="0"/>
          <w:numId w:val="1"/>
        </w:numPr>
        <w:spacing w:after="3" w:line="259" w:lineRule="auto"/>
        <w:ind w:firstLine="720"/>
      </w:pPr>
      <w:proofErr w:type="spellStart"/>
      <w:r>
        <w:rPr>
          <w:sz w:val="21"/>
        </w:rPr>
        <w:t>სრულად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ვიცნობთ</w:t>
      </w:r>
      <w:proofErr w:type="spellEnd"/>
      <w:r>
        <w:rPr>
          <w:sz w:val="21"/>
        </w:rPr>
        <w:t xml:space="preserve"> ქვეპროგრამის </w:t>
      </w:r>
      <w:proofErr w:type="spellStart"/>
      <w:r>
        <w:rPr>
          <w:sz w:val="21"/>
        </w:rPr>
        <w:t>კომპონენტ</w:t>
      </w:r>
      <w:proofErr w:type="spellEnd"/>
      <w:r>
        <w:rPr>
          <w:sz w:val="21"/>
        </w:rPr>
        <w:t>(</w:t>
      </w:r>
      <w:proofErr w:type="spellStart"/>
      <w:r>
        <w:rPr>
          <w:sz w:val="21"/>
        </w:rPr>
        <w:t>ებ</w:t>
      </w:r>
      <w:proofErr w:type="spellEnd"/>
      <w:r>
        <w:rPr>
          <w:sz w:val="21"/>
        </w:rPr>
        <w:t>)</w:t>
      </w:r>
      <w:proofErr w:type="spellStart"/>
      <w:r>
        <w:rPr>
          <w:sz w:val="21"/>
        </w:rPr>
        <w:t>ით</w:t>
      </w:r>
      <w:proofErr w:type="spellEnd"/>
      <w:r>
        <w:rPr>
          <w:sz w:val="21"/>
        </w:rPr>
        <w:t xml:space="preserve"> </w:t>
      </w:r>
      <w:r w:rsidR="00794817">
        <w:rPr>
          <w:sz w:val="21"/>
          <w:lang w:val="ka-GE"/>
        </w:rPr>
        <w:t>გ</w:t>
      </w:r>
      <w:proofErr w:type="spellStart"/>
      <w:r>
        <w:rPr>
          <w:sz w:val="21"/>
        </w:rPr>
        <w:t>ათვალისწინებული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სამედიცინო</w:t>
      </w:r>
      <w:proofErr w:type="spellEnd"/>
      <w:r>
        <w:rPr>
          <w:sz w:val="21"/>
        </w:rPr>
        <w:t xml:space="preserve"> მომსახურების </w:t>
      </w:r>
      <w:proofErr w:type="spellStart"/>
      <w:r>
        <w:rPr>
          <w:sz w:val="21"/>
        </w:rPr>
        <w:t>მოცულობას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მისი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ადმინისტრირების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პირობებს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ვაკმაყოფილებთ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შესაბამისი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საქმიანობისათვის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კანონმდებლობით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დადგენილ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მოთხოვნებს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და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ვიღებთ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პასუხისმგებლობას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როგორც</w:t>
      </w:r>
      <w:proofErr w:type="spellEnd"/>
      <w:r>
        <w:rPr>
          <w:sz w:val="21"/>
        </w:rPr>
        <w:t xml:space="preserve"> მიმწოდებელი, </w:t>
      </w:r>
      <w:proofErr w:type="spellStart"/>
      <w:r>
        <w:rPr>
          <w:sz w:val="21"/>
        </w:rPr>
        <w:t>ქვეპროგრამით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ნაკისრი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ვალდებულებების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სრულ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და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ჯეროვან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შესრულებაზე</w:t>
      </w:r>
      <w:proofErr w:type="spellEnd"/>
      <w:r>
        <w:rPr>
          <w:sz w:val="21"/>
        </w:rPr>
        <w:t xml:space="preserve">:                                                                                                                                  </w:t>
      </w:r>
      <w:r>
        <w:rPr>
          <w:sz w:val="2"/>
          <w:vertAlign w:val="subscript"/>
        </w:rPr>
        <w:t xml:space="preserve"> </w:t>
      </w:r>
      <w:r>
        <w:rPr>
          <w:sz w:val="2"/>
          <w:vertAlign w:val="subscript"/>
        </w:rPr>
        <w:tab/>
      </w:r>
      <w:r>
        <w:rPr>
          <w:sz w:val="21"/>
        </w:rPr>
        <w:t xml:space="preserve">                                                </w:t>
      </w:r>
    </w:p>
    <w:p w14:paraId="0C076003" w14:textId="74C44B34" w:rsidR="007170C1" w:rsidRDefault="00272193" w:rsidP="00272193">
      <w:pPr>
        <w:spacing w:after="3" w:line="259" w:lineRule="auto"/>
        <w:ind w:left="78" w:firstLine="642"/>
        <w:jc w:val="center"/>
        <w:rPr>
          <w:sz w:val="21"/>
        </w:rPr>
      </w:pPr>
      <w:r>
        <w:rPr>
          <w:sz w:val="21"/>
          <w:lang w:val="ka-GE"/>
        </w:rPr>
        <w:t xml:space="preserve">                                                                                                                                     </w:t>
      </w:r>
      <w:proofErr w:type="spellStart"/>
      <w:r w:rsidR="00AA3D18">
        <w:rPr>
          <w:sz w:val="21"/>
        </w:rPr>
        <w:t>ცხრილი</w:t>
      </w:r>
      <w:proofErr w:type="spellEnd"/>
      <w:r w:rsidR="00AA3D18">
        <w:rPr>
          <w:sz w:val="21"/>
        </w:rPr>
        <w:t xml:space="preserve"> N1 </w:t>
      </w:r>
    </w:p>
    <w:p w14:paraId="56BE01E3" w14:textId="77777777" w:rsidR="00794817" w:rsidRDefault="00794817" w:rsidP="00636AD9">
      <w:pPr>
        <w:spacing w:after="3" w:line="259" w:lineRule="auto"/>
        <w:ind w:left="78" w:firstLine="0"/>
      </w:pPr>
    </w:p>
    <w:tbl>
      <w:tblPr>
        <w:tblStyle w:val="TableGrid"/>
        <w:tblW w:w="10056" w:type="dxa"/>
        <w:tblInd w:w="137" w:type="dxa"/>
        <w:tblCellMar>
          <w:top w:w="45" w:type="dxa"/>
          <w:left w:w="5" w:type="dxa"/>
          <w:right w:w="59" w:type="dxa"/>
        </w:tblCellMar>
        <w:tblLook w:val="04A0" w:firstRow="1" w:lastRow="0" w:firstColumn="1" w:lastColumn="0" w:noHBand="0" w:noVBand="1"/>
      </w:tblPr>
      <w:tblGrid>
        <w:gridCol w:w="425"/>
        <w:gridCol w:w="6946"/>
        <w:gridCol w:w="1356"/>
        <w:gridCol w:w="1329"/>
      </w:tblGrid>
      <w:tr w:rsidR="00794817" w14:paraId="0AC0CE3B" w14:textId="77777777" w:rsidTr="00FA0E0D">
        <w:trPr>
          <w:trHeight w:val="7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037F" w14:textId="77777777" w:rsidR="00794817" w:rsidRDefault="00794817" w:rsidP="00FA0E0D">
            <w:pPr>
              <w:spacing w:after="0" w:line="259" w:lineRule="auto"/>
              <w:ind w:left="-24" w:firstLine="0"/>
              <w:jc w:val="left"/>
            </w:pPr>
            <w: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DFA6" w14:textId="10A8C05B" w:rsidR="00794817" w:rsidRPr="00794817" w:rsidRDefault="00794817" w:rsidP="00FA0E0D">
            <w:pPr>
              <w:spacing w:after="0" w:line="259" w:lineRule="auto"/>
              <w:ind w:left="-24" w:right="644" w:firstLine="0"/>
              <w:rPr>
                <w:b/>
              </w:rPr>
            </w:pPr>
            <w:proofErr w:type="spellStart"/>
            <w:r w:rsidRPr="00794817">
              <w:rPr>
                <w:b/>
                <w:sz w:val="20"/>
              </w:rPr>
              <w:t>კომპონენტის</w:t>
            </w:r>
            <w:proofErr w:type="spellEnd"/>
            <w:r w:rsidRPr="00794817">
              <w:rPr>
                <w:b/>
                <w:sz w:val="20"/>
              </w:rPr>
              <w:t xml:space="preserve"> </w:t>
            </w:r>
            <w:proofErr w:type="spellStart"/>
            <w:r w:rsidRPr="00794817">
              <w:rPr>
                <w:b/>
                <w:sz w:val="20"/>
              </w:rPr>
              <w:t>დასახელება</w:t>
            </w:r>
            <w:proofErr w:type="spellEnd"/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CC34" w14:textId="77777777" w:rsidR="00794817" w:rsidRPr="00794817" w:rsidRDefault="00794817" w:rsidP="00FA0E0D">
            <w:pPr>
              <w:spacing w:after="0" w:line="259" w:lineRule="auto"/>
              <w:ind w:left="-24" w:firstLine="0"/>
              <w:jc w:val="center"/>
              <w:rPr>
                <w:b/>
              </w:rPr>
            </w:pPr>
            <w:proofErr w:type="spellStart"/>
            <w:r w:rsidRPr="00794817">
              <w:rPr>
                <w:b/>
                <w:sz w:val="20"/>
              </w:rPr>
              <w:t>მიმწოდებლად</w:t>
            </w:r>
            <w:proofErr w:type="spellEnd"/>
            <w:r w:rsidRPr="00794817">
              <w:rPr>
                <w:b/>
                <w:sz w:val="20"/>
              </w:rPr>
              <w:t xml:space="preserve"> </w:t>
            </w:r>
            <w:proofErr w:type="spellStart"/>
            <w:r w:rsidRPr="00794817">
              <w:rPr>
                <w:b/>
                <w:sz w:val="20"/>
              </w:rPr>
              <w:t>რეგისტრაციის</w:t>
            </w:r>
            <w:proofErr w:type="spellEnd"/>
            <w:r w:rsidRPr="00794817">
              <w:rPr>
                <w:b/>
                <w:sz w:val="20"/>
              </w:rPr>
              <w:t xml:space="preserve"> </w:t>
            </w:r>
            <w:proofErr w:type="spellStart"/>
            <w:r w:rsidRPr="00794817">
              <w:rPr>
                <w:b/>
                <w:sz w:val="20"/>
              </w:rPr>
              <w:t>სურვილი</w:t>
            </w:r>
            <w:proofErr w:type="spellEnd"/>
          </w:p>
        </w:tc>
      </w:tr>
      <w:tr w:rsidR="00FA0E0D" w14:paraId="3FBBF684" w14:textId="77777777" w:rsidTr="00FA0E0D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75E4" w14:textId="4BB3D432" w:rsidR="00FA0E0D" w:rsidRPr="00FA0E0D" w:rsidRDefault="00FA0E0D" w:rsidP="00FA0E0D">
            <w:pPr>
              <w:pStyle w:val="ListParagraph"/>
              <w:spacing w:after="0" w:line="259" w:lineRule="auto"/>
              <w:ind w:left="-24" w:firstLine="0"/>
              <w:rPr>
                <w:lang w:val="ka-GE"/>
              </w:rPr>
            </w:pPr>
            <w:commentRangeStart w:id="0"/>
            <w:r>
              <w:rPr>
                <w:lang w:val="ka-GE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781B" w14:textId="48FC0B1C" w:rsidR="00FA0E0D" w:rsidRDefault="00FA0E0D" w:rsidP="008D5833">
            <w:pPr>
              <w:spacing w:after="0" w:line="259" w:lineRule="auto"/>
              <w:ind w:left="-24" w:firstLine="0"/>
              <w:jc w:val="left"/>
            </w:pPr>
            <w:proofErr w:type="spellStart"/>
            <w:r w:rsidRPr="00FA0E0D">
              <w:rPr>
                <w:sz w:val="20"/>
              </w:rPr>
              <w:t>ციტოლოგიური</w:t>
            </w:r>
            <w:proofErr w:type="spellEnd"/>
            <w:r w:rsidRPr="00FA0E0D">
              <w:rPr>
                <w:sz w:val="20"/>
              </w:rPr>
              <w:t xml:space="preserve"> </w:t>
            </w:r>
            <w:proofErr w:type="spellStart"/>
            <w:r w:rsidRPr="00FA0E0D">
              <w:rPr>
                <w:sz w:val="20"/>
              </w:rPr>
              <w:t>და</w:t>
            </w:r>
            <w:proofErr w:type="spellEnd"/>
            <w:r w:rsidRPr="00FA0E0D">
              <w:rPr>
                <w:sz w:val="20"/>
              </w:rPr>
              <w:t xml:space="preserve"> </w:t>
            </w:r>
            <w:proofErr w:type="spellStart"/>
            <w:r w:rsidRPr="00FA0E0D">
              <w:rPr>
                <w:sz w:val="20"/>
              </w:rPr>
              <w:t>ჰისტო-მორფოლოგიური</w:t>
            </w:r>
            <w:proofErr w:type="spellEnd"/>
            <w:r w:rsidRPr="00FA0E0D">
              <w:rPr>
                <w:sz w:val="20"/>
              </w:rPr>
              <w:t xml:space="preserve"> </w:t>
            </w:r>
            <w:proofErr w:type="spellStart"/>
            <w:r w:rsidRPr="00FA0E0D">
              <w:rPr>
                <w:sz w:val="20"/>
              </w:rPr>
              <w:t>კვლევისათვის</w:t>
            </w:r>
            <w:proofErr w:type="spellEnd"/>
            <w:r w:rsidRPr="00FA0E0D">
              <w:rPr>
                <w:sz w:val="20"/>
              </w:rPr>
              <w:t xml:space="preserve"> </w:t>
            </w:r>
            <w:proofErr w:type="spellStart"/>
            <w:r w:rsidRPr="00FA0E0D">
              <w:rPr>
                <w:sz w:val="20"/>
              </w:rPr>
              <w:t>საჭირო</w:t>
            </w:r>
            <w:proofErr w:type="spellEnd"/>
            <w:r w:rsidRPr="00FA0E0D">
              <w:rPr>
                <w:sz w:val="20"/>
              </w:rPr>
              <w:t xml:space="preserve"> </w:t>
            </w:r>
            <w:proofErr w:type="spellStart"/>
            <w:r w:rsidRPr="00FA0E0D">
              <w:rPr>
                <w:sz w:val="20"/>
              </w:rPr>
              <w:t>ნიმუშების</w:t>
            </w:r>
            <w:proofErr w:type="spellEnd"/>
            <w:r w:rsidRPr="00FA0E0D">
              <w:rPr>
                <w:sz w:val="20"/>
              </w:rPr>
              <w:t xml:space="preserve"> </w:t>
            </w:r>
            <w:proofErr w:type="spellStart"/>
            <w:r w:rsidRPr="00FA0E0D">
              <w:rPr>
                <w:sz w:val="20"/>
              </w:rPr>
              <w:t>ტრანსპორტირება</w:t>
            </w:r>
            <w:proofErr w:type="spellEnd"/>
            <w:r w:rsidRPr="00FA0E0D">
              <w:rPr>
                <w:sz w:val="20"/>
              </w:rPr>
              <w:t xml:space="preserve"> </w:t>
            </w:r>
            <w:proofErr w:type="spellStart"/>
            <w:r w:rsidRPr="00FA0E0D">
              <w:rPr>
                <w:sz w:val="20"/>
              </w:rPr>
              <w:t>და</w:t>
            </w:r>
            <w:proofErr w:type="spellEnd"/>
            <w:r w:rsidRPr="00FA0E0D">
              <w:rPr>
                <w:sz w:val="20"/>
              </w:rPr>
              <w:t xml:space="preserve"> </w:t>
            </w:r>
            <w:proofErr w:type="spellStart"/>
            <w:r w:rsidRPr="00FA0E0D">
              <w:rPr>
                <w:sz w:val="20"/>
              </w:rPr>
              <w:t>გამოკვლევა</w:t>
            </w:r>
            <w:proofErr w:type="spellEnd"/>
            <w:r w:rsidRPr="00FA0E0D">
              <w:rPr>
                <w:sz w:val="20"/>
              </w:rPr>
              <w:t>.</w:t>
            </w:r>
            <w:commentRangeEnd w:id="0"/>
            <w:r w:rsidR="0036242D">
              <w:rPr>
                <w:rStyle w:val="CommentReference"/>
              </w:rPr>
              <w:commentReference w:id="0"/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7A33" w14:textId="1AC0B78A" w:rsidR="00FA0E0D" w:rsidRDefault="00FA0E0D" w:rsidP="00FA0E0D">
            <w:pPr>
              <w:spacing w:after="0" w:line="259" w:lineRule="auto"/>
              <w:ind w:left="-24" w:firstLine="0"/>
              <w:jc w:val="left"/>
            </w:pPr>
            <w:r>
              <w:rPr>
                <w:sz w:val="20"/>
              </w:rPr>
              <w:t xml:space="preserve">  □      </w:t>
            </w:r>
            <w:proofErr w:type="spellStart"/>
            <w:r>
              <w:rPr>
                <w:sz w:val="20"/>
              </w:rPr>
              <w:t>დიახ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E0ED" w14:textId="6E4DE599" w:rsidR="00FA0E0D" w:rsidRDefault="00FA0E0D" w:rsidP="00FA0E0D">
            <w:pPr>
              <w:spacing w:after="0" w:line="259" w:lineRule="auto"/>
              <w:ind w:left="-24" w:firstLine="0"/>
              <w:jc w:val="left"/>
            </w:pPr>
            <w:r>
              <w:rPr>
                <w:sz w:val="20"/>
              </w:rPr>
              <w:t xml:space="preserve"> □      </w:t>
            </w:r>
            <w:proofErr w:type="spellStart"/>
            <w:r>
              <w:rPr>
                <w:sz w:val="20"/>
              </w:rPr>
              <w:t>არა</w:t>
            </w:r>
            <w:proofErr w:type="spellEnd"/>
          </w:p>
        </w:tc>
      </w:tr>
      <w:tr w:rsidR="00FA0E0D" w14:paraId="612942D4" w14:textId="77777777" w:rsidTr="00FA0E0D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4530" w14:textId="62826971" w:rsidR="00FA0E0D" w:rsidRDefault="00FA0E0D" w:rsidP="00FA0E0D">
            <w:pPr>
              <w:spacing w:after="0" w:line="259" w:lineRule="auto"/>
              <w:ind w:left="-24" w:firstLine="0"/>
              <w:jc w:val="left"/>
            </w:pPr>
            <w:r>
              <w:rPr>
                <w:lang w:val="ka-GE"/>
              </w:rPr>
              <w:t>2.</w:t>
            </w:r>
            <w: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E4AF" w14:textId="7B117CED" w:rsidR="00FA0E0D" w:rsidRDefault="00FA0E0D" w:rsidP="00FA0E0D">
            <w:pPr>
              <w:spacing w:after="0" w:line="259" w:lineRule="auto"/>
              <w:ind w:left="-24"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ძუძუს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კიბოს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სკრინინგი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C16D" w14:textId="68F281B0" w:rsidR="00FA0E0D" w:rsidRDefault="00FA0E0D" w:rsidP="00FA0E0D">
            <w:pPr>
              <w:spacing w:after="0" w:line="259" w:lineRule="auto"/>
              <w:ind w:left="-24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□      </w:t>
            </w:r>
            <w:proofErr w:type="spellStart"/>
            <w:r>
              <w:rPr>
                <w:sz w:val="20"/>
              </w:rPr>
              <w:t>დიახ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57C0" w14:textId="3A6624DD" w:rsidR="00FA0E0D" w:rsidRDefault="00FA0E0D" w:rsidP="00FA0E0D">
            <w:pPr>
              <w:spacing w:after="0" w:line="259" w:lineRule="auto"/>
              <w:ind w:left="-24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□      </w:t>
            </w:r>
            <w:proofErr w:type="spellStart"/>
            <w:r>
              <w:rPr>
                <w:sz w:val="20"/>
              </w:rPr>
              <w:t>არა</w:t>
            </w:r>
            <w:proofErr w:type="spellEnd"/>
          </w:p>
        </w:tc>
      </w:tr>
      <w:tr w:rsidR="00FA0E0D" w14:paraId="460880DD" w14:textId="77777777" w:rsidTr="00FA0E0D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FA40" w14:textId="005E6A0D" w:rsidR="00FA0E0D" w:rsidRDefault="00FA0E0D" w:rsidP="00FA0E0D">
            <w:pPr>
              <w:spacing w:after="0" w:line="259" w:lineRule="auto"/>
              <w:ind w:left="-24" w:firstLine="0"/>
              <w:jc w:val="left"/>
            </w:pPr>
            <w:r>
              <w:rPr>
                <w:lang w:val="ka-GE"/>
              </w:rPr>
              <w:t>3.</w:t>
            </w:r>
            <w: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29FD" w14:textId="77777777" w:rsidR="00FA0E0D" w:rsidRDefault="00FA0E0D" w:rsidP="00FA0E0D">
            <w:pPr>
              <w:spacing w:after="0" w:line="259" w:lineRule="auto"/>
              <w:ind w:left="-24" w:firstLine="0"/>
              <w:jc w:val="left"/>
            </w:pPr>
            <w:proofErr w:type="spellStart"/>
            <w:r>
              <w:rPr>
                <w:sz w:val="20"/>
              </w:rPr>
              <w:t>საშვილოსნოს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ყელის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ka-GE"/>
              </w:rPr>
              <w:t xml:space="preserve">კიბოს </w:t>
            </w:r>
            <w:proofErr w:type="spellStart"/>
            <w:r>
              <w:rPr>
                <w:sz w:val="20"/>
              </w:rPr>
              <w:t>სკრინინგი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A65A" w14:textId="77777777" w:rsidR="00FA0E0D" w:rsidRDefault="00FA0E0D" w:rsidP="00FA0E0D">
            <w:pPr>
              <w:spacing w:after="0" w:line="259" w:lineRule="auto"/>
              <w:ind w:left="-24" w:firstLine="0"/>
              <w:jc w:val="left"/>
            </w:pPr>
            <w:r>
              <w:rPr>
                <w:sz w:val="20"/>
              </w:rPr>
              <w:t xml:space="preserve">  □      </w:t>
            </w:r>
            <w:proofErr w:type="spellStart"/>
            <w:r>
              <w:rPr>
                <w:sz w:val="20"/>
              </w:rPr>
              <w:t>დიახ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A390" w14:textId="77777777" w:rsidR="00FA0E0D" w:rsidRDefault="00FA0E0D" w:rsidP="00FA0E0D">
            <w:pPr>
              <w:spacing w:after="0" w:line="259" w:lineRule="auto"/>
              <w:ind w:left="-24" w:firstLine="0"/>
              <w:jc w:val="left"/>
            </w:pPr>
            <w:r>
              <w:rPr>
                <w:sz w:val="20"/>
              </w:rPr>
              <w:t xml:space="preserve">  □      </w:t>
            </w:r>
            <w:proofErr w:type="spellStart"/>
            <w:r>
              <w:rPr>
                <w:sz w:val="20"/>
              </w:rPr>
              <w:t>არა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0E0D" w14:paraId="15D52B37" w14:textId="77777777" w:rsidTr="00FA0E0D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67A4" w14:textId="4CE05243" w:rsidR="00FA0E0D" w:rsidRPr="00FA0E0D" w:rsidRDefault="00FA0E0D" w:rsidP="00FA0E0D">
            <w:pPr>
              <w:spacing w:after="0" w:line="259" w:lineRule="auto"/>
              <w:ind w:left="-24" w:firstLine="0"/>
              <w:jc w:val="left"/>
              <w:rPr>
                <w:lang w:val="ka-GE"/>
              </w:rPr>
            </w:pPr>
            <w:r>
              <w:rPr>
                <w:lang w:val="ka-GE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D1C0" w14:textId="77777777" w:rsidR="00FA0E0D" w:rsidRDefault="00FA0E0D" w:rsidP="00FA0E0D">
            <w:pPr>
              <w:spacing w:after="0" w:line="259" w:lineRule="auto"/>
              <w:ind w:left="-24" w:firstLine="0"/>
              <w:jc w:val="left"/>
            </w:pPr>
            <w:proofErr w:type="spellStart"/>
            <w:r>
              <w:rPr>
                <w:sz w:val="20"/>
              </w:rPr>
              <w:t>პროსტატის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კიბოს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სკრინინგი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7E0E" w14:textId="77777777" w:rsidR="00FA0E0D" w:rsidRDefault="00FA0E0D" w:rsidP="00FA0E0D">
            <w:pPr>
              <w:spacing w:after="0" w:line="259" w:lineRule="auto"/>
              <w:ind w:left="-24" w:firstLine="0"/>
              <w:jc w:val="left"/>
            </w:pPr>
            <w:r>
              <w:rPr>
                <w:sz w:val="20"/>
              </w:rPr>
              <w:t xml:space="preserve">  □      </w:t>
            </w:r>
            <w:proofErr w:type="spellStart"/>
            <w:r>
              <w:rPr>
                <w:sz w:val="20"/>
              </w:rPr>
              <w:t>დიახ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A79F" w14:textId="77777777" w:rsidR="00FA0E0D" w:rsidRDefault="00FA0E0D" w:rsidP="00FA0E0D">
            <w:pPr>
              <w:spacing w:after="0" w:line="259" w:lineRule="auto"/>
              <w:ind w:left="-24" w:firstLine="0"/>
              <w:jc w:val="left"/>
            </w:pPr>
            <w:r>
              <w:rPr>
                <w:sz w:val="20"/>
              </w:rPr>
              <w:t xml:space="preserve">  □      </w:t>
            </w:r>
            <w:proofErr w:type="spellStart"/>
            <w:r>
              <w:rPr>
                <w:sz w:val="20"/>
              </w:rPr>
              <w:t>არა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0E0D" w14:paraId="399FAE2D" w14:textId="77777777" w:rsidTr="00FA0E0D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A164" w14:textId="54C0B4D9" w:rsidR="00FA0E0D" w:rsidRPr="00FA0E0D" w:rsidRDefault="00FA0E0D" w:rsidP="00FA0E0D">
            <w:pPr>
              <w:spacing w:after="0" w:line="259" w:lineRule="auto"/>
              <w:ind w:left="-24" w:firstLine="0"/>
              <w:jc w:val="left"/>
              <w:rPr>
                <w:lang w:val="ka-GE"/>
              </w:rPr>
            </w:pPr>
            <w:r>
              <w:rPr>
                <w:lang w:val="ka-GE"/>
              </w:rPr>
              <w:t>5</w:t>
            </w:r>
            <w:r>
              <w:t xml:space="preserve"> </w:t>
            </w:r>
            <w:r>
              <w:rPr>
                <w:lang w:val="ka-GE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CF3" w14:textId="77777777" w:rsidR="00FA0E0D" w:rsidRDefault="00FA0E0D" w:rsidP="00FA0E0D">
            <w:pPr>
              <w:spacing w:after="0" w:line="259" w:lineRule="auto"/>
              <w:ind w:left="-24" w:firstLine="0"/>
              <w:jc w:val="left"/>
            </w:pPr>
            <w:r>
              <w:rPr>
                <w:sz w:val="20"/>
              </w:rPr>
              <w:t xml:space="preserve">კოლორექტული </w:t>
            </w:r>
            <w:proofErr w:type="spellStart"/>
            <w:r>
              <w:rPr>
                <w:sz w:val="20"/>
              </w:rPr>
              <w:t>კიბოს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სკრინინგი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D507" w14:textId="77777777" w:rsidR="00FA0E0D" w:rsidRDefault="00FA0E0D" w:rsidP="00FA0E0D">
            <w:pPr>
              <w:spacing w:after="0" w:line="259" w:lineRule="auto"/>
              <w:ind w:left="-24" w:firstLine="0"/>
              <w:jc w:val="left"/>
            </w:pPr>
            <w:r>
              <w:rPr>
                <w:sz w:val="20"/>
              </w:rPr>
              <w:t xml:space="preserve">  □      </w:t>
            </w:r>
            <w:proofErr w:type="spellStart"/>
            <w:r>
              <w:rPr>
                <w:sz w:val="20"/>
              </w:rPr>
              <w:t>დიახ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43B7" w14:textId="77777777" w:rsidR="00FA0E0D" w:rsidRDefault="00FA0E0D" w:rsidP="00FA0E0D">
            <w:pPr>
              <w:spacing w:after="0" w:line="259" w:lineRule="auto"/>
              <w:ind w:left="-24" w:firstLine="0"/>
              <w:jc w:val="left"/>
            </w:pPr>
            <w:r>
              <w:rPr>
                <w:sz w:val="20"/>
              </w:rPr>
              <w:t xml:space="preserve">  □      </w:t>
            </w:r>
            <w:proofErr w:type="spellStart"/>
            <w:r>
              <w:rPr>
                <w:sz w:val="20"/>
              </w:rPr>
              <w:t>არა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0E0D" w14:paraId="365F496C" w14:textId="77777777" w:rsidTr="00FA0E0D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3FC92" w14:textId="7FE6C0DF" w:rsidR="00FA0E0D" w:rsidRPr="00C1736A" w:rsidRDefault="00FA0E0D" w:rsidP="00FA0E0D">
            <w:pPr>
              <w:spacing w:after="0" w:line="259" w:lineRule="auto"/>
              <w:ind w:left="-24" w:firstLine="0"/>
              <w:jc w:val="left"/>
              <w:rPr>
                <w:lang w:val="ka-GE"/>
              </w:rPr>
            </w:pPr>
            <w:r>
              <w:rPr>
                <w:lang w:val="ka-GE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D5410" w14:textId="6A40F306" w:rsidR="00FA0E0D" w:rsidRPr="00C1736A" w:rsidRDefault="00FA0E0D" w:rsidP="00FA0E0D">
            <w:pPr>
              <w:spacing w:after="0" w:line="259" w:lineRule="auto"/>
              <w:ind w:left="-24" w:firstLine="0"/>
              <w:jc w:val="left"/>
              <w:rPr>
                <w:sz w:val="20"/>
                <w:lang w:val="ka-GE"/>
              </w:rPr>
            </w:pPr>
            <w:r w:rsidRPr="00C1736A">
              <w:rPr>
                <w:sz w:val="20"/>
                <w:lang w:val="ka-GE"/>
              </w:rPr>
              <w:t>ფარისებრი ჯირკვლის კიბოს მართვა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EE0A7" w14:textId="282701F5" w:rsidR="00FA0E0D" w:rsidRPr="00C1736A" w:rsidRDefault="00FA0E0D" w:rsidP="00FA0E0D">
            <w:pPr>
              <w:spacing w:after="0" w:line="259" w:lineRule="auto"/>
              <w:ind w:left="-24" w:firstLine="0"/>
              <w:jc w:val="left"/>
              <w:rPr>
                <w:sz w:val="20"/>
              </w:rPr>
            </w:pPr>
            <w:r w:rsidRPr="00C1736A">
              <w:rPr>
                <w:sz w:val="20"/>
              </w:rPr>
              <w:t xml:space="preserve">  □      </w:t>
            </w:r>
            <w:proofErr w:type="spellStart"/>
            <w:r w:rsidRPr="00C1736A">
              <w:rPr>
                <w:sz w:val="20"/>
              </w:rPr>
              <w:t>დიახ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1D72" w14:textId="7B82EC7E" w:rsidR="00FA0E0D" w:rsidRPr="00C1736A" w:rsidRDefault="00FA0E0D" w:rsidP="00FA0E0D">
            <w:pPr>
              <w:spacing w:after="0" w:line="259" w:lineRule="auto"/>
              <w:ind w:left="-24" w:firstLine="0"/>
              <w:jc w:val="left"/>
              <w:rPr>
                <w:sz w:val="20"/>
              </w:rPr>
            </w:pPr>
            <w:r w:rsidRPr="00C1736A">
              <w:rPr>
                <w:sz w:val="20"/>
              </w:rPr>
              <w:t xml:space="preserve">  □      </w:t>
            </w:r>
            <w:proofErr w:type="spellStart"/>
            <w:r w:rsidRPr="00C1736A">
              <w:rPr>
                <w:sz w:val="20"/>
              </w:rPr>
              <w:t>არა</w:t>
            </w:r>
            <w:proofErr w:type="spellEnd"/>
            <w:r w:rsidRPr="00C173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5B0F732" w14:textId="77777777" w:rsidR="00FA0E0D" w:rsidRDefault="00FA0E0D" w:rsidP="00FA0E0D">
      <w:pPr>
        <w:spacing w:after="0" w:line="259" w:lineRule="auto"/>
        <w:ind w:left="556" w:firstLine="0"/>
        <w:jc w:val="left"/>
        <w:rPr>
          <w:sz w:val="21"/>
        </w:rPr>
      </w:pPr>
    </w:p>
    <w:p w14:paraId="25B6F648" w14:textId="1C4888B3" w:rsidR="00FA0E0D" w:rsidRPr="00FA0E0D" w:rsidRDefault="00AA3D18" w:rsidP="00FA0E0D">
      <w:pPr>
        <w:spacing w:after="0" w:line="259" w:lineRule="auto"/>
        <w:ind w:left="556" w:firstLine="0"/>
        <w:jc w:val="left"/>
        <w:rPr>
          <w:b/>
          <w:sz w:val="19"/>
        </w:rPr>
      </w:pPr>
      <w:r>
        <w:rPr>
          <w:sz w:val="21"/>
        </w:rPr>
        <w:t xml:space="preserve"> </w:t>
      </w:r>
      <w:proofErr w:type="spellStart"/>
      <w:r w:rsidR="00FA0E0D" w:rsidRPr="00FA0E0D">
        <w:rPr>
          <w:b/>
          <w:sz w:val="19"/>
        </w:rPr>
        <w:t>შენიშვნა</w:t>
      </w:r>
      <w:proofErr w:type="spellEnd"/>
      <w:r w:rsidR="00FA0E0D" w:rsidRPr="00FA0E0D">
        <w:rPr>
          <w:b/>
          <w:sz w:val="19"/>
        </w:rPr>
        <w:t>:</w:t>
      </w:r>
    </w:p>
    <w:p w14:paraId="7712E4C5" w14:textId="77777777" w:rsidR="00FA0E0D" w:rsidRPr="00273AD0" w:rsidRDefault="00FA0E0D" w:rsidP="00FA0E0D">
      <w:pPr>
        <w:spacing w:after="0" w:line="240" w:lineRule="auto"/>
        <w:rPr>
          <w:b/>
          <w:i/>
          <w:sz w:val="16"/>
          <w:szCs w:val="16"/>
          <w:lang w:val="ka-GE"/>
        </w:rPr>
      </w:pPr>
    </w:p>
    <w:p w14:paraId="55360FBB" w14:textId="5DF42491" w:rsidR="00FA0E0D" w:rsidRPr="00FA0E0D" w:rsidRDefault="00FA0E0D" w:rsidP="00FA0E0D">
      <w:pPr>
        <w:numPr>
          <w:ilvl w:val="0"/>
          <w:numId w:val="4"/>
        </w:numPr>
        <w:spacing w:after="0" w:line="240" w:lineRule="auto"/>
        <w:ind w:left="284" w:hanging="284"/>
        <w:rPr>
          <w:sz w:val="19"/>
        </w:rPr>
      </w:pPr>
      <w:r w:rsidRPr="00FA0E0D">
        <w:rPr>
          <w:sz w:val="19"/>
        </w:rPr>
        <w:t>“</w:t>
      </w:r>
      <w:r w:rsidRPr="00FA0E0D">
        <w:rPr>
          <w:sz w:val="19"/>
        </w:rPr>
        <w:sym w:font="Wingdings" w:char="F0FC"/>
      </w:r>
      <w:r w:rsidRPr="00FA0E0D">
        <w:rPr>
          <w:sz w:val="19"/>
        </w:rPr>
        <w:t xml:space="preserve">” </w:t>
      </w:r>
      <w:proofErr w:type="spellStart"/>
      <w:r w:rsidRPr="00FA0E0D">
        <w:rPr>
          <w:sz w:val="19"/>
        </w:rPr>
        <w:t>ნიშნით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მიეთითება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ჯანმრთელობის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დაცვის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პროგრამაში</w:t>
      </w:r>
      <w:proofErr w:type="spellEnd"/>
      <w:r w:rsidRPr="00FA0E0D">
        <w:rPr>
          <w:sz w:val="19"/>
        </w:rPr>
        <w:t xml:space="preserve"> მომსახურების </w:t>
      </w:r>
      <w:proofErr w:type="spellStart"/>
      <w:r w:rsidRPr="00FA0E0D">
        <w:rPr>
          <w:sz w:val="19"/>
        </w:rPr>
        <w:t>მიმწოდებლად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რეგისტრაციაზე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თანხმობა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ან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უარი</w:t>
      </w:r>
      <w:proofErr w:type="spellEnd"/>
      <w:r w:rsidRPr="00FA0E0D">
        <w:rPr>
          <w:sz w:val="19"/>
        </w:rPr>
        <w:t xml:space="preserve">. </w:t>
      </w:r>
      <w:proofErr w:type="spellStart"/>
      <w:r w:rsidRPr="00FA0E0D">
        <w:rPr>
          <w:sz w:val="19"/>
        </w:rPr>
        <w:t>არასრულად</w:t>
      </w:r>
      <w:proofErr w:type="spellEnd"/>
      <w:r w:rsidRPr="00FA0E0D">
        <w:rPr>
          <w:sz w:val="19"/>
        </w:rPr>
        <w:t xml:space="preserve">, </w:t>
      </w:r>
      <w:proofErr w:type="spellStart"/>
      <w:r w:rsidRPr="00FA0E0D">
        <w:rPr>
          <w:sz w:val="19"/>
        </w:rPr>
        <w:t>შეცდომებით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ან</w:t>
      </w:r>
      <w:proofErr w:type="spellEnd"/>
      <w:r w:rsidRPr="00FA0E0D">
        <w:rPr>
          <w:sz w:val="19"/>
        </w:rPr>
        <w:t>/</w:t>
      </w:r>
      <w:proofErr w:type="spellStart"/>
      <w:r w:rsidRPr="00FA0E0D">
        <w:rPr>
          <w:sz w:val="19"/>
        </w:rPr>
        <w:t>და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დაკორექტირებული</w:t>
      </w:r>
      <w:proofErr w:type="spellEnd"/>
      <w:r w:rsidRPr="00FA0E0D">
        <w:rPr>
          <w:sz w:val="19"/>
        </w:rPr>
        <w:t xml:space="preserve"> (</w:t>
      </w:r>
      <w:proofErr w:type="spellStart"/>
      <w:r w:rsidRPr="00FA0E0D">
        <w:rPr>
          <w:sz w:val="19"/>
        </w:rPr>
        <w:t>გადახაზული</w:t>
      </w:r>
      <w:proofErr w:type="spellEnd"/>
      <w:r w:rsidRPr="00FA0E0D">
        <w:rPr>
          <w:sz w:val="19"/>
        </w:rPr>
        <w:t xml:space="preserve">) </w:t>
      </w:r>
      <w:proofErr w:type="spellStart"/>
      <w:r w:rsidRPr="00FA0E0D">
        <w:rPr>
          <w:sz w:val="19"/>
        </w:rPr>
        <w:t>მონაცემებით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შევსებული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ფორმა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არ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მიიღება</w:t>
      </w:r>
      <w:proofErr w:type="spellEnd"/>
      <w:r w:rsidRPr="00FA0E0D">
        <w:rPr>
          <w:sz w:val="19"/>
        </w:rPr>
        <w:t xml:space="preserve">. </w:t>
      </w:r>
    </w:p>
    <w:p w14:paraId="78BB984F" w14:textId="77777777" w:rsidR="00FA0E0D" w:rsidRPr="001B0E98" w:rsidRDefault="00FA0E0D" w:rsidP="00FA0E0D">
      <w:pPr>
        <w:pStyle w:val="ListParagraph"/>
        <w:numPr>
          <w:ilvl w:val="0"/>
          <w:numId w:val="4"/>
        </w:numPr>
        <w:spacing w:after="0" w:line="259" w:lineRule="auto"/>
        <w:ind w:left="284" w:right="801" w:hanging="284"/>
        <w:jc w:val="left"/>
      </w:pPr>
      <w:r w:rsidRPr="00FA0E0D">
        <w:rPr>
          <w:sz w:val="19"/>
        </w:rPr>
        <w:t>*</w:t>
      </w:r>
      <w:proofErr w:type="spellStart"/>
      <w:r w:rsidRPr="00FA0E0D">
        <w:rPr>
          <w:sz w:val="19"/>
        </w:rPr>
        <w:t>დაუშვებელია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განაცხადის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დამოწმება</w:t>
      </w:r>
      <w:proofErr w:type="spellEnd"/>
      <w:r w:rsidRPr="00FA0E0D">
        <w:rPr>
          <w:sz w:val="19"/>
        </w:rPr>
        <w:t xml:space="preserve"> </w:t>
      </w:r>
      <w:proofErr w:type="spellStart"/>
      <w:r w:rsidRPr="00FA0E0D">
        <w:rPr>
          <w:sz w:val="19"/>
        </w:rPr>
        <w:t>ფაქსიმილიის</w:t>
      </w:r>
      <w:proofErr w:type="spellEnd"/>
      <w:r w:rsidRPr="00FA0E0D">
        <w:rPr>
          <w:sz w:val="19"/>
        </w:rPr>
        <w:t xml:space="preserve"> (</w:t>
      </w:r>
      <w:proofErr w:type="spellStart"/>
      <w:r w:rsidRPr="00FA0E0D">
        <w:rPr>
          <w:sz w:val="19"/>
        </w:rPr>
        <w:t>ფოტომექანიკური</w:t>
      </w:r>
      <w:proofErr w:type="spellEnd"/>
      <w:r w:rsidRPr="00FA0E0D">
        <w:rPr>
          <w:rFonts w:ascii="Arial" w:eastAsia="Arial" w:hAnsi="Arial" w:cs="Arial"/>
          <w:b/>
          <w:i/>
          <w:sz w:val="18"/>
        </w:rPr>
        <w:t xml:space="preserve"> </w:t>
      </w:r>
      <w:proofErr w:type="spellStart"/>
      <w:r w:rsidRPr="00FA0E0D">
        <w:rPr>
          <w:sz w:val="19"/>
        </w:rPr>
        <w:t>წესით</w:t>
      </w:r>
      <w:proofErr w:type="spellEnd"/>
      <w:r w:rsidRPr="00FA0E0D">
        <w:rPr>
          <w:sz w:val="19"/>
        </w:rPr>
        <w:t xml:space="preserve">) </w:t>
      </w:r>
      <w:proofErr w:type="spellStart"/>
      <w:r w:rsidRPr="00FA0E0D">
        <w:rPr>
          <w:sz w:val="19"/>
        </w:rPr>
        <w:t>გამოყენებით</w:t>
      </w:r>
      <w:proofErr w:type="spellEnd"/>
      <w:r w:rsidRPr="00FA0E0D">
        <w:rPr>
          <w:sz w:val="19"/>
        </w:rPr>
        <w:t xml:space="preserve">. </w:t>
      </w:r>
    </w:p>
    <w:p w14:paraId="7A2BADE8" w14:textId="77777777" w:rsidR="00FA0E0D" w:rsidRPr="00FA0E0D" w:rsidRDefault="00FA0E0D" w:rsidP="00FA0E0D">
      <w:pPr>
        <w:spacing w:after="0" w:line="240" w:lineRule="auto"/>
        <w:ind w:left="284" w:hanging="284"/>
        <w:rPr>
          <w:i/>
          <w:sz w:val="19"/>
        </w:rPr>
      </w:pPr>
    </w:p>
    <w:p w14:paraId="07BB8B77" w14:textId="17103D44" w:rsidR="007170C1" w:rsidRDefault="00AA3D18" w:rsidP="005E3485">
      <w:pPr>
        <w:spacing w:after="0" w:line="259" w:lineRule="auto"/>
        <w:ind w:left="556" w:firstLine="0"/>
        <w:jc w:val="left"/>
      </w:pPr>
      <w:r>
        <w:rPr>
          <w:sz w:val="21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270454" wp14:editId="52DDFD74">
                <wp:simplePos x="0" y="0"/>
                <wp:positionH relativeFrom="column">
                  <wp:posOffset>5380482</wp:posOffset>
                </wp:positionH>
                <wp:positionV relativeFrom="paragraph">
                  <wp:posOffset>21413</wp:posOffset>
                </wp:positionV>
                <wp:extent cx="958596" cy="850392"/>
                <wp:effectExtent l="0" t="0" r="0" b="0"/>
                <wp:wrapSquare wrapText="bothSides"/>
                <wp:docPr id="20591" name="Group 20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596" cy="850392"/>
                          <a:chOff x="0" y="0"/>
                          <a:chExt cx="958596" cy="850392"/>
                        </a:xfrm>
                      </wpg:grpSpPr>
                      <wps:wsp>
                        <wps:cNvPr id="1095" name="Shape 1095"/>
                        <wps:cNvSpPr/>
                        <wps:spPr>
                          <a:xfrm>
                            <a:off x="0" y="0"/>
                            <a:ext cx="958596" cy="850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596" h="850392">
                                <a:moveTo>
                                  <a:pt x="479298" y="0"/>
                                </a:moveTo>
                                <a:cubicBezTo>
                                  <a:pt x="214122" y="0"/>
                                  <a:pt x="0" y="190500"/>
                                  <a:pt x="0" y="425197"/>
                                </a:cubicBezTo>
                                <a:cubicBezTo>
                                  <a:pt x="0" y="659892"/>
                                  <a:pt x="214122" y="850392"/>
                                  <a:pt x="479298" y="850392"/>
                                </a:cubicBezTo>
                                <a:cubicBezTo>
                                  <a:pt x="743712" y="850392"/>
                                  <a:pt x="958596" y="659892"/>
                                  <a:pt x="958596" y="425197"/>
                                </a:cubicBezTo>
                                <a:cubicBezTo>
                                  <a:pt x="958596" y="190500"/>
                                  <a:pt x="743712" y="0"/>
                                  <a:pt x="479298" y="0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custDash>
                              <a:ds d="100000" sp="74999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480058" y="177395"/>
                            <a:ext cx="21029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1F438" w14:textId="77777777" w:rsidR="007170C1" w:rsidRDefault="00AA3D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7" name="Rectangle 1097"/>
                        <wps:cNvSpPr/>
                        <wps:spPr>
                          <a:xfrm>
                            <a:off x="480058" y="260456"/>
                            <a:ext cx="21029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5C6ED" w14:textId="77777777" w:rsidR="007170C1" w:rsidRDefault="00AA3D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8" name="Rectangle 1098"/>
                        <wps:cNvSpPr/>
                        <wps:spPr>
                          <a:xfrm>
                            <a:off x="207414" y="344274"/>
                            <a:ext cx="736464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2ED2B" w14:textId="77777777" w:rsidR="007170C1" w:rsidRDefault="00AA3D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A6A6A6"/>
                                  <w:sz w:val="11"/>
                                </w:rPr>
                                <w:t>სამედიცინოდაწეს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9" name="Rectangle 1099"/>
                        <wps:cNvSpPr/>
                        <wps:spPr>
                          <a:xfrm>
                            <a:off x="215033" y="426569"/>
                            <a:ext cx="716418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29754" w14:textId="77777777" w:rsidR="007170C1" w:rsidRDefault="00AA3D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A6A6A6"/>
                                  <w:sz w:val="11"/>
                                </w:rPr>
                                <w:t>ებულებისბეჭედი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0" name="Rectangle 1100"/>
                        <wps:cNvSpPr/>
                        <wps:spPr>
                          <a:xfrm>
                            <a:off x="731672" y="426569"/>
                            <a:ext cx="51161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21B5C" w14:textId="77777777" w:rsidR="007170C1" w:rsidRDefault="00AA3D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A6A6A6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70454" id="Group 20591" o:spid="_x0000_s1039" style="position:absolute;left:0;text-align:left;margin-left:423.65pt;margin-top:1.7pt;width:75.5pt;height:66.95pt;z-index:251660288;mso-position-horizontal-relative:text;mso-position-vertical-relative:text" coordsize="9585,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cMFgQAALwQAAAOAAAAZHJzL2Uyb0RvYy54bWzkWFtvnDgUfl+p/wHx3gxmuAwok6rbbKNK&#10;q23Vdn+Ax5gBCTCyPZf01/f4GAPJzHabVEoqJQ/E2D637xx/x8zlm2PbeHsuVS26tU8uAt/jHRNF&#10;3W3X/r9f379e+Z7StCtoIzq+9m+58t9cvfrj8tDnPBSVaAouPVDSqfzQr/1K6z5fLBSreEvVheh5&#10;B4ulkC3V8Cq3i0LSA2hvm0UYBMniIGTRS8G4UjB7bRf9K9Rflpzpj2WpuPaatQ++aXxKfG7Mc3F1&#10;SfOtpH1Vs8EN+ggvWlp3YHRUdU019XayPlHV1kwKJUp9wUS7EGVZM44xQDQkuBfNjRS7HmPZ5odt&#10;P8IE0N7D6dFq2T/7T9Kri7UfBnFGfK+jLaQJLXt2CiA69Nscdt7I/kv/SQ4TW/tmoj6WsjX/IR7v&#10;iODejuDyo/YYTGbxKs4S32OwtIqDZRZa8FkFGTqRYtVfP5RbOKML49voyqGHMlITUurXkPpS0Z5j&#10;ApSJf0CKBFnsgMIdHs4gLLhvBEnlCvD6NYTGSGnOdkrfcIFQ0/3fStvqLdyIVm7Ejp0bSjgDP6z+&#10;nmojZ7w0Q+8w5aoaU2VWW7HnXwXu0yZhUZqFGZxvl2vwdNrCdpua/cm/zQVCEpEwnATAICqCgwk6&#10;SBbEwXAi5/NRGJMsNcUCBu6qvfs2F0ribOUqzM7PjM/Lzy7OQpkWf8pcGi1TYmOaJF1gruYhulOH&#10;ZosPDHEmeQrazKE7YM5CxPnT6BqhuEXZ1AHCPdYG7p6qr+lMmSxJCgeBUeDtsqEaCdDU6DVVIE7z&#10;QnlALCQwf9AGYFsaZVk2pnLaCUTXFdZ204Flc47t0cGRvm24Udh0n3kJbAXFR9CaktvNu0Z6e2r4&#10;3RpyamCrkSnrphmlgv+UMltp01d00DU4ORhAMAZNZifH1nJfLRu8sf0FWBqidl0GAByF0C3R6VG+&#10;g96IBmfRmuFGFLfItwgIEJuh4qdhOGBq2wo+A3/Qbttww3KJ8dK4AGz4/ywXrYIgtgRB0nQJrAnS&#10;gMPA7CEJwmxoCCsSkAFy10x6aevNM4O1b3gMs+eYDxB1W4xWUzc078R7yLcrgZNK0sfNEbsdFuEE&#10;sVcJ+e0j3GPKRkBhA9HhyDdXG7BtVn2v+dBBPzG3CDeQbrBxA6mbdwLvGtabtzstytoQNabQJnR4&#10;edJ8pmfzibT6mHyGSRDFWA2/Rz4JctpLSiicqzMHdPWgAxoGaUQi7L7LKArT6O4BTZdJlMAyXtme&#10;+oQS5IOXlFHgwjMZHZnqpyg3JHC1XmJGozCJE5SejmhKkohA5TxPRvHG/3IyChefMxk1sw9poumS&#10;JKm9YJ7LaExIAp9tz5PQpYvE9rXn66L4FQifyHhPGz7nzTf4/B277vSjw9V3AAAA//8DAFBLAwQU&#10;AAYACAAAACEA1VguMd8AAAAJAQAADwAAAGRycy9kb3ducmV2LnhtbEyPQUvDQBCF74L/YRnBm93E&#10;VE3TbEop6qkItoL0Ns1Ok9Dsbshuk/TfO570+Hgfb77JV5NpxUC9b5xVEM8iEGRLpxtbKfjavz2k&#10;IHxAq7F1lhRcycOquL3JMdNutJ807EIleMT6DBXUIXSZlL6syaCfuY4sdyfXGwwc+0rqHkceN618&#10;jKJnabCxfKHGjjY1lefdxSh4H3FcJ/HrsD2fNtfD/unjexuTUvd303oJItAU/mD41Wd1KNjp6C5W&#10;e9EqSOcvCaMKkjkI7heLlPORwYQLWeTy/wfFDwAAAP//AwBQSwECLQAUAAYACAAAACEAtoM4kv4A&#10;AADhAQAAEwAAAAAAAAAAAAAAAAAAAAAAW0NvbnRlbnRfVHlwZXNdLnhtbFBLAQItABQABgAIAAAA&#10;IQA4/SH/1gAAAJQBAAALAAAAAAAAAAAAAAAAAC8BAABfcmVscy8ucmVsc1BLAQItABQABgAIAAAA&#10;IQDIz2cMFgQAALwQAAAOAAAAAAAAAAAAAAAAAC4CAABkcnMvZTJvRG9jLnhtbFBLAQItABQABgAI&#10;AAAAIQDVWC4x3wAAAAkBAAAPAAAAAAAAAAAAAAAAAHAGAABkcnMvZG93bnJldi54bWxQSwUGAAAA&#10;AAQABADzAAAAfAcAAAAA&#10;">
                <v:shape id="Shape 1095" o:spid="_x0000_s1040" style="position:absolute;width:9585;height:8503;visibility:visible;mso-wrap-style:square;v-text-anchor:top" coordsize="958596,850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GPJwwAAAN0AAAAPAAAAZHJzL2Rvd25yZXYueG1sRE9La8JA&#10;EL4L/Q/LCL2IblqoaMxG+qCQq6Yi3obsuIlmZ9PsVtN/3xWE3ubje062HmwrLtT7xrGCp1kCgrhy&#10;umGj4Kv8nC5A+ICssXVMCn7Jwzp/GGWYanflDV22wYgYwj5FBXUIXSqlr2qy6GeuI47c0fUWQ4S9&#10;kbrHawy3rXxOkrm02HBsqLGj95qq8/bHKigmLpjTbmH2H+WhePteyrKzR6Uex8PrCkSgIfyL7+5C&#10;x/nJ8gVu38QTZP4HAAD//wMAUEsBAi0AFAAGAAgAAAAhANvh9svuAAAAhQEAABMAAAAAAAAAAAAA&#10;AAAAAAAAAFtDb250ZW50X1R5cGVzXS54bWxQSwECLQAUAAYACAAAACEAWvQsW78AAAAVAQAACwAA&#10;AAAAAAAAAAAAAAAfAQAAX3JlbHMvLnJlbHNQSwECLQAUAAYACAAAACEAhPxjycMAAADdAAAADwAA&#10;AAAAAAAAAAAAAAAHAgAAZHJzL2Rvd25yZXYueG1sUEsFBgAAAAADAAMAtwAAAPcCAAAAAA==&#10;" path="m479298,c214122,,,190500,,425197,,659892,214122,850392,479298,850392v264414,,479298,-190500,479298,-425195c958596,190500,743712,,479298,xe" filled="f" strokeweight=".25pt">
                  <v:path arrowok="t" textboxrect="0,0,958596,850392"/>
                </v:shape>
                <v:rect id="Rectangle 1096" o:spid="_x0000_s1041" style="position:absolute;left:4800;top:1773;width:210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ALh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SP4e+bcIKcvwEAAP//AwBQSwECLQAUAAYACAAAACEA2+H2y+4AAACFAQAAEwAAAAAAAAAAAAAA&#10;AAAAAAAAW0NvbnRlbnRfVHlwZXNdLnhtbFBLAQItABQABgAIAAAAIQBa9CxbvwAAABUBAAALAAAA&#10;AAAAAAAAAAAAAB8BAABfcmVscy8ucmVsc1BLAQItABQABgAIAAAAIQChBALhwgAAAN0AAAAPAAAA&#10;AAAAAAAAAAAAAAcCAABkcnMvZG93bnJldi54bWxQSwUGAAAAAAMAAwC3AAAA9gIAAAAA&#10;" filled="f" stroked="f">
                  <v:textbox inset="0,0,0,0">
                    <w:txbxContent>
                      <w:p w14:paraId="00F1F438" w14:textId="77777777" w:rsidR="007170C1" w:rsidRDefault="00AA3D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7" o:spid="_x0000_s1042" style="position:absolute;left:4800;top:2604;width:210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d6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oHsPzm3CCnP0DAAD//wMAUEsBAi0AFAAGAAgAAAAhANvh9svuAAAAhQEAABMAAAAAAAAAAAAA&#10;AAAAAAAAAFtDb250ZW50X1R5cGVzXS54bWxQSwECLQAUAAYACAAAACEAWvQsW78AAAAVAQAACwAA&#10;AAAAAAAAAAAAAAAfAQAAX3JlbHMvLnJlbHNQSwECLQAUAAYACAAAACEAzkinesMAAADdAAAADwAA&#10;AAAAAAAAAAAAAAAHAgAAZHJzL2Rvd25yZXYueG1sUEsFBgAAAAADAAMAtwAAAPcCAAAAAA==&#10;" filled="f" stroked="f">
                  <v:textbox inset="0,0,0,0">
                    <w:txbxContent>
                      <w:p w14:paraId="7D25C6ED" w14:textId="77777777" w:rsidR="007170C1" w:rsidRDefault="00AA3D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8" o:spid="_x0000_s1043" style="position:absolute;left:2074;top:3442;width:7364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MI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kFVz5RkbQ838AAAD//wMAUEsBAi0AFAAGAAgAAAAhANvh9svuAAAAhQEAABMAAAAAAAAA&#10;AAAAAAAAAAAAAFtDb250ZW50X1R5cGVzXS54bWxQSwECLQAUAAYACAAAACEAWvQsW78AAAAVAQAA&#10;CwAAAAAAAAAAAAAAAAAfAQAAX3JlbHMvLnJlbHNQSwECLQAUAAYACAAAACEAv9czCMYAAADdAAAA&#10;DwAAAAAAAAAAAAAAAAAHAgAAZHJzL2Rvd25yZXYueG1sUEsFBgAAAAADAAMAtwAAAPoCAAAAAA==&#10;" filled="f" stroked="f">
                  <v:textbox inset="0,0,0,0">
                    <w:txbxContent>
                      <w:p w14:paraId="0E82ED2B" w14:textId="77777777" w:rsidR="007170C1" w:rsidRDefault="00AA3D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color w:val="A6A6A6"/>
                            <w:sz w:val="11"/>
                          </w:rPr>
                          <w:t>სამედიცინოდაწეს</w:t>
                        </w:r>
                        <w:proofErr w:type="spellEnd"/>
                      </w:p>
                    </w:txbxContent>
                  </v:textbox>
                </v:rect>
                <v:rect id="Rectangle 1099" o:spid="_x0000_s1044" style="position:absolute;left:2150;top:4265;width:7164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5aTxAAAAN0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hL4+yacIFd3AAAA//8DAFBLAQItABQABgAIAAAAIQDb4fbL7gAAAIUBAAATAAAAAAAAAAAA&#10;AAAAAAAAAABbQ29udGVudF9UeXBlc10ueG1sUEsBAi0AFAAGAAgAAAAhAFr0LFu/AAAAFQEAAAsA&#10;AAAAAAAAAAAAAAAAHwEAAF9yZWxzLy5yZWxzUEsBAi0AFAAGAAgAAAAhANCblpPEAAAA3QAAAA8A&#10;AAAAAAAAAAAAAAAABwIAAGRycy9kb3ducmV2LnhtbFBLBQYAAAAAAwADALcAAAD4AgAAAAA=&#10;" filled="f" stroked="f">
                  <v:textbox inset="0,0,0,0">
                    <w:txbxContent>
                      <w:p w14:paraId="2C029754" w14:textId="77777777" w:rsidR="007170C1" w:rsidRDefault="00AA3D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color w:val="A6A6A6"/>
                            <w:sz w:val="11"/>
                          </w:rPr>
                          <w:t>ებულებისბეჭედი</w:t>
                        </w:r>
                        <w:proofErr w:type="spellEnd"/>
                      </w:p>
                    </w:txbxContent>
                  </v:textbox>
                </v:rect>
                <v:rect id="Rectangle 1100" o:spid="_x0000_s1045" style="position:absolute;left:7316;top:4265;width:512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UU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R8lwi/fyAh68Q8AAP//AwBQSwECLQAUAAYACAAAACEA2+H2y+4AAACFAQAAEwAAAAAAAAAA&#10;AAAAAAAAAAAAW0NvbnRlbnRfVHlwZXNdLnhtbFBLAQItABQABgAIAAAAIQBa9CxbvwAAABUBAAAL&#10;AAAAAAAAAAAAAAAAAB8BAABfcmVscy8ucmVsc1BLAQItABQABgAIAAAAIQDfSqUUxQAAAN0AAAAP&#10;AAAAAAAAAAAAAAAAAAcCAABkcnMvZG93bnJldi54bWxQSwUGAAAAAAMAAwC3AAAA+QIAAAAA&#10;" filled="f" stroked="f">
                  <v:textbox inset="0,0,0,0">
                    <w:txbxContent>
                      <w:p w14:paraId="59D21B5C" w14:textId="77777777" w:rsidR="007170C1" w:rsidRDefault="00AA3D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A6A6A6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1"/>
        </w:rPr>
        <w:t xml:space="preserve"> </w:t>
      </w:r>
    </w:p>
    <w:p w14:paraId="40E20A1B" w14:textId="77777777" w:rsidR="007170C1" w:rsidRDefault="00AA3D18">
      <w:pPr>
        <w:spacing w:after="0" w:line="259" w:lineRule="auto"/>
        <w:ind w:left="572" w:right="1163" w:hanging="10"/>
        <w:jc w:val="left"/>
      </w:pPr>
      <w:r>
        <w:rPr>
          <w:sz w:val="20"/>
        </w:rPr>
        <w:t xml:space="preserve">–––––––––––––––––––––––––––––––––––––––––– </w:t>
      </w:r>
    </w:p>
    <w:p w14:paraId="3AAA784A" w14:textId="77777777" w:rsidR="007170C1" w:rsidRDefault="00AA3D18">
      <w:pPr>
        <w:spacing w:after="0" w:line="259" w:lineRule="auto"/>
        <w:ind w:left="551" w:right="1163" w:hanging="10"/>
        <w:jc w:val="left"/>
      </w:pPr>
      <w:r>
        <w:rPr>
          <w:color w:val="A6A6A6"/>
          <w:sz w:val="21"/>
        </w:rPr>
        <w:t xml:space="preserve">                                       </w:t>
      </w:r>
      <w:proofErr w:type="spellStart"/>
      <w:r>
        <w:rPr>
          <w:color w:val="A6A6A6"/>
          <w:sz w:val="21"/>
        </w:rPr>
        <w:t>ხელმოწერა</w:t>
      </w:r>
      <w:proofErr w:type="spellEnd"/>
      <w:r>
        <w:rPr>
          <w:color w:val="A6A6A6"/>
          <w:sz w:val="21"/>
        </w:rPr>
        <w:t xml:space="preserve"> </w:t>
      </w:r>
    </w:p>
    <w:p w14:paraId="38D5777D" w14:textId="77777777" w:rsidR="007170C1" w:rsidRDefault="00AA3D18">
      <w:pPr>
        <w:spacing w:after="0" w:line="259" w:lineRule="auto"/>
        <w:ind w:left="556" w:right="757" w:firstLine="0"/>
        <w:jc w:val="left"/>
      </w:pPr>
      <w:r>
        <w:rPr>
          <w:sz w:val="21"/>
        </w:rPr>
        <w:t xml:space="preserve"> </w:t>
      </w:r>
    </w:p>
    <w:p w14:paraId="7055D09F" w14:textId="77777777" w:rsidR="007170C1" w:rsidRDefault="007170C1" w:rsidP="001B0E98">
      <w:pPr>
        <w:spacing w:after="0" w:line="259" w:lineRule="auto"/>
        <w:ind w:left="556" w:right="757" w:firstLine="0"/>
        <w:jc w:val="left"/>
      </w:pPr>
    </w:p>
    <w:p w14:paraId="47CCBDBC" w14:textId="725BBBE0" w:rsidR="001B0E98" w:rsidRDefault="001B0E98" w:rsidP="001B0E98">
      <w:pPr>
        <w:spacing w:after="0" w:line="259" w:lineRule="auto"/>
        <w:ind w:left="556" w:firstLine="0"/>
        <w:jc w:val="left"/>
      </w:pPr>
    </w:p>
    <w:p w14:paraId="1497B1B0" w14:textId="77777777" w:rsidR="001B0E98" w:rsidRPr="001B0E98" w:rsidRDefault="001B0E98" w:rsidP="001B0E98">
      <w:pPr>
        <w:spacing w:after="0" w:line="259" w:lineRule="auto"/>
        <w:jc w:val="left"/>
      </w:pPr>
    </w:p>
    <w:p w14:paraId="063A6E76" w14:textId="77777777" w:rsidR="009239AE" w:rsidRDefault="009239AE" w:rsidP="00773EFC">
      <w:pPr>
        <w:pStyle w:val="ListParagraph"/>
        <w:spacing w:after="0" w:line="259" w:lineRule="auto"/>
        <w:ind w:left="0" w:right="1163" w:firstLine="0"/>
        <w:jc w:val="center"/>
        <w:rPr>
          <w:sz w:val="20"/>
          <w:szCs w:val="20"/>
        </w:rPr>
      </w:pPr>
    </w:p>
    <w:p w14:paraId="1360DBA4" w14:textId="77777777" w:rsidR="009239AE" w:rsidRDefault="009239AE" w:rsidP="00773EFC">
      <w:pPr>
        <w:pStyle w:val="ListParagraph"/>
        <w:spacing w:after="0" w:line="259" w:lineRule="auto"/>
        <w:ind w:left="0" w:right="1163" w:firstLine="0"/>
        <w:jc w:val="center"/>
        <w:rPr>
          <w:sz w:val="20"/>
          <w:szCs w:val="20"/>
        </w:rPr>
      </w:pPr>
    </w:p>
    <w:p w14:paraId="73FFAFA3" w14:textId="77777777" w:rsidR="005E3485" w:rsidRDefault="005E3485" w:rsidP="00773EFC">
      <w:pPr>
        <w:pStyle w:val="ListParagraph"/>
        <w:spacing w:after="0" w:line="259" w:lineRule="auto"/>
        <w:ind w:left="0" w:right="1163" w:firstLine="0"/>
        <w:jc w:val="center"/>
        <w:rPr>
          <w:sz w:val="16"/>
          <w:szCs w:val="16"/>
        </w:rPr>
      </w:pPr>
    </w:p>
    <w:p w14:paraId="7001CD2A" w14:textId="77777777" w:rsidR="005E3485" w:rsidRDefault="005E3485" w:rsidP="00773EFC">
      <w:pPr>
        <w:pStyle w:val="ListParagraph"/>
        <w:spacing w:after="0" w:line="259" w:lineRule="auto"/>
        <w:ind w:left="0" w:right="1163" w:firstLine="0"/>
        <w:jc w:val="center"/>
        <w:rPr>
          <w:sz w:val="16"/>
          <w:szCs w:val="16"/>
        </w:rPr>
      </w:pPr>
    </w:p>
    <w:p w14:paraId="26B8191C" w14:textId="7DEAFA6D" w:rsidR="00B95039" w:rsidRDefault="00812B7B" w:rsidP="00773EFC">
      <w:pPr>
        <w:pStyle w:val="ListParagraph"/>
        <w:spacing w:after="0" w:line="259" w:lineRule="auto"/>
        <w:ind w:left="0" w:right="1163" w:firstLine="0"/>
        <w:jc w:val="center"/>
        <w:rPr>
          <w:sz w:val="16"/>
          <w:szCs w:val="16"/>
        </w:rPr>
      </w:pPr>
      <w:ins w:id="1" w:author="Tamar Dzagnidze" w:date="2020-03-11T18:01:00Z">
        <w:r>
          <w:rPr>
            <w:sz w:val="16"/>
            <w:szCs w:val="16"/>
            <w:lang w:val="ka-GE"/>
          </w:rPr>
          <w:t xml:space="preserve">მომსახურების </w:t>
        </w:r>
      </w:ins>
      <w:ins w:id="2" w:author="Tamar Dzagnidze" w:date="2020-03-11T17:21:00Z">
        <w:r w:rsidR="00C67813">
          <w:rPr>
            <w:sz w:val="16"/>
            <w:szCs w:val="16"/>
            <w:lang w:val="ka-GE"/>
          </w:rPr>
          <w:t xml:space="preserve">მიმწოდებელი </w:t>
        </w:r>
      </w:ins>
      <w:proofErr w:type="spellStart"/>
      <w:r w:rsidR="00773EFC" w:rsidRPr="008A0E9D">
        <w:rPr>
          <w:sz w:val="16"/>
          <w:szCs w:val="16"/>
        </w:rPr>
        <w:t>დაწესებულება</w:t>
      </w:r>
      <w:proofErr w:type="spellEnd"/>
      <w:r w:rsidR="00773EFC" w:rsidRPr="008A0E9D">
        <w:rPr>
          <w:sz w:val="16"/>
          <w:szCs w:val="16"/>
        </w:rPr>
        <w:t xml:space="preserve"> </w:t>
      </w:r>
      <w:del w:id="3" w:author="Tamar Dzagnidze" w:date="2020-03-11T18:01:00Z">
        <w:r w:rsidR="00773EFC" w:rsidRPr="008A0E9D" w:rsidDel="00812B7B">
          <w:rPr>
            <w:sz w:val="16"/>
            <w:szCs w:val="16"/>
          </w:rPr>
          <w:delText xml:space="preserve">კომპონენტ(ებ)ით (ამ განაცხადის ცხრილი N1-ით გათვალისწინებული) </w:delText>
        </w:r>
      </w:del>
      <w:del w:id="4" w:author="Tamar Dzagnidze" w:date="2020-03-11T18:02:00Z">
        <w:r w:rsidR="00773EFC" w:rsidRPr="008A0E9D" w:rsidDel="00812B7B">
          <w:rPr>
            <w:sz w:val="16"/>
            <w:szCs w:val="16"/>
          </w:rPr>
          <w:delText xml:space="preserve">განსაზღვრული მომსახურების უზრუნველსაყოფად, </w:delText>
        </w:r>
      </w:del>
      <w:ins w:id="5" w:author="Tamar Dzagnidze" w:date="2020-03-11T18:02:00Z">
        <w:r>
          <w:rPr>
            <w:sz w:val="16"/>
            <w:szCs w:val="16"/>
            <w:lang w:val="ka-GE"/>
          </w:rPr>
          <w:t xml:space="preserve">(გარდა ლაბორატორიული მომსახურების მიმწოდებლისა) </w:t>
        </w:r>
      </w:ins>
      <w:proofErr w:type="spellStart"/>
      <w:r w:rsidR="00773EFC" w:rsidRPr="008A0E9D">
        <w:rPr>
          <w:sz w:val="16"/>
          <w:szCs w:val="16"/>
        </w:rPr>
        <w:t>შესაბამის</w:t>
      </w:r>
      <w:proofErr w:type="spellEnd"/>
      <w:r w:rsidR="00773EFC" w:rsidRPr="008A0E9D">
        <w:rPr>
          <w:sz w:val="16"/>
          <w:szCs w:val="16"/>
        </w:rPr>
        <w:t xml:space="preserve"> </w:t>
      </w:r>
      <w:proofErr w:type="spellStart"/>
      <w:r w:rsidR="00773EFC" w:rsidRPr="008A0E9D">
        <w:rPr>
          <w:sz w:val="16"/>
          <w:szCs w:val="16"/>
        </w:rPr>
        <w:t>კვლევებს</w:t>
      </w:r>
      <w:proofErr w:type="spellEnd"/>
      <w:r w:rsidR="00773EFC" w:rsidRPr="008A0E9D">
        <w:rPr>
          <w:sz w:val="16"/>
          <w:szCs w:val="16"/>
        </w:rPr>
        <w:t xml:space="preserve"> </w:t>
      </w:r>
      <w:proofErr w:type="spellStart"/>
      <w:r w:rsidR="00773EFC" w:rsidRPr="008A0E9D">
        <w:rPr>
          <w:sz w:val="16"/>
          <w:szCs w:val="16"/>
        </w:rPr>
        <w:t>განახორციელებს</w:t>
      </w:r>
      <w:proofErr w:type="spellEnd"/>
      <w:r w:rsidR="00773EFC" w:rsidRPr="008A0E9D">
        <w:rPr>
          <w:sz w:val="16"/>
          <w:szCs w:val="16"/>
        </w:rPr>
        <w:t>:</w:t>
      </w:r>
    </w:p>
    <w:p w14:paraId="0890B8D2" w14:textId="330EF441" w:rsidR="00374376" w:rsidRDefault="00374376" w:rsidP="00773EFC">
      <w:pPr>
        <w:pStyle w:val="ListParagraph"/>
        <w:spacing w:after="0" w:line="259" w:lineRule="auto"/>
        <w:ind w:left="0" w:right="1163" w:firstLine="0"/>
        <w:jc w:val="center"/>
        <w:rPr>
          <w:sz w:val="16"/>
          <w:szCs w:val="16"/>
        </w:rPr>
      </w:pPr>
    </w:p>
    <w:p w14:paraId="054D8ACA" w14:textId="77777777" w:rsidR="00374376" w:rsidRPr="008A0E9D" w:rsidRDefault="00374376" w:rsidP="00773EFC">
      <w:pPr>
        <w:pStyle w:val="ListParagraph"/>
        <w:spacing w:after="0" w:line="259" w:lineRule="auto"/>
        <w:ind w:left="0" w:right="1163" w:firstLine="0"/>
        <w:jc w:val="center"/>
        <w:rPr>
          <w:sz w:val="16"/>
          <w:szCs w:val="16"/>
        </w:rPr>
      </w:pPr>
    </w:p>
    <w:tbl>
      <w:tblPr>
        <w:tblW w:w="1063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3"/>
        <w:gridCol w:w="1473"/>
        <w:gridCol w:w="1373"/>
        <w:gridCol w:w="1234"/>
        <w:gridCol w:w="1504"/>
      </w:tblGrid>
      <w:tr w:rsidR="008A0E9D" w:rsidRPr="008A0E9D" w14:paraId="09394AB1" w14:textId="77777777" w:rsidTr="00EF67C2">
        <w:trPr>
          <w:trHeight w:val="941"/>
        </w:trPr>
        <w:tc>
          <w:tcPr>
            <w:tcW w:w="5053" w:type="dxa"/>
            <w:shd w:val="clear" w:color="auto" w:fill="auto"/>
            <w:vAlign w:val="center"/>
            <w:hideMark/>
          </w:tcPr>
          <w:p w14:paraId="75614CCD" w14:textId="77777777" w:rsidR="00B95039" w:rsidRPr="005E3485" w:rsidRDefault="00B95039" w:rsidP="00B95039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მომსახურების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დასახელება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0CC50EE" w14:textId="77777777" w:rsidR="00B95039" w:rsidRPr="005E3485" w:rsidRDefault="00B95039" w:rsidP="00B95039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საკუთარი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მატერიალურ-ტექნიკური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ბაზით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9498910" w14:textId="77777777" w:rsidR="00B95039" w:rsidRPr="005E3485" w:rsidRDefault="00B95039" w:rsidP="00B95039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კონტრაქტორი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დაწესებულებების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მეშვეობით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051BF30C" w14:textId="77777777" w:rsidR="00B95039" w:rsidRPr="005E3485" w:rsidRDefault="00B95039" w:rsidP="00B95039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ფილიალების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მეშვეობით</w:t>
            </w:r>
            <w:proofErr w:type="spellEnd"/>
          </w:p>
        </w:tc>
        <w:tc>
          <w:tcPr>
            <w:tcW w:w="1504" w:type="dxa"/>
            <w:shd w:val="clear" w:color="auto" w:fill="auto"/>
            <w:vAlign w:val="center"/>
            <w:hideMark/>
          </w:tcPr>
          <w:p w14:paraId="1C47CABC" w14:textId="77777777" w:rsidR="00B95039" w:rsidRPr="005E3485" w:rsidRDefault="00B95039" w:rsidP="00B95039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მობილური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გუნდის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მეშვეობით</w:t>
            </w:r>
            <w:proofErr w:type="spellEnd"/>
          </w:p>
        </w:tc>
      </w:tr>
      <w:tr w:rsidR="008A2410" w:rsidRPr="008A0E9D" w14:paraId="2C79E4B9" w14:textId="77777777" w:rsidTr="00EF67C2">
        <w:trPr>
          <w:trHeight w:val="323"/>
        </w:trPr>
        <w:tc>
          <w:tcPr>
            <w:tcW w:w="10637" w:type="dxa"/>
            <w:gridSpan w:val="5"/>
            <w:shd w:val="clear" w:color="auto" w:fill="auto"/>
            <w:vAlign w:val="center"/>
          </w:tcPr>
          <w:p w14:paraId="22518577" w14:textId="21F0F5C5" w:rsidR="008A2410" w:rsidRPr="005E3485" w:rsidRDefault="008A2410" w:rsidP="008A2410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ძუძუს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კიბოს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სკრინინგი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A0E9D" w:rsidRPr="008A0E9D" w14:paraId="5C4A3EF9" w14:textId="77777777" w:rsidTr="00EF67C2">
        <w:trPr>
          <w:trHeight w:val="427"/>
        </w:trPr>
        <w:tc>
          <w:tcPr>
            <w:tcW w:w="5053" w:type="dxa"/>
            <w:shd w:val="clear" w:color="auto" w:fill="auto"/>
            <w:vAlign w:val="center"/>
          </w:tcPr>
          <w:p w14:paraId="2C947C63" w14:textId="2A566F23" w:rsidR="008D5833" w:rsidRPr="005E3485" w:rsidRDefault="008D5833" w:rsidP="008D5833">
            <w:pPr>
              <w:pStyle w:val="BodyText"/>
              <w:ind w:left="0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>ძუძუს</w:t>
            </w:r>
            <w:proofErr w:type="spellEnd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>ფიზიკალურ</w:t>
            </w:r>
            <w:proofErr w:type="spellEnd"/>
            <w:proofErr w:type="gramEnd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>გასინჯვა</w:t>
            </w:r>
            <w:proofErr w:type="spellEnd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>და</w:t>
            </w:r>
            <w:proofErr w:type="spellEnd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>მამოგრაფიულ</w:t>
            </w:r>
            <w:proofErr w:type="spellEnd"/>
            <w:r w:rsidRPr="005E3485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ი</w:t>
            </w:r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>გამოკვლევა</w:t>
            </w:r>
            <w:proofErr w:type="spellEnd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 xml:space="preserve">,  2  </w:t>
            </w:r>
            <w:proofErr w:type="spellStart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>პროექციაში</w:t>
            </w:r>
            <w:proofErr w:type="spellEnd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 xml:space="preserve">  (</w:t>
            </w:r>
            <w:r w:rsidR="00337522" w:rsidRPr="005E3485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>რადიოლოგის</w:t>
            </w:r>
            <w:proofErr w:type="spellEnd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>წაკითხვით</w:t>
            </w:r>
            <w:proofErr w:type="spellEnd"/>
            <w:r w:rsidRPr="005E3485">
              <w:rPr>
                <w:rFonts w:eastAsia="Times New Roman" w:cs="Calibri"/>
                <w:color w:val="000000"/>
                <w:sz w:val="16"/>
                <w:szCs w:val="16"/>
              </w:rPr>
              <w:t>);</w:t>
            </w:r>
          </w:p>
          <w:p w14:paraId="7EDF5F49" w14:textId="31B886C5" w:rsidR="008D5833" w:rsidRPr="005E3485" w:rsidRDefault="008D5833" w:rsidP="008D5833">
            <w:pPr>
              <w:spacing w:after="0" w:line="240" w:lineRule="auto"/>
              <w:ind w:left="0" w:firstLine="0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5A5762B6" w14:textId="310B6567" w:rsidR="008D5833" w:rsidRPr="005E3485" w:rsidRDefault="008D5833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373" w:type="dxa"/>
            <w:shd w:val="clear" w:color="auto" w:fill="BFBFBF" w:themeFill="background1" w:themeFillShade="BF"/>
            <w:vAlign w:val="center"/>
          </w:tcPr>
          <w:p w14:paraId="6572CF3C" w14:textId="165F58A1" w:rsidR="008D5833" w:rsidRPr="005E3485" w:rsidRDefault="008D5833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>X</w:t>
            </w:r>
          </w:p>
        </w:tc>
        <w:tc>
          <w:tcPr>
            <w:tcW w:w="1234" w:type="dxa"/>
            <w:shd w:val="clear" w:color="auto" w:fill="BFBFBF" w:themeFill="background1" w:themeFillShade="BF"/>
            <w:vAlign w:val="center"/>
          </w:tcPr>
          <w:p w14:paraId="008518F4" w14:textId="46178212" w:rsidR="008D5833" w:rsidRPr="005E3485" w:rsidRDefault="008A0E9D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>X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D1AE830" w14:textId="18DB04C4" w:rsidR="008D5833" w:rsidRPr="005E3485" w:rsidRDefault="008D5833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</w:tr>
      <w:tr w:rsidR="008A0E9D" w:rsidRPr="008A0E9D" w14:paraId="7A53B2C6" w14:textId="77777777" w:rsidTr="00EF67C2">
        <w:trPr>
          <w:trHeight w:val="525"/>
        </w:trPr>
        <w:tc>
          <w:tcPr>
            <w:tcW w:w="5053" w:type="dxa"/>
            <w:shd w:val="clear" w:color="auto" w:fill="auto"/>
            <w:vAlign w:val="center"/>
          </w:tcPr>
          <w:p w14:paraId="2B2DCBC8" w14:textId="7748E618" w:rsidR="008D5833" w:rsidRPr="005E3485" w:rsidRDefault="008D5833" w:rsidP="008D5833">
            <w:pPr>
              <w:spacing w:after="0" w:line="240" w:lineRule="auto"/>
              <w:ind w:left="0" w:firstLine="0"/>
              <w:rPr>
                <w:rFonts w:eastAsia="Times New Roman" w:cs="Calibri"/>
                <w:sz w:val="16"/>
                <w:szCs w:val="16"/>
                <w:lang w:val="ka-GE"/>
              </w:rPr>
            </w:pPr>
            <w:r w:rsidRPr="005E3485">
              <w:rPr>
                <w:sz w:val="16"/>
                <w:szCs w:val="16"/>
                <w:lang w:val="ka-GE"/>
              </w:rPr>
              <w:t xml:space="preserve">პათოლოგიის გამოვლენის შემთხვევაში ძუძუს ულტრაბგერითი გამოკვლევა და საჭიროების შემთხვევაში ექოსკოპიის კონტროლით ძუძუს </w:t>
            </w:r>
            <w:proofErr w:type="spellStart"/>
            <w:r w:rsidRPr="005E3485">
              <w:rPr>
                <w:sz w:val="16"/>
                <w:szCs w:val="16"/>
                <w:lang w:val="ka-GE"/>
              </w:rPr>
              <w:t>წვრილნემსიანი</w:t>
            </w:r>
            <w:proofErr w:type="spellEnd"/>
            <w:r w:rsidRPr="005E3485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5E3485">
              <w:rPr>
                <w:sz w:val="16"/>
                <w:szCs w:val="16"/>
                <w:lang w:val="ka-GE"/>
              </w:rPr>
              <w:t>ასპირაციული</w:t>
            </w:r>
            <w:proofErr w:type="spellEnd"/>
            <w:r w:rsidRPr="005E3485">
              <w:rPr>
                <w:sz w:val="16"/>
                <w:szCs w:val="16"/>
                <w:lang w:val="ka-GE"/>
              </w:rPr>
              <w:t xml:space="preserve"> ბიოფსია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6EF9133" w14:textId="056A8ACF" w:rsidR="008D5833" w:rsidRPr="005E3485" w:rsidRDefault="008D5833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 w14:paraId="7FA20753" w14:textId="635BEC95" w:rsidR="008D5833" w:rsidRPr="005E3485" w:rsidRDefault="008D5833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</w:tcPr>
          <w:p w14:paraId="05FFE508" w14:textId="588FF19C" w:rsidR="008D5833" w:rsidRPr="005E3485" w:rsidRDefault="008D5833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504" w:type="dxa"/>
            <w:shd w:val="clear" w:color="auto" w:fill="auto"/>
            <w:vAlign w:val="center"/>
          </w:tcPr>
          <w:p w14:paraId="45020A58" w14:textId="2534D394" w:rsidR="008D5833" w:rsidRPr="005E3485" w:rsidRDefault="008D5833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</w:tr>
      <w:tr w:rsidR="008D5833" w:rsidRPr="008A0E9D" w14:paraId="34AEDBA0" w14:textId="77777777" w:rsidTr="00EF67C2">
        <w:trPr>
          <w:trHeight w:val="300"/>
        </w:trPr>
        <w:tc>
          <w:tcPr>
            <w:tcW w:w="10637" w:type="dxa"/>
            <w:gridSpan w:val="5"/>
            <w:vMerge w:val="restart"/>
            <w:shd w:val="clear" w:color="auto" w:fill="auto"/>
            <w:vAlign w:val="center"/>
            <w:hideMark/>
          </w:tcPr>
          <w:p w14:paraId="139776A2" w14:textId="67785B53" w:rsidR="008D5833" w:rsidRPr="005E3485" w:rsidRDefault="008D5833" w:rsidP="008D5833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საშვილოსნოს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ყელის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კიბოს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სკრინინგი</w:t>
            </w:r>
            <w:proofErr w:type="spellEnd"/>
          </w:p>
        </w:tc>
      </w:tr>
      <w:tr w:rsidR="008D5833" w:rsidRPr="008A0E9D" w14:paraId="47989E04" w14:textId="77777777" w:rsidTr="00EF67C2">
        <w:trPr>
          <w:trHeight w:val="211"/>
        </w:trPr>
        <w:tc>
          <w:tcPr>
            <w:tcW w:w="10637" w:type="dxa"/>
            <w:gridSpan w:val="5"/>
            <w:vMerge/>
            <w:vAlign w:val="center"/>
            <w:hideMark/>
          </w:tcPr>
          <w:p w14:paraId="332C5A80" w14:textId="77777777" w:rsidR="008D5833" w:rsidRPr="005E3485" w:rsidRDefault="008D5833" w:rsidP="008D5833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</w:p>
        </w:tc>
      </w:tr>
      <w:tr w:rsidR="008A0E9D" w:rsidRPr="008A0E9D" w14:paraId="27B3305C" w14:textId="77777777" w:rsidTr="00EF67C2">
        <w:trPr>
          <w:trHeight w:val="510"/>
        </w:trPr>
        <w:tc>
          <w:tcPr>
            <w:tcW w:w="5053" w:type="dxa"/>
            <w:shd w:val="clear" w:color="auto" w:fill="auto"/>
            <w:vAlign w:val="center"/>
            <w:hideMark/>
          </w:tcPr>
          <w:p w14:paraId="44F2DE2A" w14:textId="31D72903" w:rsidR="008D5833" w:rsidRPr="005E3485" w:rsidRDefault="008D5833" w:rsidP="008D5833">
            <w:pPr>
              <w:spacing w:after="0" w:line="240" w:lineRule="auto"/>
              <w:ind w:left="0" w:firstLine="0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color w:val="000000" w:themeColor="text1"/>
                <w:sz w:val="16"/>
                <w:szCs w:val="16"/>
                <w:lang w:val="ka-GE"/>
              </w:rPr>
              <w:t>საშვილოსნოს ყელის დათვალიერებას</w:t>
            </w:r>
            <w:r w:rsidRPr="005E3485">
              <w:rPr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და</w:t>
            </w:r>
            <w:proofErr w:type="spellEnd"/>
            <w:r w:rsidRPr="005E3485">
              <w:rPr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5E3485">
              <w:rPr>
                <w:sz w:val="16"/>
                <w:szCs w:val="16"/>
                <w:lang w:val="ka-GE"/>
              </w:rPr>
              <w:t>პაპ-ნაცხის აღება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441BB83" w14:textId="77777777" w:rsidR="008D5833" w:rsidRPr="005E3485" w:rsidRDefault="008D5833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373" w:type="dxa"/>
            <w:shd w:val="clear" w:color="auto" w:fill="BFBFBF" w:themeFill="background1" w:themeFillShade="BF"/>
            <w:vAlign w:val="center"/>
            <w:hideMark/>
          </w:tcPr>
          <w:p w14:paraId="58C36AA7" w14:textId="7F9A15B7" w:rsidR="008D5833" w:rsidRPr="005E3485" w:rsidRDefault="008D5833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>X</w:t>
            </w:r>
          </w:p>
        </w:tc>
        <w:tc>
          <w:tcPr>
            <w:tcW w:w="1234" w:type="dxa"/>
            <w:shd w:val="clear" w:color="auto" w:fill="BFBFBF" w:themeFill="background1" w:themeFillShade="BF"/>
            <w:vAlign w:val="center"/>
            <w:hideMark/>
          </w:tcPr>
          <w:p w14:paraId="5BDF6F3E" w14:textId="2D953EB0" w:rsidR="008D5833" w:rsidRPr="005E3485" w:rsidRDefault="008A0E9D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>X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14:paraId="25BB90EA" w14:textId="77777777" w:rsidR="008D5833" w:rsidRPr="005E3485" w:rsidRDefault="008D5833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</w:tr>
      <w:tr w:rsidR="008A0E9D" w:rsidRPr="008A0E9D" w14:paraId="5B8818D1" w14:textId="77777777" w:rsidTr="00EF67C2">
        <w:trPr>
          <w:trHeight w:val="255"/>
        </w:trPr>
        <w:tc>
          <w:tcPr>
            <w:tcW w:w="5053" w:type="dxa"/>
            <w:shd w:val="clear" w:color="auto" w:fill="auto"/>
            <w:vAlign w:val="center"/>
            <w:hideMark/>
          </w:tcPr>
          <w:p w14:paraId="2052FA9D" w14:textId="270055D7" w:rsidR="008D5833" w:rsidRPr="005E3485" w:rsidRDefault="008D5833" w:rsidP="008D5833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sz w:val="16"/>
                <w:szCs w:val="16"/>
                <w:lang w:val="ka-GE"/>
              </w:rPr>
              <w:t xml:space="preserve">პათოლოგიის გამოვლენის შემთხვევაში </w:t>
            </w:r>
            <w:proofErr w:type="spellStart"/>
            <w:r w:rsidRPr="005E3485">
              <w:rPr>
                <w:sz w:val="16"/>
                <w:szCs w:val="16"/>
                <w:lang w:val="ka-GE"/>
              </w:rPr>
              <w:t>კოლპოსკოპია</w:t>
            </w:r>
            <w:proofErr w:type="spellEnd"/>
            <w:r w:rsidRPr="005E3485">
              <w:rPr>
                <w:sz w:val="16"/>
                <w:szCs w:val="16"/>
                <w:lang w:val="ka-GE"/>
              </w:rPr>
              <w:t xml:space="preserve"> და საჭიროების შემთხვევაში </w:t>
            </w:r>
            <w:proofErr w:type="spellStart"/>
            <w:r w:rsidRPr="005E3485">
              <w:rPr>
                <w:sz w:val="16"/>
                <w:szCs w:val="16"/>
                <w:lang w:val="ka-GE"/>
              </w:rPr>
              <w:t>ბიოფსიური</w:t>
            </w:r>
            <w:proofErr w:type="spellEnd"/>
            <w:r w:rsidRPr="005E3485">
              <w:rPr>
                <w:sz w:val="16"/>
                <w:szCs w:val="16"/>
                <w:lang w:val="ka-GE"/>
              </w:rPr>
              <w:t xml:space="preserve"> მასალის აღება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A650D90" w14:textId="77777777" w:rsidR="008D5833" w:rsidRPr="005E3485" w:rsidRDefault="008D5833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1C60D75" w14:textId="77777777" w:rsidR="008D5833" w:rsidRPr="005E3485" w:rsidRDefault="008D5833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25FEE133" w14:textId="77777777" w:rsidR="008D5833" w:rsidRPr="005E3485" w:rsidRDefault="008D5833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504" w:type="dxa"/>
            <w:shd w:val="clear" w:color="auto" w:fill="auto"/>
            <w:vAlign w:val="center"/>
            <w:hideMark/>
          </w:tcPr>
          <w:p w14:paraId="3E123500" w14:textId="77777777" w:rsidR="008D5833" w:rsidRPr="005E3485" w:rsidRDefault="008D5833" w:rsidP="008D5833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</w:tr>
      <w:tr w:rsidR="008D5833" w:rsidRPr="008A0E9D" w14:paraId="213BD12D" w14:textId="77777777" w:rsidTr="00EF67C2">
        <w:trPr>
          <w:trHeight w:val="211"/>
        </w:trPr>
        <w:tc>
          <w:tcPr>
            <w:tcW w:w="10637" w:type="dxa"/>
            <w:gridSpan w:val="5"/>
            <w:vMerge w:val="restart"/>
            <w:shd w:val="clear" w:color="auto" w:fill="auto"/>
            <w:vAlign w:val="center"/>
            <w:hideMark/>
          </w:tcPr>
          <w:p w14:paraId="4C3B7D1E" w14:textId="445F2783" w:rsidR="008D5833" w:rsidRPr="005E3485" w:rsidRDefault="008D5833" w:rsidP="008A2410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b/>
                <w:bCs/>
                <w:sz w:val="16"/>
                <w:szCs w:val="16"/>
                <w:lang w:val="ka-GE"/>
              </w:rPr>
            </w:pP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პროსტატის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კიბოს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r w:rsidR="008A2410" w:rsidRPr="005E3485">
              <w:rPr>
                <w:rFonts w:eastAsia="Times New Roman" w:cs="Calibri"/>
                <w:b/>
                <w:bCs/>
                <w:sz w:val="16"/>
                <w:szCs w:val="16"/>
                <w:lang w:val="ka-GE"/>
              </w:rPr>
              <w:t>მართვა</w:t>
            </w:r>
          </w:p>
        </w:tc>
      </w:tr>
      <w:tr w:rsidR="008D5833" w:rsidRPr="008A0E9D" w14:paraId="057468C0" w14:textId="77777777" w:rsidTr="00EF67C2">
        <w:trPr>
          <w:trHeight w:val="308"/>
        </w:trPr>
        <w:tc>
          <w:tcPr>
            <w:tcW w:w="10637" w:type="dxa"/>
            <w:gridSpan w:val="5"/>
            <w:vMerge/>
            <w:vAlign w:val="center"/>
            <w:hideMark/>
          </w:tcPr>
          <w:p w14:paraId="0ED466B2" w14:textId="77777777" w:rsidR="008D5833" w:rsidRPr="005E3485" w:rsidRDefault="008D5833" w:rsidP="008D5833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</w:p>
        </w:tc>
      </w:tr>
      <w:tr w:rsidR="00EF67C2" w:rsidRPr="008A0E9D" w14:paraId="188FDE84" w14:textId="77777777" w:rsidTr="00265E24">
        <w:trPr>
          <w:trHeight w:val="375"/>
        </w:trPr>
        <w:tc>
          <w:tcPr>
            <w:tcW w:w="5053" w:type="dxa"/>
            <w:shd w:val="clear" w:color="auto" w:fill="auto"/>
            <w:vAlign w:val="center"/>
            <w:hideMark/>
          </w:tcPr>
          <w:p w14:paraId="5DE3360F" w14:textId="16FEF06F" w:rsidR="00EF67C2" w:rsidRPr="005E3485" w:rsidRDefault="00EF67C2" w:rsidP="00EF67C2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sz w:val="16"/>
                <w:szCs w:val="16"/>
                <w:lang w:val="ka-GE"/>
              </w:rPr>
            </w:pP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სისხლში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პროსტატის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კიბოს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ანტიგენის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გამოკვლე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  <w:lang w:val="ka-GE"/>
              </w:rPr>
              <w:t>ვის მიზნით მასალის აღება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09DD302" w14:textId="7572D51D" w:rsidR="00EF67C2" w:rsidRPr="005E3485" w:rsidRDefault="00EF67C2" w:rsidP="00EF67C2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1B4F3B4" w14:textId="527ACE45" w:rsidR="00EF67C2" w:rsidRPr="005E3485" w:rsidRDefault="00EF67C2" w:rsidP="00EF67C2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45F62385" w14:textId="39C06AAB" w:rsidR="00EF67C2" w:rsidRPr="005E3485" w:rsidRDefault="00265E24" w:rsidP="00EF67C2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color w:val="BFBFBF" w:themeColor="background1" w:themeShade="BF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504" w:type="dxa"/>
            <w:shd w:val="clear" w:color="auto" w:fill="auto"/>
            <w:vAlign w:val="center"/>
            <w:hideMark/>
          </w:tcPr>
          <w:p w14:paraId="0EBD8B26" w14:textId="00E6B41F" w:rsidR="00EF67C2" w:rsidRPr="005E3485" w:rsidRDefault="00EF67C2" w:rsidP="00EF67C2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</w:tr>
      <w:tr w:rsidR="008A0E9D" w:rsidRPr="008A0E9D" w14:paraId="7EA80833" w14:textId="77777777" w:rsidTr="00EF67C2">
        <w:trPr>
          <w:trHeight w:val="375"/>
        </w:trPr>
        <w:tc>
          <w:tcPr>
            <w:tcW w:w="5053" w:type="dxa"/>
            <w:shd w:val="clear" w:color="auto" w:fill="auto"/>
            <w:vAlign w:val="center"/>
          </w:tcPr>
          <w:p w14:paraId="571A3988" w14:textId="0FDE9745" w:rsidR="008A2410" w:rsidRPr="005E3485" w:rsidRDefault="008A2410" w:rsidP="008A2410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სისხლში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პროსტატის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კიბოს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ანტიგენის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გამოკვლევა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</w:rPr>
              <w:t>(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იმუნოფერმენტული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ანალიზი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</w:rPr>
              <w:t>)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41DF27F" w14:textId="41529DBE" w:rsidR="008A2410" w:rsidRPr="005E3485" w:rsidRDefault="008A2410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 w14:paraId="2BECAEAE" w14:textId="197A4B62" w:rsidR="008A2410" w:rsidRPr="005E3485" w:rsidRDefault="008A2410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</w:tcPr>
          <w:p w14:paraId="31F61A0F" w14:textId="03AA9B6A" w:rsidR="008A2410" w:rsidRPr="005E3485" w:rsidRDefault="008A2410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504" w:type="dxa"/>
            <w:shd w:val="clear" w:color="auto" w:fill="BFBFBF" w:themeFill="background1" w:themeFillShade="BF"/>
            <w:vAlign w:val="center"/>
          </w:tcPr>
          <w:p w14:paraId="49528AEA" w14:textId="15C797BD" w:rsidR="008A2410" w:rsidRPr="005E3485" w:rsidRDefault="00571FDB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>X</w:t>
            </w:r>
          </w:p>
        </w:tc>
      </w:tr>
      <w:tr w:rsidR="008A2410" w:rsidRPr="008A0E9D" w14:paraId="68E217D2" w14:textId="77777777" w:rsidTr="00EF67C2">
        <w:trPr>
          <w:trHeight w:val="300"/>
        </w:trPr>
        <w:tc>
          <w:tcPr>
            <w:tcW w:w="10637" w:type="dxa"/>
            <w:gridSpan w:val="5"/>
            <w:vMerge w:val="restart"/>
            <w:shd w:val="clear" w:color="auto" w:fill="auto"/>
            <w:vAlign w:val="center"/>
            <w:hideMark/>
          </w:tcPr>
          <w:p w14:paraId="625819C9" w14:textId="4F7FAEE1" w:rsidR="008A2410" w:rsidRPr="005E3485" w:rsidRDefault="008A2410" w:rsidP="008A2410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კოლორექტული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კიბოს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სკრინინგი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</w:rPr>
              <w:t xml:space="preserve"> </w:t>
            </w:r>
          </w:p>
        </w:tc>
      </w:tr>
      <w:tr w:rsidR="008A2410" w:rsidRPr="008A0E9D" w14:paraId="0145DE12" w14:textId="77777777" w:rsidTr="00EF67C2">
        <w:trPr>
          <w:trHeight w:val="211"/>
        </w:trPr>
        <w:tc>
          <w:tcPr>
            <w:tcW w:w="10637" w:type="dxa"/>
            <w:gridSpan w:val="5"/>
            <w:vMerge/>
            <w:vAlign w:val="center"/>
            <w:hideMark/>
          </w:tcPr>
          <w:p w14:paraId="44B8D165" w14:textId="77777777" w:rsidR="008A2410" w:rsidRPr="005E3485" w:rsidRDefault="008A2410" w:rsidP="008A2410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</w:p>
        </w:tc>
      </w:tr>
      <w:tr w:rsidR="008A0E9D" w:rsidRPr="008A0E9D" w14:paraId="27D52803" w14:textId="77777777" w:rsidTr="00265E24">
        <w:trPr>
          <w:trHeight w:val="510"/>
        </w:trPr>
        <w:tc>
          <w:tcPr>
            <w:tcW w:w="5053" w:type="dxa"/>
            <w:shd w:val="clear" w:color="auto" w:fill="auto"/>
            <w:vAlign w:val="center"/>
            <w:hideMark/>
          </w:tcPr>
          <w:p w14:paraId="70650BDD" w14:textId="246DCD30" w:rsidR="008A2410" w:rsidRPr="005E3485" w:rsidRDefault="008A2410" w:rsidP="008A2410">
            <w:pPr>
              <w:spacing w:after="0" w:line="240" w:lineRule="auto"/>
              <w:ind w:left="0" w:firstLine="0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sz w:val="16"/>
                <w:szCs w:val="16"/>
                <w:lang w:val="ka-GE"/>
              </w:rPr>
              <w:t>ფარულ სისხლდენაზე სპეციალური ტესტის (FOBT, ან უფრო მაღალი სტანდარტის ტესტებით) ჩატარება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F850762" w14:textId="77777777" w:rsidR="008A2410" w:rsidRPr="005E3485" w:rsidRDefault="008A2410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D7927C5" w14:textId="5A963034" w:rsidR="008A2410" w:rsidRPr="005E3485" w:rsidRDefault="008A0E9D" w:rsidP="008A0E9D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0BF7A36F" w14:textId="2E830E61" w:rsidR="008A2410" w:rsidRPr="005E3485" w:rsidRDefault="00265E24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504" w:type="dxa"/>
            <w:shd w:val="clear" w:color="auto" w:fill="auto"/>
            <w:vAlign w:val="center"/>
            <w:hideMark/>
          </w:tcPr>
          <w:p w14:paraId="36459E42" w14:textId="77777777" w:rsidR="008A2410" w:rsidRPr="005E3485" w:rsidRDefault="008A2410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</w:tr>
      <w:tr w:rsidR="008A0E9D" w:rsidRPr="008A0E9D" w14:paraId="50DC604E" w14:textId="77777777" w:rsidTr="00EF67C2">
        <w:trPr>
          <w:trHeight w:val="255"/>
        </w:trPr>
        <w:tc>
          <w:tcPr>
            <w:tcW w:w="5053" w:type="dxa"/>
            <w:shd w:val="clear" w:color="auto" w:fill="auto"/>
            <w:vAlign w:val="center"/>
            <w:hideMark/>
          </w:tcPr>
          <w:p w14:paraId="376CD35B" w14:textId="461DD8ED" w:rsidR="008A2410" w:rsidRPr="005E3485" w:rsidRDefault="008A2410" w:rsidP="008A2410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sz w:val="16"/>
                <w:szCs w:val="16"/>
                <w:lang w:val="ka-GE"/>
              </w:rPr>
              <w:t xml:space="preserve">პათოლოგიის გამოვლენის შემთხვევაში </w:t>
            </w:r>
            <w:proofErr w:type="spellStart"/>
            <w:r w:rsidRPr="005E3485">
              <w:rPr>
                <w:sz w:val="16"/>
                <w:szCs w:val="16"/>
                <w:lang w:val="ka-GE"/>
              </w:rPr>
              <w:t>კოლონოსკოპია</w:t>
            </w:r>
            <w:proofErr w:type="spellEnd"/>
            <w:r w:rsidRPr="005E3485">
              <w:rPr>
                <w:sz w:val="16"/>
                <w:szCs w:val="16"/>
                <w:lang w:val="ka-GE"/>
              </w:rPr>
              <w:t xml:space="preserve"> და საჭიროების შემთხვევაში </w:t>
            </w:r>
            <w:proofErr w:type="spellStart"/>
            <w:r w:rsidRPr="005E3485">
              <w:rPr>
                <w:sz w:val="16"/>
                <w:szCs w:val="16"/>
                <w:lang w:val="ka-GE"/>
              </w:rPr>
              <w:t>ბიოფსიური</w:t>
            </w:r>
            <w:proofErr w:type="spellEnd"/>
            <w:r w:rsidRPr="005E3485">
              <w:rPr>
                <w:sz w:val="16"/>
                <w:szCs w:val="16"/>
                <w:lang w:val="ka-GE"/>
              </w:rPr>
              <w:t xml:space="preserve"> მასალის აღება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4F522D9" w14:textId="77777777" w:rsidR="008A2410" w:rsidRPr="005E3485" w:rsidRDefault="008A2410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B46C20A" w14:textId="77777777" w:rsidR="008A2410" w:rsidRPr="005E3485" w:rsidRDefault="008A2410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548EBFFD" w14:textId="77777777" w:rsidR="008A2410" w:rsidRPr="005E3485" w:rsidRDefault="008A2410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504" w:type="dxa"/>
            <w:shd w:val="clear" w:color="auto" w:fill="BFBFBF" w:themeFill="background1" w:themeFillShade="BF"/>
            <w:vAlign w:val="center"/>
            <w:hideMark/>
          </w:tcPr>
          <w:p w14:paraId="03683C42" w14:textId="698DF844" w:rsidR="008A2410" w:rsidRPr="005E3485" w:rsidRDefault="00571FDB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>X</w:t>
            </w:r>
          </w:p>
        </w:tc>
      </w:tr>
      <w:tr w:rsidR="001E42D5" w:rsidRPr="008A0E9D" w14:paraId="48912E2A" w14:textId="77777777" w:rsidTr="005E3485">
        <w:trPr>
          <w:trHeight w:val="255"/>
        </w:trPr>
        <w:tc>
          <w:tcPr>
            <w:tcW w:w="5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23659" w14:textId="3DAA9BDE" w:rsidR="001E42D5" w:rsidRPr="005E3485" w:rsidRDefault="001E42D5" w:rsidP="008A241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ka-GE"/>
              </w:rPr>
            </w:pPr>
            <w:r w:rsidRPr="005E3485">
              <w:rPr>
                <w:rFonts w:eastAsia="Times New Roman" w:cs="Calibri"/>
                <w:b/>
                <w:sz w:val="16"/>
                <w:szCs w:val="16"/>
                <w:lang w:val="ka-GE"/>
              </w:rPr>
              <w:t>ლაბორატორიული მომსახურება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B94C6" w14:textId="77777777" w:rsidR="001E42D5" w:rsidRPr="005E3485" w:rsidRDefault="001E42D5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762B8" w14:textId="77777777" w:rsidR="001E42D5" w:rsidRPr="005E3485" w:rsidRDefault="001E42D5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32841" w14:textId="77777777" w:rsidR="001E42D5" w:rsidRPr="005E3485" w:rsidRDefault="001E42D5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BFF62" w14:textId="77777777" w:rsidR="001E42D5" w:rsidRPr="005E3485" w:rsidRDefault="001E42D5" w:rsidP="008A2410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</w:tr>
      <w:tr w:rsidR="001E42D5" w:rsidRPr="008A0E9D" w14:paraId="7475A0FA" w14:textId="77777777" w:rsidTr="00976B45">
        <w:trPr>
          <w:trHeight w:val="255"/>
        </w:trPr>
        <w:tc>
          <w:tcPr>
            <w:tcW w:w="5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E72D5" w14:textId="465A39C3" w:rsidR="001E42D5" w:rsidRPr="005E3485" w:rsidRDefault="001E42D5" w:rsidP="001E42D5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ka-GE"/>
              </w:rPr>
            </w:pPr>
            <w:commentRangeStart w:id="6"/>
            <w:proofErr w:type="spellStart"/>
            <w:r w:rsidRPr="005E3485">
              <w:rPr>
                <w:sz w:val="16"/>
                <w:szCs w:val="16"/>
              </w:rPr>
              <w:t>ციტოლოგიური</w:t>
            </w:r>
            <w:proofErr w:type="spellEnd"/>
            <w:r w:rsidRPr="005E3485">
              <w:rPr>
                <w:sz w:val="16"/>
                <w:szCs w:val="16"/>
              </w:rPr>
              <w:t xml:space="preserve"> (</w:t>
            </w:r>
            <w:proofErr w:type="spellStart"/>
            <w:r w:rsidRPr="005E3485">
              <w:rPr>
                <w:sz w:val="16"/>
                <w:szCs w:val="16"/>
              </w:rPr>
              <w:t>ძუძუს</w:t>
            </w:r>
            <w:proofErr w:type="spellEnd"/>
            <w:r w:rsidRPr="005E3485">
              <w:rPr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sz w:val="16"/>
                <w:szCs w:val="16"/>
              </w:rPr>
              <w:t>ბიოფსიური</w:t>
            </w:r>
            <w:proofErr w:type="spellEnd"/>
            <w:r w:rsidRPr="005E3485">
              <w:rPr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sz w:val="16"/>
                <w:szCs w:val="16"/>
              </w:rPr>
              <w:t>მასალა</w:t>
            </w:r>
            <w:proofErr w:type="spellEnd"/>
            <w:r w:rsidRPr="005E3485">
              <w:rPr>
                <w:sz w:val="16"/>
                <w:szCs w:val="16"/>
              </w:rPr>
              <w:t xml:space="preserve">, </w:t>
            </w:r>
            <w:proofErr w:type="spellStart"/>
            <w:r w:rsidRPr="005E3485">
              <w:rPr>
                <w:sz w:val="16"/>
                <w:szCs w:val="16"/>
              </w:rPr>
              <w:t>საშვილოსნოს</w:t>
            </w:r>
            <w:proofErr w:type="spellEnd"/>
            <w:r w:rsidRPr="005E3485">
              <w:rPr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sz w:val="16"/>
                <w:szCs w:val="16"/>
              </w:rPr>
              <w:t>ყელის</w:t>
            </w:r>
            <w:proofErr w:type="spellEnd"/>
            <w:r w:rsidRPr="005E3485">
              <w:rPr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sz w:val="16"/>
                <w:szCs w:val="16"/>
              </w:rPr>
              <w:t>პაპ-ნაცხი</w:t>
            </w:r>
            <w:proofErr w:type="spellEnd"/>
            <w:r w:rsidRPr="005E3485">
              <w:rPr>
                <w:sz w:val="16"/>
                <w:szCs w:val="16"/>
              </w:rPr>
              <w:t xml:space="preserve">) </w:t>
            </w:r>
            <w:proofErr w:type="spellStart"/>
            <w:r w:rsidRPr="005E3485">
              <w:rPr>
                <w:sz w:val="16"/>
                <w:szCs w:val="16"/>
              </w:rPr>
              <w:t>და</w:t>
            </w:r>
            <w:proofErr w:type="spellEnd"/>
            <w:r w:rsidRPr="005E3485">
              <w:rPr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sz w:val="16"/>
                <w:szCs w:val="16"/>
              </w:rPr>
              <w:t>ჰისტო-მორფოლოგიური</w:t>
            </w:r>
            <w:proofErr w:type="spellEnd"/>
            <w:r w:rsidRPr="005E3485">
              <w:rPr>
                <w:sz w:val="16"/>
                <w:szCs w:val="16"/>
              </w:rPr>
              <w:t xml:space="preserve"> (</w:t>
            </w:r>
            <w:proofErr w:type="spellStart"/>
            <w:r w:rsidRPr="005E3485">
              <w:rPr>
                <w:sz w:val="16"/>
                <w:szCs w:val="16"/>
              </w:rPr>
              <w:t>კოლპოსკოპიისა</w:t>
            </w:r>
            <w:proofErr w:type="spellEnd"/>
            <w:r w:rsidRPr="005E3485">
              <w:rPr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sz w:val="16"/>
                <w:szCs w:val="16"/>
              </w:rPr>
              <w:t>და</w:t>
            </w:r>
            <w:proofErr w:type="spellEnd"/>
            <w:r w:rsidRPr="005E3485">
              <w:rPr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sz w:val="16"/>
                <w:szCs w:val="16"/>
              </w:rPr>
              <w:t>კოლონოსკოპიის</w:t>
            </w:r>
            <w:proofErr w:type="spellEnd"/>
            <w:r w:rsidRPr="005E3485">
              <w:rPr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sz w:val="16"/>
                <w:szCs w:val="16"/>
              </w:rPr>
              <w:t>დროს</w:t>
            </w:r>
            <w:proofErr w:type="spellEnd"/>
            <w:r w:rsidRPr="005E3485">
              <w:rPr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sz w:val="16"/>
                <w:szCs w:val="16"/>
              </w:rPr>
              <w:t>აღებული</w:t>
            </w:r>
            <w:proofErr w:type="spellEnd"/>
            <w:r w:rsidRPr="005E3485">
              <w:rPr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sz w:val="16"/>
                <w:szCs w:val="16"/>
              </w:rPr>
              <w:t>ბიოფსიური</w:t>
            </w:r>
            <w:proofErr w:type="spellEnd"/>
            <w:r w:rsidRPr="005E3485">
              <w:rPr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sz w:val="16"/>
                <w:szCs w:val="16"/>
              </w:rPr>
              <w:t>მასალა</w:t>
            </w:r>
            <w:proofErr w:type="spellEnd"/>
            <w:r w:rsidRPr="005E3485">
              <w:rPr>
                <w:sz w:val="16"/>
                <w:szCs w:val="16"/>
              </w:rPr>
              <w:t xml:space="preserve">) </w:t>
            </w:r>
            <w:proofErr w:type="spellStart"/>
            <w:r w:rsidRPr="005E3485">
              <w:rPr>
                <w:sz w:val="16"/>
                <w:szCs w:val="16"/>
              </w:rPr>
              <w:t>კვლევ</w:t>
            </w:r>
            <w:proofErr w:type="spellEnd"/>
            <w:r w:rsidRPr="005E3485">
              <w:rPr>
                <w:sz w:val="16"/>
                <w:szCs w:val="16"/>
                <w:lang w:val="ka-GE"/>
              </w:rPr>
              <w:t>ა</w:t>
            </w:r>
            <w:r w:rsidRPr="005E3485">
              <w:rPr>
                <w:sz w:val="16"/>
                <w:szCs w:val="16"/>
              </w:rPr>
              <w:t>.</w:t>
            </w:r>
            <w:commentRangeEnd w:id="6"/>
            <w:r w:rsidRPr="005E3485">
              <w:rPr>
                <w:rStyle w:val="CommentReference"/>
              </w:rPr>
              <w:commentReference w:id="6"/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83AE9" w14:textId="7454EE62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8B4D7" w14:textId="794A1D69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E7EC9" w14:textId="2B573012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2C754" w14:textId="4ADBDDCF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>X</w:t>
            </w:r>
          </w:p>
        </w:tc>
      </w:tr>
      <w:tr w:rsidR="00976B45" w:rsidRPr="008A0E9D" w14:paraId="3AFB99AB" w14:textId="77777777" w:rsidTr="00976B45">
        <w:trPr>
          <w:trHeight w:val="255"/>
        </w:trPr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09837" w14:textId="77777777" w:rsidR="00976B45" w:rsidRPr="005E3485" w:rsidRDefault="00976B45" w:rsidP="001E42D5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C4F86" w14:textId="77777777" w:rsidR="00976B45" w:rsidRPr="005E3485" w:rsidRDefault="00976B4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37D7B" w14:textId="77777777" w:rsidR="00976B45" w:rsidRPr="005E3485" w:rsidRDefault="00976B4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19B32" w14:textId="77777777" w:rsidR="00976B45" w:rsidRPr="005E3485" w:rsidRDefault="00976B4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B99E5" w14:textId="77777777" w:rsidR="00976B45" w:rsidRPr="005E3485" w:rsidRDefault="00976B4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</w:tr>
      <w:tr w:rsidR="001E42D5" w:rsidRPr="008A0E9D" w14:paraId="5FF1CD12" w14:textId="77777777" w:rsidTr="00976B45">
        <w:trPr>
          <w:trHeight w:val="300"/>
        </w:trPr>
        <w:tc>
          <w:tcPr>
            <w:tcW w:w="10637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A692D0A" w14:textId="14927F19" w:rsidR="001E42D5" w:rsidRPr="005E3485" w:rsidRDefault="001E42D5" w:rsidP="001E42D5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ფარისებრი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ჯირკვლის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კიბოს</w:t>
            </w:r>
            <w:proofErr w:type="spellEnd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rFonts w:eastAsia="Times New Roman" w:cs="Calibri"/>
                <w:b/>
                <w:bCs/>
                <w:sz w:val="16"/>
                <w:szCs w:val="16"/>
              </w:rPr>
              <w:t>მართვა</w:t>
            </w:r>
            <w:proofErr w:type="spellEnd"/>
          </w:p>
        </w:tc>
      </w:tr>
      <w:tr w:rsidR="001E42D5" w:rsidRPr="008A0E9D" w14:paraId="0C48DA11" w14:textId="77777777" w:rsidTr="00EF67C2">
        <w:trPr>
          <w:trHeight w:val="211"/>
        </w:trPr>
        <w:tc>
          <w:tcPr>
            <w:tcW w:w="10637" w:type="dxa"/>
            <w:gridSpan w:val="5"/>
            <w:vMerge/>
            <w:vAlign w:val="center"/>
            <w:hideMark/>
          </w:tcPr>
          <w:p w14:paraId="5A550FB8" w14:textId="77777777" w:rsidR="001E42D5" w:rsidRPr="005E3485" w:rsidRDefault="001E42D5" w:rsidP="001E42D5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</w:p>
        </w:tc>
      </w:tr>
      <w:tr w:rsidR="001E42D5" w:rsidRPr="008A0E9D" w14:paraId="2F85C4C1" w14:textId="77777777" w:rsidTr="00877AF5">
        <w:trPr>
          <w:trHeight w:val="510"/>
        </w:trPr>
        <w:tc>
          <w:tcPr>
            <w:tcW w:w="5053" w:type="dxa"/>
            <w:shd w:val="clear" w:color="auto" w:fill="auto"/>
            <w:vAlign w:val="center"/>
            <w:hideMark/>
          </w:tcPr>
          <w:p w14:paraId="61E277F2" w14:textId="66242AA0" w:rsidR="001E42D5" w:rsidRPr="005E3485" w:rsidRDefault="001E42D5" w:rsidP="001E42D5">
            <w:pPr>
              <w:spacing w:after="0" w:line="240" w:lineRule="auto"/>
              <w:ind w:left="0" w:firstLine="0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ფარისებრი</w:t>
            </w:r>
            <w:proofErr w:type="spellEnd"/>
            <w:r w:rsidRPr="005E3485">
              <w:rPr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ჯირკვლის</w:t>
            </w:r>
            <w:proofErr w:type="spellEnd"/>
            <w:r w:rsidRPr="005E3485">
              <w:rPr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ულტრაბგერით</w:t>
            </w:r>
            <w:proofErr w:type="spellEnd"/>
            <w:r w:rsidRPr="005E3485">
              <w:rPr>
                <w:color w:val="000000" w:themeColor="text1"/>
                <w:sz w:val="16"/>
                <w:szCs w:val="16"/>
                <w:lang w:val="ka-GE"/>
              </w:rPr>
              <w:t>ი</w:t>
            </w:r>
            <w:r w:rsidRPr="005E3485">
              <w:rPr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გამოკვლევა</w:t>
            </w:r>
            <w:proofErr w:type="spellEnd"/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8205A7A" w14:textId="77777777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C3BD2D0" w14:textId="49719C91" w:rsidR="001E42D5" w:rsidRPr="005E3485" w:rsidRDefault="00877AF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3E133CE5" w14:textId="04E5B233" w:rsidR="001E42D5" w:rsidRPr="005E3485" w:rsidRDefault="00877AF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504" w:type="dxa"/>
            <w:shd w:val="clear" w:color="auto" w:fill="BFBFBF" w:themeFill="background1" w:themeFillShade="BF"/>
            <w:vAlign w:val="center"/>
          </w:tcPr>
          <w:p w14:paraId="0313F40A" w14:textId="46068DDF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>X</w:t>
            </w:r>
          </w:p>
        </w:tc>
      </w:tr>
      <w:tr w:rsidR="001E42D5" w:rsidRPr="008A0E9D" w14:paraId="7EB7B2DE" w14:textId="77777777" w:rsidTr="00877AF5">
        <w:trPr>
          <w:trHeight w:val="426"/>
        </w:trPr>
        <w:tc>
          <w:tcPr>
            <w:tcW w:w="5053" w:type="dxa"/>
            <w:shd w:val="clear" w:color="auto" w:fill="auto"/>
            <w:vAlign w:val="center"/>
          </w:tcPr>
          <w:p w14:paraId="4FD7E641" w14:textId="6D2153BC" w:rsidR="001E42D5" w:rsidRPr="005E3485" w:rsidRDefault="001E42D5" w:rsidP="001E42D5">
            <w:pPr>
              <w:spacing w:after="0" w:line="240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  <w:lang w:val="ka-GE"/>
              </w:rPr>
              <w:t>ენდოკრინოლოგის მეთვალყურეობა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8A92215" w14:textId="3C49DB06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 w14:paraId="7B8D4AA1" w14:textId="6E9F2DDE" w:rsidR="001E42D5" w:rsidRPr="005E3485" w:rsidRDefault="00877AF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</w:tcPr>
          <w:p w14:paraId="7674FBDE" w14:textId="49113F7E" w:rsidR="001E42D5" w:rsidRPr="005E3485" w:rsidRDefault="00877AF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504" w:type="dxa"/>
            <w:shd w:val="clear" w:color="auto" w:fill="BFBFBF" w:themeFill="background1" w:themeFillShade="BF"/>
            <w:vAlign w:val="center"/>
          </w:tcPr>
          <w:p w14:paraId="00EF7DBF" w14:textId="35DD1525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>X</w:t>
            </w:r>
            <w:bookmarkStart w:id="7" w:name="_GoBack"/>
            <w:bookmarkEnd w:id="7"/>
          </w:p>
        </w:tc>
      </w:tr>
      <w:tr w:rsidR="001E42D5" w:rsidRPr="008A0E9D" w14:paraId="5660829D" w14:textId="77777777" w:rsidTr="00EF67C2">
        <w:trPr>
          <w:trHeight w:val="510"/>
        </w:trPr>
        <w:tc>
          <w:tcPr>
            <w:tcW w:w="5053" w:type="dxa"/>
            <w:shd w:val="clear" w:color="auto" w:fill="auto"/>
            <w:vAlign w:val="center"/>
          </w:tcPr>
          <w:p w14:paraId="0B3D655A" w14:textId="14843A15" w:rsidR="001E42D5" w:rsidRPr="005E3485" w:rsidRDefault="001E42D5" w:rsidP="001E42D5">
            <w:pPr>
              <w:spacing w:after="0" w:line="240" w:lineRule="auto"/>
              <w:ind w:left="0" w:firstLine="0"/>
              <w:rPr>
                <w:rFonts w:eastAsia="Times New Roman" w:cs="Calibri"/>
                <w:sz w:val="16"/>
                <w:szCs w:val="16"/>
                <w:lang w:val="ka-GE"/>
              </w:rPr>
            </w:pPr>
            <w:r w:rsidRPr="005E3485">
              <w:rPr>
                <w:rFonts w:eastAsia="Times New Roman" w:cs="Calibri"/>
                <w:sz w:val="16"/>
                <w:szCs w:val="16"/>
                <w:lang w:val="ka-GE"/>
              </w:rPr>
              <w:t xml:space="preserve">სისხლში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  <w:lang w:val="ka-GE"/>
              </w:rPr>
              <w:t>თირეოტროპული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  <w:lang w:val="ka-GE"/>
              </w:rPr>
              <w:t xml:space="preserve"> ჰორმონის იმუნოლოგიური კვლევისთვის მასალის აღება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D65E777" w14:textId="1774B177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 w14:paraId="596D9BCB" w14:textId="72C8E2BE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</w:tcPr>
          <w:p w14:paraId="5CFE933C" w14:textId="1FAF7BED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504" w:type="dxa"/>
            <w:shd w:val="clear" w:color="auto" w:fill="BFBFBF" w:themeFill="background1" w:themeFillShade="BF"/>
            <w:vAlign w:val="center"/>
          </w:tcPr>
          <w:p w14:paraId="2D63527E" w14:textId="2990C89B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>X</w:t>
            </w:r>
          </w:p>
        </w:tc>
      </w:tr>
      <w:tr w:rsidR="001E42D5" w:rsidRPr="008A0E9D" w14:paraId="790BBAFA" w14:textId="77777777" w:rsidTr="00EF67C2">
        <w:trPr>
          <w:trHeight w:val="453"/>
        </w:trPr>
        <w:tc>
          <w:tcPr>
            <w:tcW w:w="5053" w:type="dxa"/>
            <w:shd w:val="clear" w:color="auto" w:fill="auto"/>
            <w:vAlign w:val="center"/>
          </w:tcPr>
          <w:p w14:paraId="7C980AA4" w14:textId="12562062" w:rsidR="001E42D5" w:rsidRPr="005E3485" w:rsidRDefault="001E42D5" w:rsidP="001E42D5">
            <w:pPr>
              <w:spacing w:after="0" w:line="240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3485">
              <w:rPr>
                <w:rFonts w:eastAsia="Times New Roman" w:cs="Calibri"/>
                <w:sz w:val="16"/>
                <w:szCs w:val="16"/>
                <w:lang w:val="ka-GE"/>
              </w:rPr>
              <w:t>თირეოტროპული</w:t>
            </w:r>
            <w:proofErr w:type="spellEnd"/>
            <w:r w:rsidRPr="005E3485">
              <w:rPr>
                <w:rFonts w:eastAsia="Times New Roman" w:cs="Calibri"/>
                <w:sz w:val="16"/>
                <w:szCs w:val="16"/>
                <w:lang w:val="ka-GE"/>
              </w:rPr>
              <w:t xml:space="preserve"> ჰორმონის იმუნოლოგიური კვლევა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FDD3F12" w14:textId="7A3691CB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 w14:paraId="15C97B5F" w14:textId="1A8418E0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</w:tcPr>
          <w:p w14:paraId="6D8E994A" w14:textId="58BB143A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504" w:type="dxa"/>
            <w:shd w:val="clear" w:color="auto" w:fill="BFBFBF" w:themeFill="background1" w:themeFillShade="BF"/>
            <w:vAlign w:val="center"/>
          </w:tcPr>
          <w:p w14:paraId="129BAB6A" w14:textId="326CA778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>X</w:t>
            </w:r>
          </w:p>
        </w:tc>
      </w:tr>
      <w:tr w:rsidR="001E42D5" w:rsidRPr="008A0E9D" w14:paraId="2274F6AC" w14:textId="77777777" w:rsidTr="00EF67C2">
        <w:trPr>
          <w:trHeight w:val="510"/>
        </w:trPr>
        <w:tc>
          <w:tcPr>
            <w:tcW w:w="5053" w:type="dxa"/>
            <w:shd w:val="clear" w:color="auto" w:fill="auto"/>
            <w:vAlign w:val="center"/>
          </w:tcPr>
          <w:p w14:paraId="594F76BC" w14:textId="5C165004" w:rsidR="001E42D5" w:rsidRPr="005E3485" w:rsidRDefault="001E42D5" w:rsidP="001E42D5">
            <w:pPr>
              <w:spacing w:after="0" w:line="240" w:lineRule="auto"/>
              <w:ind w:left="0" w:firstLine="0"/>
              <w:rPr>
                <w:rFonts w:eastAsia="Times New Roman" w:cs="Calibri"/>
                <w:sz w:val="16"/>
                <w:szCs w:val="16"/>
                <w:lang w:val="ka-GE"/>
              </w:rPr>
            </w:pP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საჭიროების</w:t>
            </w:r>
            <w:proofErr w:type="spellEnd"/>
            <w:r w:rsidRPr="005E3485">
              <w:rPr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შემთხვევაში</w:t>
            </w:r>
            <w:proofErr w:type="spellEnd"/>
            <w:r w:rsidRPr="005E3485">
              <w:rPr>
                <w:color w:val="000000" w:themeColor="text1"/>
                <w:sz w:val="16"/>
                <w:szCs w:val="16"/>
              </w:rPr>
              <w:t>,</w:t>
            </w:r>
            <w:r w:rsidRPr="005E3485">
              <w:rPr>
                <w:color w:val="000000" w:themeColor="text1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ბიოფსიური</w:t>
            </w:r>
            <w:proofErr w:type="spellEnd"/>
            <w:r w:rsidRPr="005E3485">
              <w:rPr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მასალის</w:t>
            </w:r>
            <w:proofErr w:type="spellEnd"/>
            <w:r w:rsidRPr="005E3485">
              <w:rPr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აღება</w:t>
            </w:r>
            <w:proofErr w:type="spellEnd"/>
          </w:p>
        </w:tc>
        <w:tc>
          <w:tcPr>
            <w:tcW w:w="1473" w:type="dxa"/>
            <w:shd w:val="clear" w:color="auto" w:fill="auto"/>
            <w:vAlign w:val="center"/>
          </w:tcPr>
          <w:p w14:paraId="588AF6DE" w14:textId="697957EB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</w:t>
            </w:r>
            <w:proofErr w:type="spellEnd"/>
            <w:r w:rsidR="006621BC">
              <w:rPr>
                <w:rFonts w:eastAsia="Times New Roman" w:cs="Calibri"/>
                <w:sz w:val="16"/>
                <w:szCs w:val="16"/>
                <w:lang w:val="ka-GE"/>
              </w:rPr>
              <w:t xml:space="preserve">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ახ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 w14:paraId="662D840E" w14:textId="5A1309B9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</w:tcPr>
          <w:p w14:paraId="7B2FEC04" w14:textId="2768F14C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504" w:type="dxa"/>
            <w:shd w:val="clear" w:color="auto" w:fill="BFBFBF" w:themeFill="background1" w:themeFillShade="BF"/>
            <w:vAlign w:val="center"/>
          </w:tcPr>
          <w:p w14:paraId="787E5AF9" w14:textId="0D61732D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>X</w:t>
            </w:r>
          </w:p>
        </w:tc>
      </w:tr>
      <w:tr w:rsidR="001E42D5" w:rsidRPr="008A0E9D" w14:paraId="5EBC97E4" w14:textId="77777777" w:rsidTr="00EF67C2">
        <w:trPr>
          <w:trHeight w:val="510"/>
        </w:trPr>
        <w:tc>
          <w:tcPr>
            <w:tcW w:w="5053" w:type="dxa"/>
            <w:shd w:val="clear" w:color="auto" w:fill="auto"/>
            <w:vAlign w:val="center"/>
          </w:tcPr>
          <w:p w14:paraId="3428CF73" w14:textId="3C29348C" w:rsidR="001E42D5" w:rsidRPr="005E3485" w:rsidRDefault="001E42D5" w:rsidP="001E42D5">
            <w:pPr>
              <w:spacing w:after="0" w:line="240" w:lineRule="auto"/>
              <w:ind w:left="0" w:firstLine="0"/>
              <w:rPr>
                <w:rFonts w:eastAsia="Times New Roman" w:cs="Calibri"/>
                <w:sz w:val="16"/>
                <w:szCs w:val="16"/>
                <w:lang w:val="ka-GE"/>
              </w:rPr>
            </w:pP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საჭიროების</w:t>
            </w:r>
            <w:proofErr w:type="spellEnd"/>
            <w:r w:rsidRPr="005E3485">
              <w:rPr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შემთხვევაში</w:t>
            </w:r>
            <w:proofErr w:type="spellEnd"/>
            <w:r w:rsidRPr="005E3485">
              <w:rPr>
                <w:color w:val="000000" w:themeColor="text1"/>
                <w:sz w:val="16"/>
                <w:szCs w:val="16"/>
                <w:lang w:val="ka-GE"/>
              </w:rPr>
              <w:t xml:space="preserve"> აღებული</w:t>
            </w:r>
            <w:r w:rsidRPr="005E3485">
              <w:rPr>
                <w:color w:val="000000" w:themeColor="text1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ბიოფსიური</w:t>
            </w:r>
            <w:proofErr w:type="spellEnd"/>
            <w:r w:rsidRPr="005E3485">
              <w:rPr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მასალის</w:t>
            </w:r>
            <w:proofErr w:type="spellEnd"/>
            <w:r w:rsidRPr="005E3485">
              <w:rPr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ციტოლოგიურ</w:t>
            </w:r>
            <w:proofErr w:type="spellEnd"/>
            <w:r w:rsidRPr="005E3485">
              <w:rPr>
                <w:color w:val="000000" w:themeColor="text1"/>
                <w:sz w:val="16"/>
                <w:szCs w:val="16"/>
                <w:lang w:val="ka-GE"/>
              </w:rPr>
              <w:t>ი</w:t>
            </w:r>
            <w:r w:rsidRPr="005E3485">
              <w:rPr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5E3485">
              <w:rPr>
                <w:color w:val="000000" w:themeColor="text1"/>
                <w:sz w:val="16"/>
                <w:szCs w:val="16"/>
              </w:rPr>
              <w:t>კვლევა</w:t>
            </w:r>
            <w:proofErr w:type="spellEnd"/>
          </w:p>
        </w:tc>
        <w:tc>
          <w:tcPr>
            <w:tcW w:w="1473" w:type="dxa"/>
            <w:shd w:val="clear" w:color="auto" w:fill="auto"/>
            <w:vAlign w:val="center"/>
          </w:tcPr>
          <w:p w14:paraId="1CAB4AB8" w14:textId="6767AF83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 w14:paraId="725E2372" w14:textId="0FC5359F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</w:tcPr>
          <w:p w14:paraId="2082CBDF" w14:textId="1BA6BFFF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 xml:space="preserve">□      </w:t>
            </w:r>
            <w:proofErr w:type="spellStart"/>
            <w:r w:rsidRPr="005E3485">
              <w:rPr>
                <w:rFonts w:eastAsia="Times New Roman" w:cs="Calibri"/>
                <w:sz w:val="16"/>
                <w:szCs w:val="16"/>
              </w:rPr>
              <w:t>დიახ</w:t>
            </w:r>
            <w:proofErr w:type="spellEnd"/>
          </w:p>
        </w:tc>
        <w:tc>
          <w:tcPr>
            <w:tcW w:w="1504" w:type="dxa"/>
            <w:shd w:val="clear" w:color="auto" w:fill="BFBFBF" w:themeFill="background1" w:themeFillShade="BF"/>
            <w:vAlign w:val="center"/>
          </w:tcPr>
          <w:p w14:paraId="54D3DC70" w14:textId="6E8C2AE2" w:rsidR="001E42D5" w:rsidRPr="005E3485" w:rsidRDefault="001E42D5" w:rsidP="001E42D5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E3485">
              <w:rPr>
                <w:rFonts w:eastAsia="Times New Roman" w:cs="Calibri"/>
                <w:sz w:val="16"/>
                <w:szCs w:val="16"/>
              </w:rPr>
              <w:t>X</w:t>
            </w:r>
          </w:p>
        </w:tc>
      </w:tr>
    </w:tbl>
    <w:p w14:paraId="1E36798E" w14:textId="77777777" w:rsidR="008A0E9D" w:rsidRDefault="008A0E9D" w:rsidP="00B95039">
      <w:pPr>
        <w:spacing w:after="0" w:line="259" w:lineRule="auto"/>
        <w:ind w:left="0" w:right="757" w:firstLine="0"/>
        <w:jc w:val="left"/>
        <w:rPr>
          <w:sz w:val="18"/>
          <w:szCs w:val="18"/>
        </w:rPr>
      </w:pPr>
    </w:p>
    <w:p w14:paraId="4DF321CB" w14:textId="18A8C912" w:rsidR="00773EFC" w:rsidRPr="00B95039" w:rsidRDefault="00773EFC" w:rsidP="00B95039">
      <w:pPr>
        <w:spacing w:after="0" w:line="259" w:lineRule="auto"/>
        <w:ind w:left="0" w:right="757" w:firstLine="0"/>
        <w:jc w:val="left"/>
        <w:rPr>
          <w:sz w:val="18"/>
          <w:szCs w:val="18"/>
        </w:rPr>
      </w:pPr>
      <w:r w:rsidRPr="00B95039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509B205" wp14:editId="3FFF4D2C">
                <wp:simplePos x="0" y="0"/>
                <wp:positionH relativeFrom="column">
                  <wp:posOffset>5380482</wp:posOffset>
                </wp:positionH>
                <wp:positionV relativeFrom="paragraph">
                  <wp:posOffset>21413</wp:posOffset>
                </wp:positionV>
                <wp:extent cx="958596" cy="850392"/>
                <wp:effectExtent l="0" t="0" r="0" b="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596" cy="850392"/>
                          <a:chOff x="0" y="0"/>
                          <a:chExt cx="958596" cy="850392"/>
                        </a:xfrm>
                      </wpg:grpSpPr>
                      <wps:wsp>
                        <wps:cNvPr id="10" name="Shape 1095"/>
                        <wps:cNvSpPr/>
                        <wps:spPr>
                          <a:xfrm>
                            <a:off x="0" y="0"/>
                            <a:ext cx="958596" cy="850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596" h="850392">
                                <a:moveTo>
                                  <a:pt x="479298" y="0"/>
                                </a:moveTo>
                                <a:cubicBezTo>
                                  <a:pt x="214122" y="0"/>
                                  <a:pt x="0" y="190500"/>
                                  <a:pt x="0" y="425197"/>
                                </a:cubicBezTo>
                                <a:cubicBezTo>
                                  <a:pt x="0" y="659892"/>
                                  <a:pt x="214122" y="850392"/>
                                  <a:pt x="479298" y="850392"/>
                                </a:cubicBezTo>
                                <a:cubicBezTo>
                                  <a:pt x="743712" y="850392"/>
                                  <a:pt x="958596" y="659892"/>
                                  <a:pt x="958596" y="425197"/>
                                </a:cubicBezTo>
                                <a:cubicBezTo>
                                  <a:pt x="958596" y="190500"/>
                                  <a:pt x="743712" y="0"/>
                                  <a:pt x="479298" y="0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custDash>
                              <a:ds d="100000" sp="74999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80058" y="177395"/>
                            <a:ext cx="21029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21658" w14:textId="77777777" w:rsidR="00773EFC" w:rsidRDefault="00773EFC" w:rsidP="00773E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80058" y="260456"/>
                            <a:ext cx="21029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FE8A3" w14:textId="77777777" w:rsidR="00773EFC" w:rsidRDefault="00773EFC" w:rsidP="00773E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07414" y="344274"/>
                            <a:ext cx="736464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CAEAD" w14:textId="77777777" w:rsidR="00773EFC" w:rsidRDefault="00773EFC" w:rsidP="00773E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A6A6A6"/>
                                  <w:sz w:val="11"/>
                                </w:rPr>
                                <w:t>სამედიცინოდაწეს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15033" y="426569"/>
                            <a:ext cx="716418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5E72F" w14:textId="77777777" w:rsidR="00773EFC" w:rsidRDefault="00773EFC" w:rsidP="00773E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A6A6A6"/>
                                  <w:sz w:val="11"/>
                                </w:rPr>
                                <w:t>ებულებისბეჭედი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31672" y="426569"/>
                            <a:ext cx="51161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2C2BA" w14:textId="77777777" w:rsidR="00773EFC" w:rsidRDefault="00773EFC" w:rsidP="00773E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A6A6A6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9B205" id="Group 9" o:spid="_x0000_s1046" style="position:absolute;margin-left:423.65pt;margin-top:1.7pt;width:75.5pt;height:66.95pt;z-index:251667456;mso-position-horizontal-relative:text;mso-position-vertical-relative:text" coordsize="9585,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3MFAQAAJ8QAAAOAAAAZHJzL2Uyb0RvYy54bWzkWNtu3DYQfS/QfyD0Xq+o1WUleB20cWMU&#10;KJoglw/gStRKgEQKJPfifH2HQ1GSvU3qJEBcNHnYUCJnhnPO8Azl6xfnviNHrnQrxTagV2FAuChl&#10;1Yr9Nvjw/tUvm4Bow0TFOin4NrjnOnhx8/NP16eh4JFsZFdxRcCJ0MVp2AaNMUOxWumy4T3TV3Lg&#10;AiZrqXpm4FHtV5ViJ/Ded6soDNPVSapqULLkWsPbWzcZ3KD/uualeV3XmhvSbQPYm8Ffhb87+7u6&#10;uWbFXrGhactxG+wrdtGzVkDQydUtM4wcVHvhqm9LJbWszVUp+5Ws67bkmANkQ8NH2dwpeRgwl31x&#10;2g8TTADtI5y+2m351/GNIm21DfKACNYDRRiV5Baa07AvYMWdGt4Nb9T4Yu+ebLbnWvX2f8iDnBHU&#10;+wlUfjakhJd5sknyNCAlTG2ScJ1HDvSyAWYurMrm98/arXzQld3btJXTAOWjZ4T0tyH0rmEDR+C1&#10;zX9EiEIBOYhwntAwTxxKuGqCSBca0Po2fKY8WVEetLnjEoFmxz+1cTVb+RFr/Kg8Cz9UUPmfrfmB&#10;GWtnd2mH5DQz1UxE2dleHvl7ieuMpSvO8iiHU+2Zhp3OS8rDri1/4x+XBhGNaRTNBhAQHQGa4IPm&#10;YRKO53D5Po4SmmcWXgjw0O3Dp6VRmuQbX1/u/SL4svjc5CKVefJJ4bJ4nVGX02zpE/MVD9ldbmgx&#10;+YUpLiwvQVts6AGYixTx/WV2ndTcoWzrAOGeagNXz9XXCVsma5olcJwZqHXdMYOyZ2v0lmkwZ0Wl&#10;CcgJDe0/EH9YlsV5jnoy+vMrQd5E5WJ3AiLbU+yODo7Mfcetw0685TVoFBQfxWha7XcvO0WOzKq6&#10;C+TdwFJrU7ddN1mFn7SyS1k3NGz0NdbbGADBGD3ZlRwbymO35bgb11VAmyFr31sg4ckItyWFmewF&#10;dEQMuMjWDneyuke1RUBA1qwQfw99o17f3oJ6MLHvOKH0ixQu3oRh4sSBZtna6SNgMGp6RMMI+gy2&#10;gg0N0TdA5NvIoFytETvYBlbDkDmverDUL7Fg2pphhZCvgGtP/0UVmfPujP2Nxj4Thy9ppPr4Gq4u&#10;dSehqkHlcBTY2wwEt7MB6f4Q0EqAUOMHyg92fqBM91Li9cJt59eDkXVrVRr5c9HGh+9IJqiTa1YL&#10;MrH12lqCpvbv7WpBZpSGcZJaAP8jZE6N98cgEwT3gswJgieRGYVZDEfAttx1HEcZnoaZzGydxilM&#10;P8/RxMqape//fjThNnzB5gTB09ikcJNeI5txlCYpdtcFmzSNKcjw87CJt7Yfh03A+YLNje81T2Iz&#10;W9M0c7fJf2IzoTSF1vw8ZE6ZPLfQ4gcffAXjpWz8Yref2ctn7LLz3xVu/gYAAP//AwBQSwMEFAAG&#10;AAgAAAAhANVYLjHfAAAACQEAAA8AAABkcnMvZG93bnJldi54bWxMj0FLw0AQhe+C/2EZwZvdxFRN&#10;02xKKeqpCLaC9DbNTpPQ7G7IbpP03zue9Ph4H2++yVeTacVAvW+cVRDPIhBkS6cbWyn42r89pCB8&#10;QKuxdZYUXMnDqri9yTHTbrSfNOxCJXjE+gwV1CF0mZS+rMmgn7mOLHcn1xsMHPtK6h5HHjetfIyi&#10;Z2mwsXyhxo42NZXn3cUoeB9xXCfx67A9nzbXw/7p43sbk1L3d9N6CSLQFP5g+NVndSjY6eguVnvR&#10;KkjnLwmjCpI5CO4Xi5TzkcGEC1nk8v8HxQ8AAAD//wMAUEsBAi0AFAAGAAgAAAAhALaDOJL+AAAA&#10;4QEAABMAAAAAAAAAAAAAAAAAAAAAAFtDb250ZW50X1R5cGVzXS54bWxQSwECLQAUAAYACAAAACEA&#10;OP0h/9YAAACUAQAACwAAAAAAAAAAAAAAAAAvAQAAX3JlbHMvLnJlbHNQSwECLQAUAAYACAAAACEA&#10;7rLtzBQEAACfEAAADgAAAAAAAAAAAAAAAAAuAgAAZHJzL2Uyb0RvYy54bWxQSwECLQAUAAYACAAA&#10;ACEA1VguMd8AAAAJAQAADwAAAAAAAAAAAAAAAABuBgAAZHJzL2Rvd25yZXYueG1sUEsFBgAAAAAE&#10;AAQA8wAAAHoHAAAAAA==&#10;">
                <v:shape id="Shape 1095" o:spid="_x0000_s1047" style="position:absolute;width:9585;height:8503;visibility:visible;mso-wrap-style:square;v-text-anchor:top" coordsize="958596,850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hKtxAAAANsAAAAPAAAAZHJzL2Rvd25yZXYueG1sRI9Bb8Iw&#10;DIXvSPyHyEi7oJFuhwk6AgKmSb2OghA3qzFpt8YpTQbdv58Pk3az9Z7f+7xcD75VN+pjE9jA0ywD&#10;RVwF27AzcCjfH+egYkK22AYmAz8UYb0aj5aY23DnD7rtk1MSwjFHA3VKXa51rGryGGehIxbtEnqP&#10;SdbeadvjXcJ9q5+z7EV7bFgaauxoV1P1tf/2BoppSO7zOHent/JcbK8LXXb+YszDZNi8gko0pH/z&#10;33VhBV/o5RcZQK9+AQAA//8DAFBLAQItABQABgAIAAAAIQDb4fbL7gAAAIUBAAATAAAAAAAAAAAA&#10;AAAAAAAAAABbQ29udGVudF9UeXBlc10ueG1sUEsBAi0AFAAGAAgAAAAhAFr0LFu/AAAAFQEAAAsA&#10;AAAAAAAAAAAAAAAAHwEAAF9yZWxzLy5yZWxzUEsBAi0AFAAGAAgAAAAhACymEq3EAAAA2wAAAA8A&#10;AAAAAAAAAAAAAAAABwIAAGRycy9kb3ducmV2LnhtbFBLBQYAAAAAAwADALcAAAD4AgAAAAA=&#10;" path="m479298,c214122,,,190500,,425197,,659892,214122,850392,479298,850392v264414,,479298,-190500,479298,-425195c958596,190500,743712,,479298,xe" filled="f" strokeweight=".25pt">
                  <v:path arrowok="t" textboxrect="0,0,958596,850392"/>
                </v:shape>
                <v:rect id="Rectangle 11" o:spid="_x0000_s1048" style="position:absolute;left:4800;top:1773;width:210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F121658" w14:textId="77777777" w:rsidR="00773EFC" w:rsidRDefault="00773EFC" w:rsidP="00773E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49" style="position:absolute;left:4800;top:2604;width:210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3EFE8A3" w14:textId="77777777" w:rsidR="00773EFC" w:rsidRDefault="00773EFC" w:rsidP="00773E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50" style="position:absolute;left:2074;top:3442;width:7364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5BCAEAD" w14:textId="77777777" w:rsidR="00773EFC" w:rsidRDefault="00773EFC" w:rsidP="00773E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color w:val="A6A6A6"/>
                            <w:sz w:val="11"/>
                          </w:rPr>
                          <w:t>სამედიცინოდაწეს</w:t>
                        </w:r>
                        <w:proofErr w:type="spellEnd"/>
                      </w:p>
                    </w:txbxContent>
                  </v:textbox>
                </v:rect>
                <v:rect id="Rectangle 16" o:spid="_x0000_s1051" style="position:absolute;left:2150;top:4265;width:7164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285E72F" w14:textId="77777777" w:rsidR="00773EFC" w:rsidRDefault="00773EFC" w:rsidP="00773E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color w:val="A6A6A6"/>
                            <w:sz w:val="11"/>
                          </w:rPr>
                          <w:t>ებულებისბეჭედი</w:t>
                        </w:r>
                        <w:proofErr w:type="spellEnd"/>
                      </w:p>
                    </w:txbxContent>
                  </v:textbox>
                </v:rect>
                <v:rect id="Rectangle 18" o:spid="_x0000_s1052" style="position:absolute;left:7316;top:4265;width:512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602C2BA" w14:textId="77777777" w:rsidR="00773EFC" w:rsidRDefault="00773EFC" w:rsidP="00773E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A6A6A6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B95039">
        <w:rPr>
          <w:sz w:val="18"/>
          <w:szCs w:val="18"/>
        </w:rPr>
        <w:t xml:space="preserve">–––––––––––––––––––––––––––––––––––––––––– </w:t>
      </w:r>
    </w:p>
    <w:p w14:paraId="0364491C" w14:textId="77777777" w:rsidR="00773EFC" w:rsidRPr="00B95039" w:rsidRDefault="00773EFC" w:rsidP="00773EFC">
      <w:pPr>
        <w:spacing w:after="0" w:line="259" w:lineRule="auto"/>
        <w:ind w:left="551" w:right="1163" w:hanging="10"/>
        <w:jc w:val="left"/>
        <w:rPr>
          <w:sz w:val="18"/>
          <w:szCs w:val="18"/>
        </w:rPr>
      </w:pPr>
      <w:r w:rsidRPr="00B95039">
        <w:rPr>
          <w:color w:val="A6A6A6"/>
          <w:sz w:val="18"/>
          <w:szCs w:val="18"/>
        </w:rPr>
        <w:t xml:space="preserve">                                       </w:t>
      </w:r>
      <w:proofErr w:type="spellStart"/>
      <w:r w:rsidRPr="00B95039">
        <w:rPr>
          <w:color w:val="A6A6A6"/>
          <w:sz w:val="18"/>
          <w:szCs w:val="18"/>
        </w:rPr>
        <w:t>ხელმოწერა</w:t>
      </w:r>
      <w:proofErr w:type="spellEnd"/>
      <w:r w:rsidRPr="00B95039">
        <w:rPr>
          <w:color w:val="A6A6A6"/>
          <w:sz w:val="18"/>
          <w:szCs w:val="18"/>
        </w:rPr>
        <w:t xml:space="preserve"> </w:t>
      </w:r>
    </w:p>
    <w:p w14:paraId="14C87EBC" w14:textId="025F2F5E" w:rsidR="00773EFC" w:rsidRDefault="00773EFC" w:rsidP="00773EFC">
      <w:pPr>
        <w:spacing w:after="0" w:line="259" w:lineRule="auto"/>
        <w:ind w:left="556" w:firstLine="0"/>
        <w:jc w:val="left"/>
      </w:pPr>
    </w:p>
    <w:p w14:paraId="6AB2B654" w14:textId="77777777" w:rsidR="00773EFC" w:rsidRPr="001B0E98" w:rsidRDefault="00773EFC" w:rsidP="00773EFC">
      <w:pPr>
        <w:spacing w:after="0" w:line="259" w:lineRule="auto"/>
        <w:jc w:val="left"/>
      </w:pPr>
    </w:p>
    <w:p w14:paraId="23694764" w14:textId="77777777" w:rsidR="00773EFC" w:rsidRDefault="00773EFC" w:rsidP="00773EFC">
      <w:pPr>
        <w:spacing w:after="0" w:line="259" w:lineRule="auto"/>
        <w:ind w:left="0" w:firstLine="0"/>
        <w:jc w:val="center"/>
        <w:rPr>
          <w:sz w:val="18"/>
        </w:rPr>
      </w:pPr>
    </w:p>
    <w:p w14:paraId="3C05A170" w14:textId="77777777" w:rsidR="001D04CB" w:rsidRDefault="001D04CB">
      <w:r>
        <w:br w:type="page"/>
      </w:r>
    </w:p>
    <w:tbl>
      <w:tblPr>
        <w:tblStyle w:val="TableGrid0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4"/>
      </w:tblGrid>
      <w:tr w:rsidR="001E2866" w:rsidRPr="001E2866" w14:paraId="0107DB6E" w14:textId="77777777" w:rsidTr="00C34BDD">
        <w:tc>
          <w:tcPr>
            <w:tcW w:w="10104" w:type="dxa"/>
          </w:tcPr>
          <w:p w14:paraId="3F916506" w14:textId="5C802B2F" w:rsidR="00C34BDD" w:rsidRDefault="00272193" w:rsidP="00C34BDD">
            <w:pPr>
              <w:spacing w:after="0" w:line="259" w:lineRule="auto"/>
              <w:ind w:left="113" w:firstLine="0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br w:type="page"/>
            </w:r>
          </w:p>
          <w:p w14:paraId="168D4FBF" w14:textId="77777777" w:rsidR="00C34BDD" w:rsidRDefault="00C34BDD" w:rsidP="00C34BDD">
            <w:pPr>
              <w:spacing w:after="0" w:line="259" w:lineRule="auto"/>
              <w:ind w:left="113" w:firstLine="0"/>
              <w:jc w:val="right"/>
              <w:rPr>
                <w:sz w:val="18"/>
              </w:rPr>
            </w:pPr>
          </w:p>
          <w:p w14:paraId="18E70FD1" w14:textId="77777777" w:rsidR="00C34BDD" w:rsidRDefault="00C34BDD" w:rsidP="00C34BDD">
            <w:pPr>
              <w:spacing w:after="0" w:line="259" w:lineRule="auto"/>
              <w:ind w:left="113" w:firstLine="0"/>
              <w:jc w:val="right"/>
              <w:rPr>
                <w:sz w:val="18"/>
              </w:rPr>
            </w:pPr>
          </w:p>
          <w:p w14:paraId="70769AD9" w14:textId="77777777" w:rsidR="003C4E58" w:rsidRDefault="003C4E58" w:rsidP="001E2866">
            <w:pPr>
              <w:spacing w:after="0" w:line="259" w:lineRule="auto"/>
              <w:ind w:left="113" w:firstLine="0"/>
              <w:jc w:val="center"/>
              <w:rPr>
                <w:sz w:val="16"/>
                <w:szCs w:val="16"/>
                <w:lang w:val="ka-GE"/>
              </w:rPr>
            </w:pPr>
          </w:p>
          <w:p w14:paraId="0D36E95E" w14:textId="1FB150D4" w:rsidR="001E2866" w:rsidRPr="001E2866" w:rsidRDefault="001E2866" w:rsidP="001E2866">
            <w:pPr>
              <w:spacing w:after="0" w:line="259" w:lineRule="auto"/>
              <w:ind w:left="113" w:firstLine="0"/>
              <w:jc w:val="center"/>
              <w:rPr>
                <w:sz w:val="16"/>
                <w:szCs w:val="16"/>
              </w:rPr>
            </w:pPr>
            <w:proofErr w:type="spellStart"/>
            <w:r w:rsidRPr="001E2866">
              <w:rPr>
                <w:sz w:val="16"/>
                <w:szCs w:val="16"/>
              </w:rPr>
              <w:t>ინფორმაცია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შესაბამისი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სამედიცინო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საქმიანობის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ლიცენზიის</w:t>
            </w:r>
            <w:proofErr w:type="spellEnd"/>
            <w:r w:rsidRPr="001E2866">
              <w:rPr>
                <w:sz w:val="16"/>
                <w:szCs w:val="16"/>
              </w:rPr>
              <w:t>/</w:t>
            </w:r>
            <w:proofErr w:type="spellStart"/>
            <w:r w:rsidRPr="001E2866">
              <w:rPr>
                <w:sz w:val="16"/>
                <w:szCs w:val="16"/>
              </w:rPr>
              <w:t>ნებართვის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შესახებ</w:t>
            </w:r>
            <w:proofErr w:type="spellEnd"/>
            <w:r w:rsidRPr="001E2866">
              <w:rPr>
                <w:sz w:val="16"/>
                <w:szCs w:val="16"/>
              </w:rPr>
              <w:t xml:space="preserve">  </w:t>
            </w:r>
          </w:p>
          <w:p w14:paraId="0EA36377" w14:textId="6BC01CF6" w:rsidR="001E2866" w:rsidRPr="001E2866" w:rsidRDefault="001E2866" w:rsidP="001E2866">
            <w:pPr>
              <w:spacing w:after="1" w:line="225" w:lineRule="auto"/>
              <w:ind w:left="287" w:right="109" w:hanging="10"/>
              <w:jc w:val="center"/>
              <w:rPr>
                <w:sz w:val="16"/>
                <w:szCs w:val="16"/>
              </w:rPr>
            </w:pPr>
            <w:r w:rsidRPr="001E2866">
              <w:rPr>
                <w:sz w:val="16"/>
                <w:szCs w:val="16"/>
              </w:rPr>
              <w:t>(</w:t>
            </w:r>
            <w:proofErr w:type="spellStart"/>
            <w:r w:rsidRPr="001E2866">
              <w:rPr>
                <w:sz w:val="16"/>
                <w:szCs w:val="16"/>
              </w:rPr>
              <w:t>ივსება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შესაბამისი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საქმიანობის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ლიცენზიის</w:t>
            </w:r>
            <w:proofErr w:type="spellEnd"/>
            <w:r w:rsidRPr="001E2866">
              <w:rPr>
                <w:sz w:val="16"/>
                <w:szCs w:val="16"/>
              </w:rPr>
              <w:t>/</w:t>
            </w:r>
            <w:proofErr w:type="spellStart"/>
            <w:r w:rsidRPr="001E2866">
              <w:rPr>
                <w:sz w:val="16"/>
                <w:szCs w:val="16"/>
              </w:rPr>
              <w:t>ნებართვის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საჭიროების</w:t>
            </w:r>
            <w:proofErr w:type="spellEnd"/>
            <w:r w:rsidRPr="001E2866">
              <w:rPr>
                <w:sz w:val="16"/>
                <w:szCs w:val="16"/>
              </w:rPr>
              <w:t xml:space="preserve">, </w:t>
            </w:r>
            <w:proofErr w:type="spellStart"/>
            <w:r w:rsidRPr="001E2866">
              <w:rPr>
                <w:sz w:val="16"/>
                <w:szCs w:val="16"/>
              </w:rPr>
              <w:t>აგრეთვე</w:t>
            </w:r>
            <w:proofErr w:type="spellEnd"/>
            <w:r w:rsidRPr="001E2866">
              <w:rPr>
                <w:sz w:val="16"/>
                <w:szCs w:val="16"/>
              </w:rPr>
              <w:t xml:space="preserve">, </w:t>
            </w:r>
            <w:proofErr w:type="spellStart"/>
            <w:r w:rsidRPr="001E2866">
              <w:rPr>
                <w:sz w:val="16"/>
                <w:szCs w:val="16"/>
              </w:rPr>
              <w:t>იმ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r w:rsidRPr="001E2866">
              <w:rPr>
                <w:sz w:val="16"/>
                <w:szCs w:val="16"/>
                <w:lang w:val="ka-GE"/>
              </w:rPr>
              <w:t>კომპონენტებში</w:t>
            </w:r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მონაწილეობის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შემთხვევაში</w:t>
            </w:r>
            <w:proofErr w:type="spellEnd"/>
            <w:r w:rsidRPr="001E2866">
              <w:rPr>
                <w:sz w:val="16"/>
                <w:szCs w:val="16"/>
              </w:rPr>
              <w:t xml:space="preserve">, </w:t>
            </w:r>
            <w:proofErr w:type="spellStart"/>
            <w:r w:rsidRPr="001E2866">
              <w:rPr>
                <w:sz w:val="16"/>
                <w:szCs w:val="16"/>
              </w:rPr>
              <w:t>რომელთა</w:t>
            </w:r>
            <w:proofErr w:type="spellEnd"/>
            <w:r w:rsidRPr="001E2866">
              <w:rPr>
                <w:sz w:val="16"/>
                <w:szCs w:val="16"/>
              </w:rPr>
              <w:t xml:space="preserve"> მომსახურების </w:t>
            </w:r>
            <w:proofErr w:type="spellStart"/>
            <w:r w:rsidRPr="001E2866">
              <w:rPr>
                <w:sz w:val="16"/>
                <w:szCs w:val="16"/>
              </w:rPr>
              <w:t>მოცულობა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და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დამატებითი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პირობები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ითვალისწინებს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საქმიანობებს</w:t>
            </w:r>
            <w:proofErr w:type="spellEnd"/>
            <w:r w:rsidRPr="001E2866">
              <w:rPr>
                <w:sz w:val="16"/>
                <w:szCs w:val="16"/>
              </w:rPr>
              <w:t>,</w:t>
            </w:r>
          </w:p>
          <w:p w14:paraId="2D2B7511" w14:textId="77777777" w:rsidR="001E2866" w:rsidRPr="001E2866" w:rsidRDefault="001E2866" w:rsidP="001E2866">
            <w:pPr>
              <w:spacing w:after="1" w:line="225" w:lineRule="auto"/>
              <w:ind w:left="287" w:right="91" w:hanging="10"/>
              <w:jc w:val="center"/>
              <w:rPr>
                <w:sz w:val="16"/>
                <w:szCs w:val="16"/>
              </w:rPr>
            </w:pPr>
            <w:proofErr w:type="spellStart"/>
            <w:r w:rsidRPr="001E2866">
              <w:rPr>
                <w:sz w:val="16"/>
                <w:szCs w:val="16"/>
              </w:rPr>
              <w:t>როდესაც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სავალდებულოა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დამატებითი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სანებართვო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პირობების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დაკმაყოფილება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ან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მაღალი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რისკის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შემცველი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საქმიანობების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შესახებ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სავალდებულო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შეტყობინებათა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რეესტრში</w:t>
            </w:r>
            <w:proofErr w:type="spellEnd"/>
            <w:r w:rsidRPr="001E2866">
              <w:rPr>
                <w:sz w:val="16"/>
                <w:szCs w:val="16"/>
              </w:rPr>
              <w:t xml:space="preserve"> </w:t>
            </w:r>
            <w:proofErr w:type="spellStart"/>
            <w:r w:rsidRPr="001E2866">
              <w:rPr>
                <w:sz w:val="16"/>
                <w:szCs w:val="16"/>
              </w:rPr>
              <w:t>რეგისტრაცია</w:t>
            </w:r>
            <w:proofErr w:type="spellEnd"/>
            <w:r w:rsidRPr="001E2866">
              <w:rPr>
                <w:sz w:val="16"/>
                <w:szCs w:val="16"/>
              </w:rPr>
              <w:t>)</w:t>
            </w:r>
          </w:p>
          <w:p w14:paraId="016B00BC" w14:textId="77777777" w:rsidR="001E2866" w:rsidRPr="001E2866" w:rsidRDefault="001E2866" w:rsidP="00F9478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</w:tbl>
    <w:p w14:paraId="6BA3829A" w14:textId="77777777" w:rsidR="001E2866" w:rsidRDefault="001E2866" w:rsidP="00F94785">
      <w:pPr>
        <w:spacing w:after="0" w:line="259" w:lineRule="auto"/>
        <w:ind w:left="113" w:firstLine="0"/>
        <w:jc w:val="center"/>
        <w:rPr>
          <w:sz w:val="18"/>
        </w:rPr>
      </w:pPr>
    </w:p>
    <w:tbl>
      <w:tblPr>
        <w:tblStyle w:val="TableGrid"/>
        <w:tblW w:w="10288" w:type="dxa"/>
        <w:tblInd w:w="-150" w:type="dxa"/>
        <w:tblCellMar>
          <w:top w:w="95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515"/>
        <w:gridCol w:w="6085"/>
        <w:gridCol w:w="3688"/>
      </w:tblGrid>
      <w:tr w:rsidR="007170C1" w14:paraId="1AB9C49E" w14:textId="77777777" w:rsidTr="00773EFC">
        <w:trPr>
          <w:trHeight w:val="317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64AE2F" w14:textId="77777777" w:rsidR="007170C1" w:rsidRDefault="00AA3D18">
            <w:pPr>
              <w:spacing w:after="0" w:line="259" w:lineRule="auto"/>
              <w:ind w:left="29" w:firstLine="0"/>
              <w:jc w:val="center"/>
            </w:pPr>
            <w:r>
              <w:rPr>
                <w:sz w:val="18"/>
              </w:rPr>
              <w:t xml:space="preserve">N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7B0255" w14:textId="7F7E0BBF" w:rsidR="007170C1" w:rsidRDefault="00AA3D18">
            <w:pPr>
              <w:spacing w:after="0" w:line="259" w:lineRule="auto"/>
              <w:ind w:left="32" w:firstLine="0"/>
              <w:jc w:val="center"/>
            </w:pPr>
            <w:proofErr w:type="spellStart"/>
            <w:r>
              <w:rPr>
                <w:sz w:val="18"/>
              </w:rPr>
              <w:t>დასახელება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157F19" w14:textId="21959B25" w:rsidR="007170C1" w:rsidRDefault="00AA3D18">
            <w:pPr>
              <w:spacing w:after="0" w:line="259" w:lineRule="auto"/>
              <w:ind w:left="33" w:firstLine="0"/>
              <w:jc w:val="center"/>
            </w:pPr>
            <w:proofErr w:type="spellStart"/>
            <w:r>
              <w:rPr>
                <w:sz w:val="18"/>
              </w:rPr>
              <w:t>ნომერი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7170C1" w14:paraId="44409560" w14:textId="77777777" w:rsidTr="00773EFC">
        <w:trPr>
          <w:trHeight w:val="397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88F7A" w14:textId="77777777" w:rsidR="007170C1" w:rsidRDefault="00AA3D18">
            <w:pPr>
              <w:spacing w:after="0" w:line="259" w:lineRule="auto"/>
              <w:ind w:left="27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305C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089F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170C1" w14:paraId="31A2A123" w14:textId="77777777" w:rsidTr="00773EFC">
        <w:trPr>
          <w:trHeight w:val="424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6700" w14:textId="77777777" w:rsidR="007170C1" w:rsidRDefault="00AA3D18">
            <w:pPr>
              <w:spacing w:after="0" w:line="259" w:lineRule="auto"/>
              <w:ind w:left="27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771D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8727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170C1" w14:paraId="4FC37610" w14:textId="77777777" w:rsidTr="00773EFC">
        <w:trPr>
          <w:trHeight w:val="431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7782" w14:textId="77777777" w:rsidR="007170C1" w:rsidRDefault="00AA3D18">
            <w:pPr>
              <w:spacing w:after="0" w:line="259" w:lineRule="auto"/>
              <w:ind w:left="27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18E1E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F137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170C1" w14:paraId="019165E5" w14:textId="77777777" w:rsidTr="00773EFC">
        <w:trPr>
          <w:trHeight w:val="421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2EAA" w14:textId="77777777" w:rsidR="007170C1" w:rsidRDefault="00AA3D18">
            <w:pPr>
              <w:spacing w:after="0" w:line="259" w:lineRule="auto"/>
              <w:ind w:left="27" w:firstLine="0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E3FC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052C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170C1" w14:paraId="057046DE" w14:textId="77777777" w:rsidTr="00773EFC">
        <w:trPr>
          <w:trHeight w:val="497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EADCD" w14:textId="77777777" w:rsidR="007170C1" w:rsidRDefault="00AA3D18">
            <w:pPr>
              <w:spacing w:after="0" w:line="259" w:lineRule="auto"/>
              <w:ind w:left="27" w:firstLine="0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E605F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40C14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170C1" w14:paraId="1214E932" w14:textId="77777777" w:rsidTr="00773EFC">
        <w:trPr>
          <w:trHeight w:val="420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5FD5" w14:textId="77777777" w:rsidR="007170C1" w:rsidRDefault="00AA3D18">
            <w:pPr>
              <w:spacing w:after="0" w:line="259" w:lineRule="auto"/>
              <w:ind w:left="27" w:firstLine="0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3629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9D2F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170C1" w14:paraId="4FCEB090" w14:textId="77777777" w:rsidTr="00773EFC">
        <w:trPr>
          <w:trHeight w:val="427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E3D4" w14:textId="77777777" w:rsidR="007170C1" w:rsidRDefault="00AA3D18">
            <w:pPr>
              <w:spacing w:after="0" w:line="259" w:lineRule="auto"/>
              <w:ind w:left="27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0C7C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F465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170C1" w14:paraId="0A101EB3" w14:textId="77777777" w:rsidTr="00773EFC">
        <w:trPr>
          <w:trHeight w:val="419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7767" w14:textId="77777777" w:rsidR="007170C1" w:rsidRDefault="00AA3D18">
            <w:pPr>
              <w:spacing w:after="0" w:line="259" w:lineRule="auto"/>
              <w:ind w:left="27" w:firstLine="0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8442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3A9A6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170C1" w14:paraId="1B6092B2" w14:textId="77777777" w:rsidTr="00773EFC">
        <w:trPr>
          <w:trHeight w:val="438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60E4" w14:textId="77777777" w:rsidR="007170C1" w:rsidRDefault="00AA3D18">
            <w:pPr>
              <w:spacing w:after="0" w:line="259" w:lineRule="auto"/>
              <w:ind w:left="27" w:firstLine="0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D696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DE1A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170C1" w14:paraId="1C71801D" w14:textId="77777777" w:rsidTr="00773EFC">
        <w:trPr>
          <w:trHeight w:val="415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864E5" w14:textId="77777777" w:rsidR="007170C1" w:rsidRDefault="00AA3D18">
            <w:pPr>
              <w:spacing w:after="0" w:line="259" w:lineRule="auto"/>
              <w:ind w:left="28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81CE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82CB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170C1" w14:paraId="7F78B5BD" w14:textId="77777777" w:rsidTr="00773EFC">
        <w:trPr>
          <w:trHeight w:val="437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C8E42" w14:textId="77777777" w:rsidR="007170C1" w:rsidRDefault="00AA3D18">
            <w:pPr>
              <w:spacing w:after="0" w:line="259" w:lineRule="auto"/>
              <w:ind w:left="28" w:firstLine="0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5CE2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1AF3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170C1" w14:paraId="3309443D" w14:textId="77777777" w:rsidTr="00773EFC">
        <w:trPr>
          <w:trHeight w:val="414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0F37" w14:textId="77777777" w:rsidR="007170C1" w:rsidRDefault="00AA3D18">
            <w:pPr>
              <w:spacing w:after="0" w:line="259" w:lineRule="auto"/>
              <w:ind w:left="28" w:firstLine="0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9F0D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890C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170C1" w14:paraId="6650E074" w14:textId="77777777" w:rsidTr="00773EFC">
        <w:trPr>
          <w:trHeight w:val="434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9874" w14:textId="77777777" w:rsidR="007170C1" w:rsidRDefault="00AA3D18">
            <w:pPr>
              <w:spacing w:after="0" w:line="259" w:lineRule="auto"/>
              <w:ind w:left="28" w:firstLine="0"/>
              <w:jc w:val="center"/>
            </w:pPr>
            <w:r>
              <w:rPr>
                <w:sz w:val="18"/>
              </w:rPr>
              <w:t xml:space="preserve">13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447C5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4228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170C1" w14:paraId="6E7270A0" w14:textId="77777777" w:rsidTr="00773EFC">
        <w:trPr>
          <w:trHeight w:val="412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BFDF" w14:textId="77777777" w:rsidR="007170C1" w:rsidRDefault="00AA3D18">
            <w:pPr>
              <w:spacing w:after="0" w:line="259" w:lineRule="auto"/>
              <w:ind w:left="28" w:firstLine="0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9FE9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7593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170C1" w14:paraId="5D2BCFF1" w14:textId="77777777" w:rsidTr="00773EFC">
        <w:trPr>
          <w:trHeight w:val="432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79D5E" w14:textId="77777777" w:rsidR="007170C1" w:rsidRDefault="00AA3D18">
            <w:pPr>
              <w:spacing w:after="0" w:line="259" w:lineRule="auto"/>
              <w:ind w:left="28" w:firstLine="0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E0B6" w14:textId="77777777" w:rsidR="007170C1" w:rsidRDefault="00AA3D1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57D7C" w14:textId="77777777" w:rsidR="007170C1" w:rsidRDefault="00AA3D18">
            <w:pPr>
              <w:spacing w:after="0" w:line="259" w:lineRule="auto"/>
              <w:ind w:left="7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14:paraId="74D53ED8" w14:textId="77777777" w:rsidR="002C74DD" w:rsidRDefault="002C74DD" w:rsidP="00F94785">
      <w:pPr>
        <w:spacing w:after="0" w:line="259" w:lineRule="auto"/>
        <w:ind w:left="154" w:firstLine="0"/>
        <w:jc w:val="center"/>
        <w:rPr>
          <w:rFonts w:ascii="Calibri" w:eastAsia="Calibri" w:hAnsi="Calibri" w:cs="Calibri"/>
          <w:sz w:val="18"/>
        </w:rPr>
      </w:pPr>
    </w:p>
    <w:p w14:paraId="33D8CCB2" w14:textId="77777777" w:rsidR="002C74DD" w:rsidRDefault="002C74DD" w:rsidP="00F94785">
      <w:pPr>
        <w:spacing w:after="0" w:line="259" w:lineRule="auto"/>
        <w:ind w:left="154" w:firstLine="0"/>
        <w:jc w:val="center"/>
        <w:rPr>
          <w:rFonts w:ascii="Calibri" w:eastAsia="Calibri" w:hAnsi="Calibri" w:cs="Calibri"/>
          <w:sz w:val="18"/>
        </w:rPr>
      </w:pPr>
    </w:p>
    <w:p w14:paraId="1F31959E" w14:textId="77777777" w:rsidR="002C74DD" w:rsidRDefault="002C74DD" w:rsidP="00F94785">
      <w:pPr>
        <w:spacing w:after="0" w:line="259" w:lineRule="auto"/>
        <w:ind w:left="154" w:firstLine="0"/>
        <w:jc w:val="center"/>
        <w:rPr>
          <w:rFonts w:ascii="Calibri" w:eastAsia="Calibri" w:hAnsi="Calibri" w:cs="Calibri"/>
          <w:sz w:val="18"/>
        </w:rPr>
      </w:pPr>
    </w:p>
    <w:p w14:paraId="4C4596C7" w14:textId="77777777" w:rsidR="002C74DD" w:rsidRDefault="002C74DD" w:rsidP="00F94785">
      <w:pPr>
        <w:spacing w:after="0" w:line="259" w:lineRule="auto"/>
        <w:ind w:left="154" w:firstLine="0"/>
        <w:jc w:val="center"/>
        <w:rPr>
          <w:rFonts w:ascii="Calibri" w:eastAsia="Calibri" w:hAnsi="Calibri" w:cs="Calibri"/>
          <w:sz w:val="18"/>
        </w:rPr>
      </w:pPr>
    </w:p>
    <w:p w14:paraId="24B63BF8" w14:textId="77777777" w:rsidR="007170C1" w:rsidRDefault="00AA3D18" w:rsidP="00F94785">
      <w:pPr>
        <w:spacing w:after="0" w:line="259" w:lineRule="auto"/>
        <w:ind w:left="154" w:firstLine="0"/>
        <w:jc w:val="center"/>
      </w:pPr>
      <w:r>
        <w:rPr>
          <w:rFonts w:ascii="Calibri" w:eastAsia="Calibri" w:hAnsi="Calibri" w:cs="Calibri"/>
          <w:sz w:val="18"/>
        </w:rPr>
        <w:t xml:space="preserve"> </w:t>
      </w:r>
    </w:p>
    <w:p w14:paraId="7E274D3E" w14:textId="77777777" w:rsidR="007170C1" w:rsidRDefault="00F94785">
      <w:pPr>
        <w:spacing w:after="0" w:line="259" w:lineRule="auto"/>
        <w:ind w:left="577" w:right="80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549115" wp14:editId="399572D0">
                <wp:simplePos x="0" y="0"/>
                <wp:positionH relativeFrom="column">
                  <wp:posOffset>5668645</wp:posOffset>
                </wp:positionH>
                <wp:positionV relativeFrom="paragraph">
                  <wp:posOffset>7620</wp:posOffset>
                </wp:positionV>
                <wp:extent cx="672465" cy="904875"/>
                <wp:effectExtent l="0" t="0" r="13335" b="28575"/>
                <wp:wrapSquare wrapText="bothSides"/>
                <wp:docPr id="19242" name="Group 19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" cy="904875"/>
                          <a:chOff x="0" y="0"/>
                          <a:chExt cx="977646" cy="916686"/>
                        </a:xfrm>
                      </wpg:grpSpPr>
                      <wps:wsp>
                        <wps:cNvPr id="2064" name="Shape 2064"/>
                        <wps:cNvSpPr/>
                        <wps:spPr>
                          <a:xfrm>
                            <a:off x="0" y="0"/>
                            <a:ext cx="977646" cy="91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646" h="916686">
                                <a:moveTo>
                                  <a:pt x="489204" y="0"/>
                                </a:moveTo>
                                <a:cubicBezTo>
                                  <a:pt x="218694" y="0"/>
                                  <a:pt x="0" y="204978"/>
                                  <a:pt x="0" y="458724"/>
                                </a:cubicBezTo>
                                <a:cubicBezTo>
                                  <a:pt x="0" y="711708"/>
                                  <a:pt x="218694" y="916686"/>
                                  <a:pt x="489204" y="916686"/>
                                </a:cubicBezTo>
                                <a:cubicBezTo>
                                  <a:pt x="758952" y="916686"/>
                                  <a:pt x="977646" y="711708"/>
                                  <a:pt x="977646" y="458724"/>
                                </a:cubicBezTo>
                                <a:cubicBezTo>
                                  <a:pt x="977646" y="204978"/>
                                  <a:pt x="758952" y="0"/>
                                  <a:pt x="489204" y="0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custDash>
                              <a:ds d="100000" sp="74999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5" name="Rectangle 2065"/>
                        <wps:cNvSpPr/>
                        <wps:spPr>
                          <a:xfrm>
                            <a:off x="489202" y="186541"/>
                            <a:ext cx="21029" cy="88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20ACA" w14:textId="77777777" w:rsidR="007170C1" w:rsidRDefault="00AA3D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6" name="Rectangle 2066"/>
                        <wps:cNvSpPr/>
                        <wps:spPr>
                          <a:xfrm>
                            <a:off x="489202" y="270360"/>
                            <a:ext cx="21029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68D3E" w14:textId="77777777" w:rsidR="007170C1" w:rsidRDefault="00AA3D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7" name="Rectangle 2067"/>
                        <wps:cNvSpPr/>
                        <wps:spPr>
                          <a:xfrm>
                            <a:off x="216558" y="353418"/>
                            <a:ext cx="736464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600A1" w14:textId="77777777" w:rsidR="007170C1" w:rsidRDefault="00AA3D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A6A6A6"/>
                                  <w:sz w:val="11"/>
                                </w:rPr>
                                <w:t>სამედიცინოდაწეს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8" name="Rectangle 2068"/>
                        <wps:cNvSpPr/>
                        <wps:spPr>
                          <a:xfrm>
                            <a:off x="224177" y="435715"/>
                            <a:ext cx="716418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785D5" w14:textId="77777777" w:rsidR="007170C1" w:rsidRDefault="00AA3D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A6A6A6"/>
                                  <w:sz w:val="11"/>
                                </w:rPr>
                                <w:t>ებულებისბეჭედი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9" name="Rectangle 2069"/>
                        <wps:cNvSpPr/>
                        <wps:spPr>
                          <a:xfrm>
                            <a:off x="740816" y="435714"/>
                            <a:ext cx="51161" cy="88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58CFF" w14:textId="77777777" w:rsidR="007170C1" w:rsidRDefault="00AA3D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A6A6A6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549115" id="Group 19242" o:spid="_x0000_s1053" style="position:absolute;left:0;text-align:left;margin-left:446.35pt;margin-top:.6pt;width:52.95pt;height:71.25pt;z-index:251662336;mso-position-horizontal-relative:text;mso-position-vertical-relative:text;mso-width-relative:margin;mso-height-relative:margin" coordsize="9776,9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L8BNQQAAL0QAAAOAAAAZHJzL2Uyb0RvYy54bWzkWNtu3DYQfS/QfyD0Xq+k1R1eB23cGAWK&#10;JkjSD+BK1EqAVhRI7sX5+s6MSK3W6zSuAzhBk4cNJXJmOOcMz1C+fnXcdmwvlG5lv/KCK99joi9l&#10;1fablff3xze/ZB7ThvcV72QvVt690N6rm59/uj4MhQhlI7tKKAZOel0chpXXGDMUi4UuG7Hl+koO&#10;oofJWqotN/CoNotK8QN433aL0PeTxUGqalCyFFrD29tx0rsh/3UtSvO2rrUwrFt5sDdDv4p+1/i7&#10;uLnmxUbxoWlLuw3+jF1sedtD0MnVLTec7VR74WrblkpqWZurUm4Xsq7bUlAOkE3gP8jmTsndQLls&#10;isNmmGACaB/g9Gy35V/7d4q1FXCXh1HosZ5vgSaKzMZXANFh2BSw8k4NH4Z3yr7YjE+Y9bFWW/wf&#10;8mFHAvd+AlccDSvhZZKGURJ7rISp3I+yNB7BLxtg6MKqbH63dnmaJlFi7YIkyRK0W7igC9zbtJXD&#10;AGWkT0jpr0PqQ8MHQQRozN8iFfpJ5ICiFYzeECy0bgJJFxrweipCX8iUF+VOmzshCWq+/1MbCAkl&#10;V7kRb9yoPPZuqOAM/Gv1D9ygHbrCITsAPxbzBoYj5Di7lXvxUdI6g4RFWR76gITjGjg5LSl367b8&#10;TXyaG4RBluQzAwhIjuBggg/wlafZWBTz91GcQelY0s/dnj/NjdIgSP0zZ7PgNidCbzSapXKahHzO&#10;A5w/jZZpnOUxnBus6qk6XWIOR5i83NBs8j+mOLO8BG22IStvFynS+8vsOqkFYAITWAfTgGqDVp+q&#10;r+uxTJYBHGJWctDtuuOGBBBr9JZrMOdFpRkKi4//oA3AsjTK83yi8rQShK6vxthdD5HxHI9Hh0bm&#10;vhPosOvfixrUCoovoGhabdavO8X2HPV9DOTcwFK0qduum6z8z1rhUt4NDbe+7CZtAALDesKVglrL&#10;Q7el3c3YX0ClIWvXZQDAyYi2JXsz2ffQGyngLFscrmV1T3pLgICwoRS/jMIBsWMreA/6wftNJ1Dl&#10;SLNxC6CGX1Y5OlXj2YCTH0cB5gg4WGUPAz/MR2HPMqgSC7lrJoMa643hYOWhjhF7TvmwTu0S9Ip1&#10;w4tevgG+XQlcVJI5ro+222G0E8askerTW7jI1J2Eygalo5GHdxsIjrMe6/7ooaHgNcINlBus3UCZ&#10;7rWky8a4nV93RtYtKjVxODJqH16UUGihjxBKzfQ5hIapv0yswHyGUKIbWHoRQkPay49EaPoooamr&#10;6yed0DBI4hiu6NCglvEyCmzHdISmS7h6QcPGOxse0ZdllKL9SIwCEY8cUeLkyUc0DKMghdIAxqJl&#10;nAb2lj0xGiTI8jdiNHTFOcrg/190ob09wijdgJ7MaBr5WQDq7Rilq/Cpi8ZBkATfitDl90IofQbC&#10;NzJd1Oz3PH6Ez5+p657+6nDzDwAAAP//AwBQSwMEFAAGAAgAAAAhAKnzQXfgAAAACQEAAA8AAABk&#10;cnMvZG93bnJldi54bWxMj0FPg0AQhe8m/ofNmHizC1RbQJamadRTY2Jr0vQ2hSmQsruE3QL9944n&#10;Pb58L2++yVaTbsVAvWusURDOAhBkCls2plLwvX9/ikE4j6bE1hpScCMHq/z+LsO0tKP5omHnK8Ej&#10;xqWooPa+S6V0RU0a3cx2ZJidba/Rc+wrWfY48rhuZRQEC6mxMXyhxo42NRWX3VUr+BhxXM/Dt2F7&#10;OW9ux/3L52EbklKPD9P6FYSnyf+V4Vef1SFnp5O9mtKJVkGcREuuMohAME+SeAHixPl5vgSZZ/L/&#10;B/kPAAAA//8DAFBLAQItABQABgAIAAAAIQC2gziS/gAAAOEBAAATAAAAAAAAAAAAAAAAAAAAAABb&#10;Q29udGVudF9UeXBlc10ueG1sUEsBAi0AFAAGAAgAAAAhADj9If/WAAAAlAEAAAsAAAAAAAAAAAAA&#10;AAAALwEAAF9yZWxzLy5yZWxzUEsBAi0AFAAGAAgAAAAhALvkvwE1BAAAvRAAAA4AAAAAAAAAAAAA&#10;AAAALgIAAGRycy9lMm9Eb2MueG1sUEsBAi0AFAAGAAgAAAAhAKnzQXfgAAAACQEAAA8AAAAAAAAA&#10;AAAAAAAAjwYAAGRycy9kb3ducmV2LnhtbFBLBQYAAAAABAAEAPMAAACcBwAAAAA=&#10;">
                <v:shape id="Shape 2064" o:spid="_x0000_s1054" style="position:absolute;width:9776;height:9166;visibility:visible;mso-wrap-style:square;v-text-anchor:top" coordsize="977646,91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DkxAAAAN0AAAAPAAAAZHJzL2Rvd25yZXYueG1sRI9Ba8JA&#10;FITvBf/D8oTe6sYgUlJXEaXg1djS6yP7zEazb+PuNib99W6h0OMwM98wq81gW9GTD41jBfNZBoK4&#10;crrhWsHH6f3lFUSIyBpbx6RgpACb9eRphYV2dz5SX8ZaJAiHAhWYGLtCylAZshhmriNO3tl5izFJ&#10;X0vt8Z7gtpV5li2lxYbTgsGOdoaqa/ltFXTm5sNw/rGfrjxcfD7u+/Frr9TzdNi+gYg0xP/wX/ug&#10;FeTZcgG/b9ITkOsHAAAA//8DAFBLAQItABQABgAIAAAAIQDb4fbL7gAAAIUBAAATAAAAAAAAAAAA&#10;AAAAAAAAAABbQ29udGVudF9UeXBlc10ueG1sUEsBAi0AFAAGAAgAAAAhAFr0LFu/AAAAFQEAAAsA&#10;AAAAAAAAAAAAAAAAHwEAAF9yZWxzLy5yZWxzUEsBAi0AFAAGAAgAAAAhABKlUOTEAAAA3QAAAA8A&#10;AAAAAAAAAAAAAAAABwIAAGRycy9kb3ducmV2LnhtbFBLBQYAAAAAAwADALcAAAD4AgAAAAA=&#10;" path="m489204,c218694,,,204978,,458724,,711708,218694,916686,489204,916686v269748,,488442,-204978,488442,-457962c977646,204978,758952,,489204,xe" filled="f" strokeweight=".25pt">
                  <v:path arrowok="t" textboxrect="0,0,977646,916686"/>
                </v:shape>
                <v:rect id="Rectangle 2065" o:spid="_x0000_s1055" style="position:absolute;left:4892;top:1865;width:210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ZGgxgAAAN0AAAAPAAAAZHJzL2Rvd25yZXYueG1sRI9Ba8JA&#10;FITvgv9heUJvulFo0OgqYluSYxsF9fbIPpNg9m3Ibk3aX98tFHocZuYbZrMbTCMe1LnasoL5LAJB&#10;XFhdc6ngdHybLkE4j6yxsUwKvsjBbjsebTDRtucPeuS+FAHCLkEFlfdtIqUrKjLoZrYlDt7NdgZ9&#10;kF0pdYd9gJtGLqIolgZrDgsVtnSoqLjnn0ZBumz3l8x+92Xzek3P7+fVy3HllXqaDPs1CE+D/w//&#10;tTOtYBHFz/D7JjwBuf0BAAD//wMAUEsBAi0AFAAGAAgAAAAhANvh9svuAAAAhQEAABMAAAAAAAAA&#10;AAAAAAAAAAAAAFtDb250ZW50X1R5cGVzXS54bWxQSwECLQAUAAYACAAAACEAWvQsW78AAAAVAQAA&#10;CwAAAAAAAAAAAAAAAAAfAQAAX3JlbHMvLnJlbHNQSwECLQAUAAYACAAAACEAHWmRoMYAAADdAAAA&#10;DwAAAAAAAAAAAAAAAAAHAgAAZHJzL2Rvd25yZXYueG1sUEsFBgAAAAADAAMAtwAAAPoCAAAAAA==&#10;" filled="f" stroked="f">
                  <v:textbox inset="0,0,0,0">
                    <w:txbxContent>
                      <w:p w14:paraId="6F820ACA" w14:textId="77777777" w:rsidR="007170C1" w:rsidRDefault="00AA3D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6" o:spid="_x0000_s1056" style="position:absolute;left:4892;top:2703;width:210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w/X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Ux/D3JjwBuf0FAAD//wMAUEsBAi0AFAAGAAgAAAAhANvh9svuAAAAhQEAABMAAAAAAAAA&#10;AAAAAAAAAAAAAFtDb250ZW50X1R5cGVzXS54bWxQSwECLQAUAAYACAAAACEAWvQsW78AAAAVAQAA&#10;CwAAAAAAAAAAAAAAAAAfAQAAX3JlbHMvLnJlbHNQSwECLQAUAAYACAAAACEA7bsP18YAAADdAAAA&#10;DwAAAAAAAAAAAAAAAAAHAgAAZHJzL2Rvd25yZXYueG1sUEsFBgAAAAADAAMAtwAAAPoCAAAAAA==&#10;" filled="f" stroked="f">
                  <v:textbox inset="0,0,0,0">
                    <w:txbxContent>
                      <w:p w14:paraId="65E68D3E" w14:textId="77777777" w:rsidR="007170C1" w:rsidRDefault="00AA3D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7" o:spid="_x0000_s1057" style="position:absolute;left:2165;top:3534;width:7365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6pM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iNxvB8E56AnD8AAAD//wMAUEsBAi0AFAAGAAgAAAAhANvh9svuAAAAhQEAABMAAAAAAAAA&#10;AAAAAAAAAAAAAFtDb250ZW50X1R5cGVzXS54bWxQSwECLQAUAAYACAAAACEAWvQsW78AAAAVAQAA&#10;CwAAAAAAAAAAAAAAAAAfAQAAX3JlbHMvLnJlbHNQSwECLQAUAAYACAAAACEAgveqTMYAAADdAAAA&#10;DwAAAAAAAAAAAAAAAAAHAgAAZHJzL2Rvd25yZXYueG1sUEsFBgAAAAADAAMAtwAAAPoCAAAAAA==&#10;" filled="f" stroked="f">
                  <v:textbox inset="0,0,0,0">
                    <w:txbxContent>
                      <w:p w14:paraId="277600A1" w14:textId="77777777" w:rsidR="007170C1" w:rsidRDefault="00AA3D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color w:val="A6A6A6"/>
                            <w:sz w:val="11"/>
                          </w:rPr>
                          <w:t>სამედიცინოდაწეს</w:t>
                        </w:r>
                        <w:proofErr w:type="spellEnd"/>
                      </w:p>
                    </w:txbxContent>
                  </v:textbox>
                </v:rect>
                <v:rect id="Rectangle 2068" o:spid="_x0000_s1058" style="position:absolute;left:2241;top:4357;width:7164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4+wwAAAN0AAAAPAAAAZHJzL2Rvd25yZXYueG1sRE/LisIw&#10;FN0L/kO4gjtNdSFajaX4QJczdsBxd2mubbG5KU20db5+shiY5eG8N0lvavGi1lWWFcymEQji3OqK&#10;CwVf2XGyBOE8ssbaMil4k4NkOxxsMNa24096XXwhQgi7GBWU3jexlC4vyaCb2oY4cHfbGvQBtoXU&#10;LXYh3NRyHkULabDi0FBiQ7uS8sflaRSclk36fbY/XVEfbqfrx3W1z1ZeqfGoT9cgPPX+X/znPmsF&#10;82gR5oY34QnI7S8AAAD//wMAUEsBAi0AFAAGAAgAAAAhANvh9svuAAAAhQEAABMAAAAAAAAAAAAA&#10;AAAAAAAAAFtDb250ZW50X1R5cGVzXS54bWxQSwECLQAUAAYACAAAACEAWvQsW78AAAAVAQAACwAA&#10;AAAAAAAAAAAAAAAfAQAAX3JlbHMvLnJlbHNQSwECLQAUAAYACAAAACEA82g+PsMAAADdAAAADwAA&#10;AAAAAAAAAAAAAAAHAgAAZHJzL2Rvd25yZXYueG1sUEsFBgAAAAADAAMAtwAAAPcCAAAAAA==&#10;" filled="f" stroked="f">
                  <v:textbox inset="0,0,0,0">
                    <w:txbxContent>
                      <w:p w14:paraId="0D4785D5" w14:textId="77777777" w:rsidR="007170C1" w:rsidRDefault="00AA3D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color w:val="A6A6A6"/>
                            <w:sz w:val="11"/>
                          </w:rPr>
                          <w:t>ებულებისბეჭედი</w:t>
                        </w:r>
                        <w:proofErr w:type="spellEnd"/>
                      </w:p>
                    </w:txbxContent>
                  </v:textbox>
                </v:rect>
                <v:rect id="Rectangle 2069" o:spid="_x0000_s1059" style="position:absolute;left:7408;top:4357;width:511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Jul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tEkhueb8ATk/AEAAP//AwBQSwECLQAUAAYACAAAACEA2+H2y+4AAACFAQAAEwAAAAAAAAAA&#10;AAAAAAAAAAAAW0NvbnRlbnRfVHlwZXNdLnhtbFBLAQItABQABgAIAAAAIQBa9CxbvwAAABUBAAAL&#10;AAAAAAAAAAAAAAAAAB8BAABfcmVscy8ucmVsc1BLAQItABQABgAIAAAAIQCcJJulxQAAAN0AAAAP&#10;AAAAAAAAAAAAAAAAAAcCAABkcnMvZG93bnJldi54bWxQSwUGAAAAAAMAAwC3AAAA+QIAAAAA&#10;" filled="f" stroked="f">
                  <v:textbox inset="0,0,0,0">
                    <w:txbxContent>
                      <w:p w14:paraId="0D358CFF" w14:textId="77777777" w:rsidR="007170C1" w:rsidRDefault="00AA3D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A6A6A6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AA3D18">
        <w:rPr>
          <w:sz w:val="18"/>
        </w:rPr>
        <w:t xml:space="preserve"> </w:t>
      </w:r>
    </w:p>
    <w:p w14:paraId="44CB2D8C" w14:textId="77777777" w:rsidR="007170C1" w:rsidRDefault="00AA3D18">
      <w:pPr>
        <w:spacing w:after="0" w:line="259" w:lineRule="auto"/>
        <w:ind w:left="577" w:right="801" w:firstLine="0"/>
        <w:jc w:val="left"/>
      </w:pPr>
      <w:r>
        <w:rPr>
          <w:sz w:val="18"/>
        </w:rPr>
        <w:t xml:space="preserve">––––––––––––––––––––––––––––––––––––––––––– </w:t>
      </w:r>
    </w:p>
    <w:p w14:paraId="419F2E99" w14:textId="77777777" w:rsidR="002C74DD" w:rsidRDefault="00AA3D18" w:rsidP="002C74DD">
      <w:pPr>
        <w:spacing w:after="0" w:line="259" w:lineRule="auto"/>
        <w:ind w:left="558" w:right="801" w:firstLine="0"/>
        <w:jc w:val="left"/>
      </w:pPr>
      <w:r>
        <w:rPr>
          <w:color w:val="A6A6A6"/>
          <w:sz w:val="19"/>
        </w:rPr>
        <w:t xml:space="preserve">                                              </w:t>
      </w:r>
      <w:proofErr w:type="spellStart"/>
      <w:r>
        <w:rPr>
          <w:color w:val="A6A6A6"/>
          <w:sz w:val="19"/>
        </w:rPr>
        <w:t>ხელმოწერა</w:t>
      </w:r>
      <w:proofErr w:type="spellEnd"/>
      <w:r>
        <w:rPr>
          <w:color w:val="A6A6A6"/>
          <w:sz w:val="19"/>
        </w:rPr>
        <w:t xml:space="preserve"> </w:t>
      </w:r>
    </w:p>
    <w:p w14:paraId="23668C1B" w14:textId="77777777" w:rsidR="008234B4" w:rsidRDefault="008234B4">
      <w:pPr>
        <w:spacing w:after="0" w:line="229" w:lineRule="auto"/>
        <w:ind w:left="0" w:right="1062" w:firstLine="0"/>
        <w:jc w:val="right"/>
        <w:rPr>
          <w:sz w:val="19"/>
        </w:rPr>
      </w:pPr>
    </w:p>
    <w:p w14:paraId="3019BA88" w14:textId="77777777" w:rsidR="008234B4" w:rsidRDefault="008234B4">
      <w:pPr>
        <w:spacing w:after="0" w:line="229" w:lineRule="auto"/>
        <w:ind w:left="0" w:right="1062" w:firstLine="0"/>
        <w:jc w:val="right"/>
        <w:rPr>
          <w:sz w:val="19"/>
        </w:rPr>
      </w:pPr>
    </w:p>
    <w:p w14:paraId="6615BB43" w14:textId="77777777" w:rsidR="002C74DD" w:rsidRDefault="002C74DD">
      <w:pPr>
        <w:spacing w:after="0" w:line="229" w:lineRule="auto"/>
        <w:ind w:left="0" w:right="1062" w:firstLine="0"/>
        <w:jc w:val="right"/>
        <w:rPr>
          <w:sz w:val="21"/>
        </w:rPr>
      </w:pPr>
    </w:p>
    <w:p w14:paraId="6ABDDA98" w14:textId="77777777" w:rsidR="002C74DD" w:rsidRDefault="002C74DD">
      <w:pPr>
        <w:spacing w:after="0" w:line="229" w:lineRule="auto"/>
        <w:ind w:left="0" w:right="1062" w:firstLine="0"/>
        <w:jc w:val="right"/>
        <w:rPr>
          <w:sz w:val="21"/>
        </w:rPr>
      </w:pPr>
    </w:p>
    <w:p w14:paraId="147A6646" w14:textId="77777777" w:rsidR="0096691B" w:rsidRDefault="0096691B">
      <w:pPr>
        <w:spacing w:after="0" w:line="229" w:lineRule="auto"/>
        <w:ind w:left="0" w:right="1062" w:firstLine="0"/>
        <w:jc w:val="right"/>
        <w:rPr>
          <w:sz w:val="21"/>
        </w:rPr>
      </w:pPr>
    </w:p>
    <w:p w14:paraId="6FF8E962" w14:textId="77777777" w:rsidR="0096691B" w:rsidRDefault="0096691B">
      <w:pPr>
        <w:spacing w:after="0" w:line="229" w:lineRule="auto"/>
        <w:ind w:left="0" w:right="1062" w:firstLine="0"/>
        <w:jc w:val="right"/>
        <w:rPr>
          <w:sz w:val="21"/>
        </w:rPr>
      </w:pPr>
    </w:p>
    <w:p w14:paraId="584D0DF7" w14:textId="77777777" w:rsidR="00C34BDD" w:rsidRDefault="00C34BDD" w:rsidP="00272193">
      <w:pPr>
        <w:tabs>
          <w:tab w:val="left" w:pos="426"/>
          <w:tab w:val="left" w:pos="709"/>
        </w:tabs>
        <w:spacing w:after="0" w:line="259" w:lineRule="auto"/>
        <w:ind w:left="0" w:firstLine="0"/>
        <w:jc w:val="center"/>
        <w:rPr>
          <w:b/>
          <w:sz w:val="24"/>
        </w:rPr>
      </w:pPr>
    </w:p>
    <w:p w14:paraId="5175FF0D" w14:textId="77777777" w:rsidR="00C34BDD" w:rsidRDefault="00C34BDD" w:rsidP="00272193">
      <w:pPr>
        <w:tabs>
          <w:tab w:val="left" w:pos="426"/>
          <w:tab w:val="left" w:pos="709"/>
        </w:tabs>
        <w:spacing w:after="0" w:line="259" w:lineRule="auto"/>
        <w:ind w:left="0" w:firstLine="0"/>
        <w:jc w:val="center"/>
        <w:rPr>
          <w:b/>
          <w:sz w:val="24"/>
        </w:rPr>
      </w:pPr>
    </w:p>
    <w:p w14:paraId="74318A50" w14:textId="77777777" w:rsidR="00C34BDD" w:rsidRDefault="00C34BDD" w:rsidP="00272193">
      <w:pPr>
        <w:tabs>
          <w:tab w:val="left" w:pos="426"/>
          <w:tab w:val="left" w:pos="709"/>
        </w:tabs>
        <w:spacing w:after="0" w:line="259" w:lineRule="auto"/>
        <w:ind w:left="0" w:firstLine="0"/>
        <w:jc w:val="center"/>
        <w:rPr>
          <w:b/>
          <w:sz w:val="24"/>
        </w:rPr>
      </w:pPr>
    </w:p>
    <w:p w14:paraId="364B4F93" w14:textId="36C66586" w:rsidR="007170C1" w:rsidRPr="0096691B" w:rsidRDefault="00AA3D18" w:rsidP="00272193">
      <w:pPr>
        <w:tabs>
          <w:tab w:val="left" w:pos="426"/>
          <w:tab w:val="left" w:pos="709"/>
        </w:tabs>
        <w:spacing w:after="0" w:line="259" w:lineRule="auto"/>
        <w:ind w:left="0" w:firstLine="0"/>
        <w:jc w:val="center"/>
        <w:rPr>
          <w:b/>
        </w:rPr>
      </w:pPr>
      <w:proofErr w:type="spellStart"/>
      <w:r w:rsidRPr="0096691B">
        <w:rPr>
          <w:b/>
          <w:sz w:val="24"/>
        </w:rPr>
        <w:t>დაავადებათა</w:t>
      </w:r>
      <w:proofErr w:type="spellEnd"/>
      <w:r w:rsidRPr="0096691B">
        <w:rPr>
          <w:b/>
          <w:sz w:val="24"/>
        </w:rPr>
        <w:t xml:space="preserve"> სკრინინგის ქვეპროგრამის </w:t>
      </w:r>
      <w:proofErr w:type="spellStart"/>
      <w:r w:rsidRPr="0096691B">
        <w:rPr>
          <w:b/>
          <w:sz w:val="24"/>
        </w:rPr>
        <w:t>კომპონენტ</w:t>
      </w:r>
      <w:proofErr w:type="spellEnd"/>
      <w:r w:rsidRPr="0096691B">
        <w:rPr>
          <w:b/>
          <w:sz w:val="24"/>
        </w:rPr>
        <w:t>(</w:t>
      </w:r>
      <w:proofErr w:type="spellStart"/>
      <w:r w:rsidRPr="0096691B">
        <w:rPr>
          <w:b/>
          <w:sz w:val="24"/>
        </w:rPr>
        <w:t>ებ</w:t>
      </w:r>
      <w:proofErr w:type="spellEnd"/>
      <w:r w:rsidRPr="0096691B">
        <w:rPr>
          <w:b/>
          <w:sz w:val="24"/>
        </w:rPr>
        <w:t>)</w:t>
      </w:r>
      <w:proofErr w:type="spellStart"/>
      <w:r w:rsidRPr="0096691B">
        <w:rPr>
          <w:b/>
          <w:sz w:val="24"/>
        </w:rPr>
        <w:t>ში</w:t>
      </w:r>
      <w:proofErr w:type="spellEnd"/>
      <w:r w:rsidRPr="0096691B">
        <w:rPr>
          <w:b/>
          <w:sz w:val="24"/>
        </w:rPr>
        <w:t xml:space="preserve"> მომსახურების</w:t>
      </w:r>
    </w:p>
    <w:p w14:paraId="4CFE1E54" w14:textId="75603661" w:rsidR="007170C1" w:rsidRDefault="00AA3D18" w:rsidP="00272193">
      <w:pPr>
        <w:tabs>
          <w:tab w:val="left" w:pos="426"/>
          <w:tab w:val="left" w:pos="709"/>
        </w:tabs>
        <w:spacing w:after="0" w:line="259" w:lineRule="auto"/>
        <w:ind w:left="0" w:firstLine="0"/>
        <w:jc w:val="center"/>
      </w:pPr>
      <w:proofErr w:type="spellStart"/>
      <w:r w:rsidRPr="0096691B">
        <w:rPr>
          <w:b/>
        </w:rPr>
        <w:t>მიმწოდებლად</w:t>
      </w:r>
      <w:proofErr w:type="spellEnd"/>
      <w:r w:rsidRPr="0096691B">
        <w:rPr>
          <w:b/>
        </w:rPr>
        <w:t xml:space="preserve"> </w:t>
      </w:r>
      <w:proofErr w:type="spellStart"/>
      <w:r w:rsidRPr="0096691B">
        <w:rPr>
          <w:b/>
        </w:rPr>
        <w:t>რეგისტრაციის</w:t>
      </w:r>
      <w:proofErr w:type="spellEnd"/>
      <w:r w:rsidRPr="0096691B">
        <w:rPr>
          <w:b/>
        </w:rPr>
        <w:t xml:space="preserve"> </w:t>
      </w:r>
      <w:proofErr w:type="spellStart"/>
      <w:r w:rsidRPr="0096691B">
        <w:rPr>
          <w:b/>
        </w:rPr>
        <w:t>განაცხადის</w:t>
      </w:r>
      <w:proofErr w:type="spellEnd"/>
      <w:r w:rsidRPr="0096691B">
        <w:rPr>
          <w:b/>
        </w:rPr>
        <w:t xml:space="preserve"> </w:t>
      </w:r>
      <w:proofErr w:type="spellStart"/>
      <w:r w:rsidRPr="0096691B">
        <w:rPr>
          <w:b/>
        </w:rPr>
        <w:t>ფორმის</w:t>
      </w:r>
      <w:proofErr w:type="spellEnd"/>
      <w:r w:rsidRPr="0096691B">
        <w:rPr>
          <w:b/>
        </w:rPr>
        <w:t xml:space="preserve"> </w:t>
      </w:r>
      <w:proofErr w:type="spellStart"/>
      <w:r w:rsidRPr="0096691B">
        <w:rPr>
          <w:b/>
        </w:rPr>
        <w:t>შევსებისა</w:t>
      </w:r>
      <w:proofErr w:type="spellEnd"/>
      <w:r w:rsidRPr="0096691B">
        <w:rPr>
          <w:b/>
        </w:rPr>
        <w:t xml:space="preserve"> </w:t>
      </w:r>
      <w:proofErr w:type="spellStart"/>
      <w:r w:rsidRPr="0096691B">
        <w:rPr>
          <w:b/>
        </w:rPr>
        <w:t>და</w:t>
      </w:r>
      <w:proofErr w:type="spellEnd"/>
      <w:r w:rsidRPr="0096691B">
        <w:rPr>
          <w:b/>
        </w:rPr>
        <w:t xml:space="preserve"> </w:t>
      </w:r>
      <w:proofErr w:type="spellStart"/>
      <w:r w:rsidRPr="0096691B">
        <w:rPr>
          <w:b/>
        </w:rPr>
        <w:t>წარდგენის</w:t>
      </w:r>
      <w:proofErr w:type="spellEnd"/>
      <w:r w:rsidRPr="0096691B">
        <w:rPr>
          <w:b/>
        </w:rPr>
        <w:t xml:space="preserve"> </w:t>
      </w:r>
      <w:proofErr w:type="spellStart"/>
      <w:r w:rsidRPr="0096691B">
        <w:rPr>
          <w:b/>
        </w:rPr>
        <w:t>წესი</w:t>
      </w:r>
      <w:proofErr w:type="spellEnd"/>
      <w:r w:rsidRPr="0096691B">
        <w:rPr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BDE5708" w14:textId="77777777" w:rsidR="007170C1" w:rsidRPr="00272193" w:rsidRDefault="00AA3D18" w:rsidP="008F7EF5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ind w:left="0" w:right="11" w:firstLine="0"/>
        <w:rPr>
          <w:sz w:val="20"/>
          <w:szCs w:val="20"/>
        </w:rPr>
      </w:pPr>
      <w:proofErr w:type="spellStart"/>
      <w:r w:rsidRPr="00272193">
        <w:rPr>
          <w:sz w:val="20"/>
          <w:szCs w:val="20"/>
        </w:rPr>
        <w:t>დაავადებათა</w:t>
      </w:r>
      <w:proofErr w:type="spellEnd"/>
      <w:r w:rsidRPr="00272193">
        <w:rPr>
          <w:sz w:val="20"/>
          <w:szCs w:val="20"/>
        </w:rPr>
        <w:t xml:space="preserve"> სკრინინგის ქვეპროგრამის </w:t>
      </w:r>
      <w:proofErr w:type="spellStart"/>
      <w:r w:rsidRPr="00272193">
        <w:rPr>
          <w:sz w:val="20"/>
          <w:szCs w:val="20"/>
        </w:rPr>
        <w:t>კომპონენტ</w:t>
      </w:r>
      <w:proofErr w:type="spellEnd"/>
      <w:r w:rsidRPr="00272193">
        <w:rPr>
          <w:sz w:val="20"/>
          <w:szCs w:val="20"/>
        </w:rPr>
        <w:t>(</w:t>
      </w:r>
      <w:proofErr w:type="spellStart"/>
      <w:r w:rsidRPr="00272193">
        <w:rPr>
          <w:sz w:val="20"/>
          <w:szCs w:val="20"/>
        </w:rPr>
        <w:t>ებ</w:t>
      </w:r>
      <w:proofErr w:type="spellEnd"/>
      <w:r w:rsidRPr="00272193">
        <w:rPr>
          <w:sz w:val="20"/>
          <w:szCs w:val="20"/>
        </w:rPr>
        <w:t>)</w:t>
      </w:r>
      <w:proofErr w:type="spellStart"/>
      <w:r w:rsidRPr="00272193">
        <w:rPr>
          <w:sz w:val="20"/>
          <w:szCs w:val="20"/>
        </w:rPr>
        <w:t>ში</w:t>
      </w:r>
      <w:proofErr w:type="spellEnd"/>
      <w:r w:rsidRPr="00272193">
        <w:rPr>
          <w:sz w:val="20"/>
          <w:szCs w:val="20"/>
        </w:rPr>
        <w:t xml:space="preserve"> მომსახურების </w:t>
      </w:r>
      <w:proofErr w:type="spellStart"/>
      <w:r w:rsidRPr="00272193">
        <w:rPr>
          <w:sz w:val="20"/>
          <w:szCs w:val="20"/>
        </w:rPr>
        <w:t>მიმწოდებლად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რეგისტრაციის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განაცხადის</w:t>
      </w:r>
      <w:proofErr w:type="spellEnd"/>
      <w:r w:rsidRPr="00272193">
        <w:rPr>
          <w:sz w:val="20"/>
          <w:szCs w:val="20"/>
        </w:rPr>
        <w:t xml:space="preserve"> (</w:t>
      </w:r>
      <w:proofErr w:type="spellStart"/>
      <w:r w:rsidRPr="00272193">
        <w:rPr>
          <w:sz w:val="20"/>
          <w:szCs w:val="20"/>
        </w:rPr>
        <w:t>შემდგომში</w:t>
      </w:r>
      <w:proofErr w:type="spellEnd"/>
      <w:r w:rsidRPr="00272193">
        <w:rPr>
          <w:sz w:val="20"/>
          <w:szCs w:val="20"/>
        </w:rPr>
        <w:t xml:space="preserve"> – </w:t>
      </w:r>
      <w:proofErr w:type="spellStart"/>
      <w:r w:rsidRPr="00272193">
        <w:rPr>
          <w:sz w:val="20"/>
          <w:szCs w:val="20"/>
        </w:rPr>
        <w:t>განაცხადი</w:t>
      </w:r>
      <w:proofErr w:type="spellEnd"/>
      <w:r w:rsidRPr="00272193">
        <w:rPr>
          <w:sz w:val="20"/>
          <w:szCs w:val="20"/>
        </w:rPr>
        <w:t xml:space="preserve">) </w:t>
      </w:r>
      <w:proofErr w:type="spellStart"/>
      <w:r w:rsidRPr="00272193">
        <w:rPr>
          <w:sz w:val="20"/>
          <w:szCs w:val="20"/>
        </w:rPr>
        <w:t>ამ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წესის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შესაბამისად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შევსება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წარმოადგენს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აღნიშნული</w:t>
      </w:r>
      <w:proofErr w:type="spellEnd"/>
      <w:r w:rsidRPr="00272193">
        <w:rPr>
          <w:sz w:val="20"/>
          <w:szCs w:val="20"/>
        </w:rPr>
        <w:t xml:space="preserve"> ქვეპროგრამის </w:t>
      </w:r>
      <w:proofErr w:type="spellStart"/>
      <w:r w:rsidRPr="00272193">
        <w:rPr>
          <w:sz w:val="20"/>
          <w:szCs w:val="20"/>
        </w:rPr>
        <w:t>განმახორციელებელსა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მიმწოდებელს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შორის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შეთანხმებას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საქართველოს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კანონმდებლობის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საფუძველზე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დამტკიცებული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შესაბამისი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ვაუჩერული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ქვეპროგრამით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მისი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დამატებითი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პირობებით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განსაზღვრული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ვალდებულებების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შესრულებაზე</w:t>
      </w:r>
      <w:proofErr w:type="spellEnd"/>
      <w:r w:rsidRPr="00272193">
        <w:rPr>
          <w:sz w:val="20"/>
          <w:szCs w:val="20"/>
        </w:rPr>
        <w:t>. „</w:t>
      </w:r>
      <w:proofErr w:type="spellStart"/>
      <w:proofErr w:type="gramStart"/>
      <w:r w:rsidRPr="00272193">
        <w:rPr>
          <w:sz w:val="20"/>
          <w:szCs w:val="20"/>
        </w:rPr>
        <w:t>განაცხადის</w:t>
      </w:r>
      <w:proofErr w:type="spellEnd"/>
      <w:r w:rsidRPr="00272193">
        <w:rPr>
          <w:sz w:val="20"/>
          <w:szCs w:val="20"/>
        </w:rPr>
        <w:t xml:space="preserve">“ </w:t>
      </w:r>
      <w:proofErr w:type="spellStart"/>
      <w:r w:rsidRPr="00272193">
        <w:rPr>
          <w:sz w:val="20"/>
          <w:szCs w:val="20"/>
        </w:rPr>
        <w:t>რეგისტრაციის</w:t>
      </w:r>
      <w:proofErr w:type="spellEnd"/>
      <w:proofErr w:type="gram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საფუძველზე</w:t>
      </w:r>
      <w:proofErr w:type="spellEnd"/>
      <w:r w:rsidRPr="00272193">
        <w:rPr>
          <w:sz w:val="20"/>
          <w:szCs w:val="20"/>
        </w:rPr>
        <w:t xml:space="preserve">, მიმწოდებელი </w:t>
      </w:r>
      <w:proofErr w:type="spellStart"/>
      <w:r w:rsidRPr="00272193">
        <w:rPr>
          <w:sz w:val="20"/>
          <w:szCs w:val="20"/>
        </w:rPr>
        <w:t>იღებს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განმახორციელებლის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წინაშე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პასუხისმგებლობას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კანონმდებლობით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დადგენილ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მოთხოვნებთან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ერთად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სრულად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შეასრულოს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ქვეპროგრამით</w:t>
      </w:r>
      <w:proofErr w:type="spellEnd"/>
      <w:r w:rsidRPr="00272193">
        <w:rPr>
          <w:sz w:val="20"/>
          <w:szCs w:val="20"/>
        </w:rPr>
        <w:t>/</w:t>
      </w:r>
      <w:proofErr w:type="spellStart"/>
      <w:r w:rsidRPr="00272193">
        <w:rPr>
          <w:sz w:val="20"/>
          <w:szCs w:val="20"/>
        </w:rPr>
        <w:t>კომპონენტ</w:t>
      </w:r>
      <w:proofErr w:type="spellEnd"/>
      <w:r w:rsidRPr="00272193">
        <w:rPr>
          <w:sz w:val="20"/>
          <w:szCs w:val="20"/>
        </w:rPr>
        <w:t>(</w:t>
      </w:r>
      <w:proofErr w:type="spellStart"/>
      <w:r w:rsidRPr="00272193">
        <w:rPr>
          <w:sz w:val="20"/>
          <w:szCs w:val="20"/>
        </w:rPr>
        <w:t>ებ</w:t>
      </w:r>
      <w:proofErr w:type="spellEnd"/>
      <w:r w:rsidRPr="00272193">
        <w:rPr>
          <w:sz w:val="20"/>
          <w:szCs w:val="20"/>
        </w:rPr>
        <w:t>)</w:t>
      </w:r>
      <w:proofErr w:type="spellStart"/>
      <w:r w:rsidRPr="00272193">
        <w:rPr>
          <w:sz w:val="20"/>
          <w:szCs w:val="20"/>
        </w:rPr>
        <w:t>ით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გათვალისწინებული</w:t>
      </w:r>
      <w:proofErr w:type="spellEnd"/>
      <w:r w:rsidRPr="00272193">
        <w:rPr>
          <w:sz w:val="20"/>
          <w:szCs w:val="20"/>
        </w:rPr>
        <w:t xml:space="preserve"> მომსახურების </w:t>
      </w:r>
      <w:proofErr w:type="spellStart"/>
      <w:r w:rsidRPr="00272193">
        <w:rPr>
          <w:sz w:val="20"/>
          <w:szCs w:val="20"/>
        </w:rPr>
        <w:t>მოცულობა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</w:t>
      </w:r>
      <w:proofErr w:type="spellEnd"/>
      <w:r w:rsidRPr="00272193">
        <w:rPr>
          <w:sz w:val="20"/>
          <w:szCs w:val="20"/>
        </w:rPr>
        <w:t xml:space="preserve"> ქვეპროგრამის </w:t>
      </w:r>
      <w:proofErr w:type="spellStart"/>
      <w:r w:rsidRPr="00272193">
        <w:rPr>
          <w:sz w:val="20"/>
          <w:szCs w:val="20"/>
        </w:rPr>
        <w:t>დამატებითი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პირობებით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დადგენილი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მოთხოვნები</w:t>
      </w:r>
      <w:proofErr w:type="spellEnd"/>
      <w:r w:rsidRPr="00272193">
        <w:rPr>
          <w:sz w:val="20"/>
          <w:szCs w:val="20"/>
        </w:rPr>
        <w:t xml:space="preserve">. </w:t>
      </w:r>
    </w:p>
    <w:p w14:paraId="2BBDA892" w14:textId="77777777" w:rsidR="007170C1" w:rsidRPr="00272193" w:rsidRDefault="00AA3D18" w:rsidP="008F7EF5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ind w:left="0" w:right="11" w:firstLine="0"/>
        <w:rPr>
          <w:sz w:val="20"/>
          <w:szCs w:val="20"/>
        </w:rPr>
      </w:pPr>
      <w:proofErr w:type="spellStart"/>
      <w:r w:rsidRPr="00272193">
        <w:rPr>
          <w:sz w:val="20"/>
          <w:szCs w:val="20"/>
        </w:rPr>
        <w:t>ამ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წესის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პირველი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პუნქტის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გათვალისწინებით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ქვეპროგრამების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კომპონენტ</w:t>
      </w:r>
      <w:proofErr w:type="spellEnd"/>
      <w:r w:rsidRPr="00272193">
        <w:rPr>
          <w:sz w:val="20"/>
          <w:szCs w:val="20"/>
        </w:rPr>
        <w:t>(</w:t>
      </w:r>
      <w:proofErr w:type="spellStart"/>
      <w:r w:rsidRPr="00272193">
        <w:rPr>
          <w:sz w:val="20"/>
          <w:szCs w:val="20"/>
        </w:rPr>
        <w:t>ებ</w:t>
      </w:r>
      <w:proofErr w:type="spellEnd"/>
      <w:r w:rsidRPr="00272193">
        <w:rPr>
          <w:sz w:val="20"/>
          <w:szCs w:val="20"/>
        </w:rPr>
        <w:t>)</w:t>
      </w:r>
      <w:proofErr w:type="spellStart"/>
      <w:r w:rsidRPr="00272193">
        <w:rPr>
          <w:sz w:val="20"/>
          <w:szCs w:val="20"/>
        </w:rPr>
        <w:t>ით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proofErr w:type="gramStart"/>
      <w:r w:rsidRPr="00272193">
        <w:rPr>
          <w:sz w:val="20"/>
          <w:szCs w:val="20"/>
        </w:rPr>
        <w:t>განსაზღვრული</w:t>
      </w:r>
      <w:proofErr w:type="spellEnd"/>
      <w:r w:rsidRPr="00272193">
        <w:rPr>
          <w:sz w:val="20"/>
          <w:szCs w:val="20"/>
          <w:vertAlign w:val="subscript"/>
        </w:rPr>
        <w:t xml:space="preserve"> </w:t>
      </w:r>
      <w:r w:rsidRPr="00272193">
        <w:rPr>
          <w:sz w:val="20"/>
          <w:szCs w:val="20"/>
        </w:rPr>
        <w:t xml:space="preserve"> მომსახურების</w:t>
      </w:r>
      <w:proofErr w:type="gram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მიმწოდებლად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რეგისტრაციის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მსურველ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პირს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მოეთხოვება</w:t>
      </w:r>
      <w:proofErr w:type="spellEnd"/>
      <w:r w:rsidRPr="00272193">
        <w:rPr>
          <w:sz w:val="20"/>
          <w:szCs w:val="20"/>
        </w:rPr>
        <w:t xml:space="preserve">: </w:t>
      </w:r>
    </w:p>
    <w:p w14:paraId="25F8BAA3" w14:textId="77777777" w:rsidR="007170C1" w:rsidRPr="00272193" w:rsidRDefault="00AA3D18" w:rsidP="008F7EF5">
      <w:pPr>
        <w:tabs>
          <w:tab w:val="left" w:pos="284"/>
          <w:tab w:val="left" w:pos="426"/>
          <w:tab w:val="left" w:pos="709"/>
        </w:tabs>
        <w:ind w:left="0" w:right="11" w:firstLine="0"/>
        <w:rPr>
          <w:sz w:val="20"/>
          <w:szCs w:val="20"/>
        </w:rPr>
      </w:pPr>
      <w:r w:rsidRPr="00272193">
        <w:rPr>
          <w:sz w:val="20"/>
          <w:szCs w:val="20"/>
        </w:rPr>
        <w:t xml:space="preserve">ა) </w:t>
      </w:r>
      <w:proofErr w:type="spellStart"/>
      <w:r w:rsidRPr="00272193">
        <w:rPr>
          <w:sz w:val="20"/>
          <w:szCs w:val="20"/>
        </w:rPr>
        <w:t>აკმაყოფილებდეს</w:t>
      </w:r>
      <w:proofErr w:type="spellEnd"/>
      <w:r w:rsidRPr="00272193">
        <w:rPr>
          <w:sz w:val="20"/>
          <w:szCs w:val="20"/>
        </w:rPr>
        <w:t xml:space="preserve"> ქვეპროგრამის </w:t>
      </w:r>
      <w:proofErr w:type="spellStart"/>
      <w:r w:rsidRPr="00272193">
        <w:rPr>
          <w:sz w:val="20"/>
          <w:szCs w:val="20"/>
        </w:rPr>
        <w:t>შესაბამისი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სამედიცინო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საქმიანობისათვის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კანონმდებლობით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დადგენილ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მოთხოვნებს</w:t>
      </w:r>
      <w:proofErr w:type="spellEnd"/>
      <w:r w:rsidRPr="00272193">
        <w:rPr>
          <w:sz w:val="20"/>
          <w:szCs w:val="20"/>
        </w:rPr>
        <w:t xml:space="preserve"> (</w:t>
      </w:r>
      <w:proofErr w:type="spellStart"/>
      <w:r w:rsidRPr="00272193">
        <w:rPr>
          <w:sz w:val="20"/>
          <w:szCs w:val="20"/>
        </w:rPr>
        <w:t>ფლობდეს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ლიცენზიას</w:t>
      </w:r>
      <w:proofErr w:type="spellEnd"/>
      <w:r w:rsidRPr="00272193">
        <w:rPr>
          <w:sz w:val="20"/>
          <w:szCs w:val="20"/>
        </w:rPr>
        <w:t>/</w:t>
      </w:r>
      <w:proofErr w:type="spellStart"/>
      <w:r w:rsidRPr="00272193">
        <w:rPr>
          <w:sz w:val="20"/>
          <w:szCs w:val="20"/>
        </w:rPr>
        <w:t>ნებართვას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აკმაყოფილებდეს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დამატებით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სანებართვო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პირობებს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საქმიანობების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შესაბამისად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კანონმდებლობით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გათვალისწინებულ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შემთხვევებში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განხორციელებულს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უნდა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ჰქონდეს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მაღალი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რისკის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შემცველი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სამედიცინო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საქმიანობის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სავალდებულო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შეტყობინებების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რეესტრში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proofErr w:type="gramStart"/>
      <w:r w:rsidRPr="00272193">
        <w:rPr>
          <w:sz w:val="20"/>
          <w:szCs w:val="20"/>
        </w:rPr>
        <w:t>რეგისტრაცია</w:t>
      </w:r>
      <w:proofErr w:type="spellEnd"/>
      <w:r w:rsidR="00C27AD7" w:rsidRPr="00272193">
        <w:rPr>
          <w:sz w:val="20"/>
          <w:szCs w:val="20"/>
          <w:vertAlign w:val="subscript"/>
        </w:rPr>
        <w:t xml:space="preserve"> </w:t>
      </w:r>
      <w:r w:rsidRPr="00272193">
        <w:rPr>
          <w:sz w:val="20"/>
          <w:szCs w:val="20"/>
        </w:rPr>
        <w:t>)</w:t>
      </w:r>
      <w:proofErr w:type="gramEnd"/>
      <w:r w:rsidRPr="00272193">
        <w:rPr>
          <w:sz w:val="20"/>
          <w:szCs w:val="20"/>
        </w:rPr>
        <w:t xml:space="preserve">; </w:t>
      </w:r>
    </w:p>
    <w:p w14:paraId="521CD1A3" w14:textId="77777777" w:rsidR="007170C1" w:rsidRPr="00272193" w:rsidRDefault="00AA3D18" w:rsidP="008F7EF5">
      <w:pPr>
        <w:tabs>
          <w:tab w:val="left" w:pos="284"/>
          <w:tab w:val="left" w:pos="426"/>
          <w:tab w:val="left" w:pos="709"/>
        </w:tabs>
        <w:ind w:left="0" w:right="11" w:firstLine="0"/>
        <w:rPr>
          <w:sz w:val="20"/>
          <w:szCs w:val="20"/>
        </w:rPr>
      </w:pPr>
      <w:r w:rsidRPr="00272193">
        <w:rPr>
          <w:sz w:val="20"/>
          <w:szCs w:val="20"/>
        </w:rPr>
        <w:t xml:space="preserve">ბ) </w:t>
      </w:r>
      <w:proofErr w:type="spellStart"/>
      <w:r w:rsidRPr="00272193">
        <w:rPr>
          <w:sz w:val="20"/>
          <w:szCs w:val="20"/>
        </w:rPr>
        <w:t>ყურადღებით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გაეცნოს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ქვეპროგრამას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მისი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ადმინისტრირების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მათ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შორის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ზედამხედველობის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პირობებს</w:t>
      </w:r>
      <w:proofErr w:type="spellEnd"/>
      <w:r w:rsidRPr="00272193">
        <w:rPr>
          <w:sz w:val="20"/>
          <w:szCs w:val="20"/>
        </w:rPr>
        <w:t xml:space="preserve">, ქვეპროგრამის </w:t>
      </w:r>
      <w:proofErr w:type="spellStart"/>
      <w:r w:rsidRPr="00272193">
        <w:rPr>
          <w:sz w:val="20"/>
          <w:szCs w:val="20"/>
        </w:rPr>
        <w:t>ფარგლებში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საკუთარ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უფლებებსა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ვალდებულებებს</w:t>
      </w:r>
      <w:proofErr w:type="spellEnd"/>
      <w:r w:rsidRPr="00272193">
        <w:rPr>
          <w:sz w:val="20"/>
          <w:szCs w:val="20"/>
        </w:rPr>
        <w:t>, „</w:t>
      </w:r>
      <w:proofErr w:type="spellStart"/>
      <w:proofErr w:type="gramStart"/>
      <w:r w:rsidRPr="00272193">
        <w:rPr>
          <w:sz w:val="20"/>
          <w:szCs w:val="20"/>
        </w:rPr>
        <w:t>განაცხადის</w:t>
      </w:r>
      <w:proofErr w:type="spellEnd"/>
      <w:r w:rsidRPr="00272193">
        <w:rPr>
          <w:sz w:val="20"/>
          <w:szCs w:val="20"/>
        </w:rPr>
        <w:t xml:space="preserve">“ </w:t>
      </w:r>
      <w:proofErr w:type="spellStart"/>
      <w:r w:rsidRPr="00272193">
        <w:rPr>
          <w:sz w:val="20"/>
          <w:szCs w:val="20"/>
        </w:rPr>
        <w:t>ფორმას</w:t>
      </w:r>
      <w:proofErr w:type="spellEnd"/>
      <w:proofErr w:type="gram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წინამდებარე</w:t>
      </w:r>
      <w:proofErr w:type="spellEnd"/>
      <w:r w:rsidRPr="00272193">
        <w:rPr>
          <w:sz w:val="20"/>
          <w:szCs w:val="20"/>
        </w:rPr>
        <w:t xml:space="preserve"> „</w:t>
      </w:r>
      <w:proofErr w:type="spellStart"/>
      <w:r w:rsidRPr="00272193">
        <w:rPr>
          <w:sz w:val="20"/>
          <w:szCs w:val="20"/>
        </w:rPr>
        <w:t>წესს</w:t>
      </w:r>
      <w:proofErr w:type="spellEnd"/>
      <w:r w:rsidRPr="00272193">
        <w:rPr>
          <w:sz w:val="20"/>
          <w:szCs w:val="20"/>
        </w:rPr>
        <w:t xml:space="preserve">“. </w:t>
      </w:r>
    </w:p>
    <w:p w14:paraId="36A32C90" w14:textId="77777777" w:rsidR="007170C1" w:rsidRPr="00272193" w:rsidRDefault="00AA3D18" w:rsidP="008F7EF5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ind w:left="0" w:right="11" w:firstLine="0"/>
        <w:rPr>
          <w:sz w:val="20"/>
          <w:szCs w:val="20"/>
        </w:rPr>
      </w:pPr>
      <w:r w:rsidRPr="00272193">
        <w:rPr>
          <w:sz w:val="20"/>
          <w:szCs w:val="20"/>
        </w:rPr>
        <w:t>„</w:t>
      </w:r>
      <w:proofErr w:type="spellStart"/>
      <w:proofErr w:type="gramStart"/>
      <w:r w:rsidRPr="00272193">
        <w:rPr>
          <w:sz w:val="20"/>
          <w:szCs w:val="20"/>
        </w:rPr>
        <w:t>განაცხადის</w:t>
      </w:r>
      <w:proofErr w:type="spellEnd"/>
      <w:r w:rsidRPr="00272193">
        <w:rPr>
          <w:sz w:val="20"/>
          <w:szCs w:val="20"/>
        </w:rPr>
        <w:t xml:space="preserve">“ </w:t>
      </w:r>
      <w:proofErr w:type="spellStart"/>
      <w:r w:rsidRPr="00272193">
        <w:rPr>
          <w:sz w:val="20"/>
          <w:szCs w:val="20"/>
        </w:rPr>
        <w:t>ფორმა</w:t>
      </w:r>
      <w:proofErr w:type="spellEnd"/>
      <w:proofErr w:type="gram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მოიცავს</w:t>
      </w:r>
      <w:proofErr w:type="spellEnd"/>
      <w:r w:rsidRPr="00272193">
        <w:rPr>
          <w:sz w:val="20"/>
          <w:szCs w:val="20"/>
        </w:rPr>
        <w:t xml:space="preserve">: </w:t>
      </w:r>
    </w:p>
    <w:p w14:paraId="2CF15BB1" w14:textId="77777777" w:rsidR="007170C1" w:rsidRPr="00272193" w:rsidRDefault="00AA3D18" w:rsidP="008F7EF5">
      <w:pPr>
        <w:tabs>
          <w:tab w:val="left" w:pos="284"/>
          <w:tab w:val="left" w:pos="426"/>
          <w:tab w:val="left" w:pos="709"/>
        </w:tabs>
        <w:spacing w:after="57"/>
        <w:ind w:left="0" w:right="11" w:firstLine="0"/>
        <w:rPr>
          <w:sz w:val="20"/>
          <w:szCs w:val="20"/>
        </w:rPr>
      </w:pPr>
      <w:r w:rsidRPr="00272193">
        <w:rPr>
          <w:sz w:val="20"/>
          <w:szCs w:val="20"/>
        </w:rPr>
        <w:t xml:space="preserve">ა) </w:t>
      </w:r>
      <w:proofErr w:type="spellStart"/>
      <w:r w:rsidRPr="00272193">
        <w:rPr>
          <w:sz w:val="20"/>
          <w:szCs w:val="20"/>
        </w:rPr>
        <w:t>მიმწოდებლად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რეგისტრაციის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მსურველი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პირის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რეკვიზიტებს</w:t>
      </w:r>
      <w:proofErr w:type="spellEnd"/>
      <w:r w:rsidRPr="00272193">
        <w:rPr>
          <w:sz w:val="20"/>
          <w:szCs w:val="20"/>
        </w:rPr>
        <w:t xml:space="preserve"> (</w:t>
      </w:r>
      <w:proofErr w:type="spellStart"/>
      <w:r w:rsidRPr="00272193">
        <w:rPr>
          <w:sz w:val="20"/>
          <w:szCs w:val="20"/>
        </w:rPr>
        <w:t>დასახელება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საიდენტიფიკაციო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კოდი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იურიდიული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ფაქტობრივი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მისამართი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საკონტაქტო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ტელეფონი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ელექტრონული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ფოსტა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საბანკო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რეკვიზიტები</w:t>
      </w:r>
      <w:proofErr w:type="spellEnd"/>
      <w:r w:rsidRPr="00272193">
        <w:rPr>
          <w:sz w:val="20"/>
          <w:szCs w:val="20"/>
        </w:rPr>
        <w:t xml:space="preserve">), </w:t>
      </w:r>
      <w:proofErr w:type="spellStart"/>
      <w:r w:rsidRPr="00272193">
        <w:rPr>
          <w:sz w:val="20"/>
          <w:szCs w:val="20"/>
        </w:rPr>
        <w:t>კომპონენტ</w:t>
      </w:r>
      <w:proofErr w:type="spellEnd"/>
      <w:r w:rsidRPr="00272193">
        <w:rPr>
          <w:sz w:val="20"/>
          <w:szCs w:val="20"/>
        </w:rPr>
        <w:t>(</w:t>
      </w:r>
      <w:proofErr w:type="spellStart"/>
      <w:r w:rsidRPr="00272193">
        <w:rPr>
          <w:sz w:val="20"/>
          <w:szCs w:val="20"/>
        </w:rPr>
        <w:t>ებ</w:t>
      </w:r>
      <w:proofErr w:type="spellEnd"/>
      <w:r w:rsidRPr="00272193">
        <w:rPr>
          <w:sz w:val="20"/>
          <w:szCs w:val="20"/>
        </w:rPr>
        <w:t>)</w:t>
      </w:r>
      <w:proofErr w:type="spellStart"/>
      <w:r w:rsidRPr="00272193">
        <w:rPr>
          <w:sz w:val="20"/>
          <w:szCs w:val="20"/>
        </w:rPr>
        <w:t>ით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გათვალისწინებული</w:t>
      </w:r>
      <w:proofErr w:type="spellEnd"/>
      <w:r w:rsidRPr="00272193">
        <w:rPr>
          <w:sz w:val="20"/>
          <w:szCs w:val="20"/>
        </w:rPr>
        <w:t xml:space="preserve"> </w:t>
      </w:r>
      <w:proofErr w:type="gramStart"/>
      <w:r w:rsidRPr="00272193">
        <w:rPr>
          <w:sz w:val="20"/>
          <w:szCs w:val="20"/>
        </w:rPr>
        <w:t>მომსახურების</w:t>
      </w:r>
      <w:r w:rsidRPr="00272193">
        <w:rPr>
          <w:rFonts w:eastAsia="Times New Roman" w:cs="Times New Roman"/>
          <w:sz w:val="20"/>
          <w:szCs w:val="20"/>
        </w:rPr>
        <w:t xml:space="preserve"> </w:t>
      </w:r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მიწოდების</w:t>
      </w:r>
      <w:proofErr w:type="spellEnd"/>
      <w:proofErr w:type="gram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უფლების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დადასტურებას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ნებას</w:t>
      </w:r>
      <w:proofErr w:type="spellEnd"/>
      <w:r w:rsidRPr="00272193">
        <w:rPr>
          <w:sz w:val="20"/>
          <w:szCs w:val="20"/>
        </w:rPr>
        <w:t xml:space="preserve">; </w:t>
      </w:r>
    </w:p>
    <w:p w14:paraId="425764CD" w14:textId="77777777" w:rsidR="007170C1" w:rsidRPr="00272193" w:rsidRDefault="00AA3D18" w:rsidP="008F7EF5">
      <w:pPr>
        <w:tabs>
          <w:tab w:val="left" w:pos="284"/>
          <w:tab w:val="left" w:pos="426"/>
          <w:tab w:val="left" w:pos="709"/>
        </w:tabs>
        <w:ind w:left="0" w:right="11" w:firstLine="0"/>
        <w:rPr>
          <w:sz w:val="20"/>
          <w:szCs w:val="20"/>
        </w:rPr>
      </w:pPr>
      <w:r w:rsidRPr="00272193">
        <w:rPr>
          <w:sz w:val="20"/>
          <w:szCs w:val="20"/>
        </w:rPr>
        <w:t xml:space="preserve">ბ) </w:t>
      </w:r>
      <w:proofErr w:type="spellStart"/>
      <w:r w:rsidRPr="00272193">
        <w:rPr>
          <w:sz w:val="20"/>
          <w:szCs w:val="20"/>
        </w:rPr>
        <w:t>კომპონენტების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ნუსხას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სადაც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პირის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მიერ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აღინიშნება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კომპონენტ</w:t>
      </w:r>
      <w:proofErr w:type="spellEnd"/>
      <w:r w:rsidRPr="00272193">
        <w:rPr>
          <w:sz w:val="20"/>
          <w:szCs w:val="20"/>
        </w:rPr>
        <w:t>(</w:t>
      </w:r>
      <w:proofErr w:type="spellStart"/>
      <w:r w:rsidRPr="00272193">
        <w:rPr>
          <w:sz w:val="20"/>
          <w:szCs w:val="20"/>
        </w:rPr>
        <w:t>ებ</w:t>
      </w:r>
      <w:proofErr w:type="spellEnd"/>
      <w:r w:rsidRPr="00272193">
        <w:rPr>
          <w:sz w:val="20"/>
          <w:szCs w:val="20"/>
        </w:rPr>
        <w:t xml:space="preserve">)ი, </w:t>
      </w:r>
      <w:proofErr w:type="spellStart"/>
      <w:r w:rsidRPr="00272193">
        <w:rPr>
          <w:sz w:val="20"/>
          <w:szCs w:val="20"/>
        </w:rPr>
        <w:t>რომელშიც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ფლობს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საქმიანობის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ლიცენზია</w:t>
      </w:r>
      <w:proofErr w:type="spellEnd"/>
      <w:r w:rsidRPr="00272193">
        <w:rPr>
          <w:sz w:val="20"/>
          <w:szCs w:val="20"/>
        </w:rPr>
        <w:t>/</w:t>
      </w:r>
      <w:proofErr w:type="spellStart"/>
      <w:r w:rsidRPr="00272193">
        <w:rPr>
          <w:sz w:val="20"/>
          <w:szCs w:val="20"/>
        </w:rPr>
        <w:t>ნებართვას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მაღალი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რისკის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შემცველ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სამედიცინო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საქმიანობაზე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გავლილი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აქვს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რეგისტრაცია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სავალდებულო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შეტყობინებების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რეესტრში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სურს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შესაბამის</w:t>
      </w:r>
      <w:proofErr w:type="spellEnd"/>
      <w:r w:rsidRPr="00272193">
        <w:rPr>
          <w:sz w:val="20"/>
          <w:szCs w:val="20"/>
        </w:rPr>
        <w:t xml:space="preserve"> ქვეპროგრამის </w:t>
      </w:r>
      <w:proofErr w:type="spellStart"/>
      <w:r w:rsidRPr="00272193">
        <w:rPr>
          <w:sz w:val="20"/>
          <w:szCs w:val="20"/>
        </w:rPr>
        <w:t>შესაბამის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კომპონენტ</w:t>
      </w:r>
      <w:proofErr w:type="spellEnd"/>
      <w:r w:rsidRPr="00272193">
        <w:rPr>
          <w:sz w:val="20"/>
          <w:szCs w:val="20"/>
        </w:rPr>
        <w:t>(</w:t>
      </w:r>
      <w:proofErr w:type="spellStart"/>
      <w:r w:rsidRPr="00272193">
        <w:rPr>
          <w:sz w:val="20"/>
          <w:szCs w:val="20"/>
        </w:rPr>
        <w:t>ებ</w:t>
      </w:r>
      <w:proofErr w:type="spellEnd"/>
      <w:r w:rsidRPr="00272193">
        <w:rPr>
          <w:sz w:val="20"/>
          <w:szCs w:val="20"/>
        </w:rPr>
        <w:t>)</w:t>
      </w:r>
      <w:proofErr w:type="spellStart"/>
      <w:r w:rsidRPr="00272193">
        <w:rPr>
          <w:sz w:val="20"/>
          <w:szCs w:val="20"/>
        </w:rPr>
        <w:t>ში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მონაწილეობა</w:t>
      </w:r>
      <w:proofErr w:type="spellEnd"/>
      <w:r w:rsidRPr="00272193">
        <w:rPr>
          <w:sz w:val="20"/>
          <w:szCs w:val="20"/>
        </w:rPr>
        <w:t xml:space="preserve">; </w:t>
      </w:r>
    </w:p>
    <w:p w14:paraId="2DC2DB99" w14:textId="650F9311" w:rsidR="007170C1" w:rsidRPr="00272193" w:rsidRDefault="00AA3D18" w:rsidP="008F7EF5">
      <w:pPr>
        <w:tabs>
          <w:tab w:val="left" w:pos="284"/>
          <w:tab w:val="left" w:pos="426"/>
          <w:tab w:val="left" w:pos="709"/>
        </w:tabs>
        <w:ind w:left="0" w:right="11" w:firstLine="0"/>
        <w:rPr>
          <w:sz w:val="20"/>
          <w:szCs w:val="20"/>
        </w:rPr>
      </w:pPr>
      <w:r w:rsidRPr="00272193">
        <w:rPr>
          <w:sz w:val="20"/>
          <w:szCs w:val="20"/>
        </w:rPr>
        <w:t xml:space="preserve">გ) </w:t>
      </w:r>
      <w:proofErr w:type="spellStart"/>
      <w:r w:rsidRPr="00272193">
        <w:rPr>
          <w:sz w:val="20"/>
          <w:szCs w:val="20"/>
        </w:rPr>
        <w:t>დაწესებულება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ვალდებულია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განაცხადში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მითითებული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ინფორმაციის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დამადასტურებელი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დოკუმენტაცია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წარუდგინოს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განმცხადებელს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მოთხოვნის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შესაბამისად</w:t>
      </w:r>
      <w:proofErr w:type="spellEnd"/>
      <w:r w:rsidRPr="00272193">
        <w:rPr>
          <w:sz w:val="20"/>
          <w:szCs w:val="20"/>
        </w:rPr>
        <w:t xml:space="preserve">. </w:t>
      </w:r>
    </w:p>
    <w:p w14:paraId="276F4F3B" w14:textId="066DA0E2" w:rsidR="007170C1" w:rsidRPr="003C4E58" w:rsidRDefault="00AA3D18" w:rsidP="008F7EF5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ind w:left="0" w:right="11" w:firstLine="0"/>
        <w:rPr>
          <w:sz w:val="20"/>
          <w:szCs w:val="20"/>
        </w:rPr>
      </w:pPr>
      <w:proofErr w:type="spellStart"/>
      <w:r w:rsidRPr="00272193">
        <w:rPr>
          <w:sz w:val="20"/>
          <w:szCs w:val="20"/>
        </w:rPr>
        <w:t>განაცხადის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შევსებისას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სავალდებულოა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თითოეულ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გვერდზე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არსებული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ყველა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ველის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შევსება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გარკვევით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და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სრულად</w:t>
      </w:r>
      <w:proofErr w:type="spellEnd"/>
      <w:r w:rsidRPr="003C4E58">
        <w:rPr>
          <w:sz w:val="20"/>
          <w:szCs w:val="20"/>
        </w:rPr>
        <w:t xml:space="preserve"> (</w:t>
      </w:r>
      <w:proofErr w:type="spellStart"/>
      <w:r w:rsidRPr="003C4E58">
        <w:rPr>
          <w:sz w:val="20"/>
          <w:szCs w:val="20"/>
        </w:rPr>
        <w:t>ჩასწორების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გარეშე</w:t>
      </w:r>
      <w:proofErr w:type="spellEnd"/>
      <w:r w:rsidRPr="003C4E58">
        <w:rPr>
          <w:sz w:val="20"/>
          <w:szCs w:val="20"/>
        </w:rPr>
        <w:t xml:space="preserve">), </w:t>
      </w:r>
      <w:proofErr w:type="spellStart"/>
      <w:r w:rsidRPr="003C4E58">
        <w:rPr>
          <w:sz w:val="20"/>
          <w:szCs w:val="20"/>
        </w:rPr>
        <w:t>წინააღმდეგ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შემთხვევაში</w:t>
      </w:r>
      <w:proofErr w:type="spellEnd"/>
      <w:r w:rsidRPr="003C4E58">
        <w:rPr>
          <w:sz w:val="20"/>
          <w:szCs w:val="20"/>
        </w:rPr>
        <w:t xml:space="preserve">, </w:t>
      </w:r>
      <w:proofErr w:type="spellStart"/>
      <w:r w:rsidRPr="003C4E58">
        <w:rPr>
          <w:sz w:val="20"/>
          <w:szCs w:val="20"/>
        </w:rPr>
        <w:t>განაცხადი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არ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მიიღება</w:t>
      </w:r>
      <w:proofErr w:type="spellEnd"/>
      <w:r w:rsidRPr="003C4E58">
        <w:rPr>
          <w:sz w:val="20"/>
          <w:szCs w:val="20"/>
        </w:rPr>
        <w:t xml:space="preserve">. </w:t>
      </w:r>
    </w:p>
    <w:p w14:paraId="743F4B52" w14:textId="77777777" w:rsidR="007170C1" w:rsidRPr="003C4E58" w:rsidRDefault="00AA3D18" w:rsidP="008F7EF5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spacing w:after="37"/>
        <w:ind w:left="0" w:right="11" w:firstLine="0"/>
        <w:rPr>
          <w:sz w:val="20"/>
          <w:szCs w:val="20"/>
        </w:rPr>
      </w:pPr>
      <w:proofErr w:type="spellStart"/>
      <w:r w:rsidRPr="003C4E58">
        <w:rPr>
          <w:sz w:val="20"/>
          <w:szCs w:val="20"/>
        </w:rPr>
        <w:t>მიმწოდებლად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რეგისტრაციის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მსურველი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პირის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მიერ</w:t>
      </w:r>
      <w:proofErr w:type="spellEnd"/>
      <w:r w:rsidRPr="003C4E58">
        <w:rPr>
          <w:sz w:val="20"/>
          <w:szCs w:val="20"/>
        </w:rPr>
        <w:t xml:space="preserve"> „</w:t>
      </w:r>
      <w:proofErr w:type="spellStart"/>
      <w:proofErr w:type="gramStart"/>
      <w:r w:rsidRPr="003C4E58">
        <w:rPr>
          <w:sz w:val="20"/>
          <w:szCs w:val="20"/>
        </w:rPr>
        <w:t>განაცხადში</w:t>
      </w:r>
      <w:proofErr w:type="spellEnd"/>
      <w:r w:rsidRPr="003C4E58">
        <w:rPr>
          <w:sz w:val="20"/>
          <w:szCs w:val="20"/>
        </w:rPr>
        <w:t xml:space="preserve">“ </w:t>
      </w:r>
      <w:proofErr w:type="spellStart"/>
      <w:r w:rsidRPr="003C4E58">
        <w:rPr>
          <w:sz w:val="20"/>
          <w:szCs w:val="20"/>
        </w:rPr>
        <w:t>წარმოდგენილი</w:t>
      </w:r>
      <w:proofErr w:type="spellEnd"/>
      <w:proofErr w:type="gram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რეკვიზიტები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შემდგომში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გამოყენებული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იქნება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მასთან</w:t>
      </w:r>
      <w:proofErr w:type="spellEnd"/>
      <w:r w:rsidRPr="003C4E58">
        <w:rPr>
          <w:sz w:val="20"/>
          <w:szCs w:val="20"/>
        </w:rPr>
        <w:t xml:space="preserve"> ქვეპროგრამის </w:t>
      </w:r>
      <w:proofErr w:type="spellStart"/>
      <w:r w:rsidRPr="003C4E58">
        <w:rPr>
          <w:sz w:val="20"/>
          <w:szCs w:val="20"/>
        </w:rPr>
        <w:t>ფარგლებში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ოფიციალური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ურთიერთობებისთვის</w:t>
      </w:r>
      <w:proofErr w:type="spellEnd"/>
      <w:r w:rsidRPr="003C4E58">
        <w:rPr>
          <w:sz w:val="20"/>
          <w:szCs w:val="20"/>
        </w:rPr>
        <w:t xml:space="preserve">, </w:t>
      </w:r>
      <w:proofErr w:type="spellStart"/>
      <w:r w:rsidRPr="003C4E58">
        <w:rPr>
          <w:sz w:val="20"/>
          <w:szCs w:val="20"/>
        </w:rPr>
        <w:t>ხოლო</w:t>
      </w:r>
      <w:proofErr w:type="spellEnd"/>
      <w:r w:rsidRPr="003C4E58">
        <w:rPr>
          <w:sz w:val="20"/>
          <w:szCs w:val="20"/>
        </w:rPr>
        <w:t xml:space="preserve"> „</w:t>
      </w:r>
      <w:proofErr w:type="spellStart"/>
      <w:r w:rsidRPr="003C4E58">
        <w:rPr>
          <w:sz w:val="20"/>
          <w:szCs w:val="20"/>
        </w:rPr>
        <w:t>განაცხადში</w:t>
      </w:r>
      <w:proofErr w:type="spellEnd"/>
      <w:r w:rsidRPr="003C4E58">
        <w:rPr>
          <w:sz w:val="20"/>
          <w:szCs w:val="20"/>
        </w:rPr>
        <w:t xml:space="preserve">“ </w:t>
      </w:r>
      <w:proofErr w:type="spellStart"/>
      <w:r w:rsidRPr="003C4E58">
        <w:rPr>
          <w:sz w:val="20"/>
          <w:szCs w:val="20"/>
        </w:rPr>
        <w:t>წარმოდგენილი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საბანკო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რეკვიზიტები</w:t>
      </w:r>
      <w:proofErr w:type="spellEnd"/>
      <w:r w:rsidRPr="003C4E58">
        <w:rPr>
          <w:sz w:val="20"/>
          <w:szCs w:val="20"/>
        </w:rPr>
        <w:t xml:space="preserve"> – ქვეპროგრამის </w:t>
      </w:r>
      <w:proofErr w:type="spellStart"/>
      <w:r w:rsidRPr="003C4E58">
        <w:rPr>
          <w:sz w:val="20"/>
          <w:szCs w:val="20"/>
        </w:rPr>
        <w:t>ფარგლებში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მიმწოდებელთან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ანგარიშსწორებისთვის</w:t>
      </w:r>
      <w:proofErr w:type="spellEnd"/>
      <w:r w:rsidRPr="003C4E58">
        <w:rPr>
          <w:sz w:val="20"/>
          <w:szCs w:val="20"/>
        </w:rPr>
        <w:t xml:space="preserve">. </w:t>
      </w:r>
    </w:p>
    <w:p w14:paraId="0956B5C0" w14:textId="516304A3" w:rsidR="008F7EF5" w:rsidRPr="003C4E58" w:rsidRDefault="00AA3D18" w:rsidP="008F7EF5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ind w:left="0" w:right="11" w:firstLine="0"/>
        <w:rPr>
          <w:sz w:val="20"/>
          <w:szCs w:val="20"/>
        </w:rPr>
      </w:pPr>
      <w:proofErr w:type="spellStart"/>
      <w:r w:rsidRPr="003C4E58">
        <w:rPr>
          <w:sz w:val="20"/>
          <w:szCs w:val="20"/>
        </w:rPr>
        <w:t>განაცხადის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შევსებისას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სავალდებულოა</w:t>
      </w:r>
      <w:proofErr w:type="spellEnd"/>
      <w:r w:rsidRPr="003C4E58">
        <w:rPr>
          <w:rFonts w:eastAsia="Calibri" w:cs="Calibri"/>
          <w:sz w:val="20"/>
          <w:szCs w:val="20"/>
        </w:rPr>
        <w:t>,</w:t>
      </w:r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ყველა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კომპონენტის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გასწვრივ</w:t>
      </w:r>
      <w:proofErr w:type="spellEnd"/>
      <w:r w:rsidRPr="003C4E58">
        <w:rPr>
          <w:sz w:val="20"/>
          <w:szCs w:val="20"/>
        </w:rPr>
        <w:t xml:space="preserve"> „</w:t>
      </w:r>
      <w:r w:rsidR="002345E0" w:rsidRPr="003C4E58">
        <w:rPr>
          <w:rFonts w:eastAsia="Wingdings" w:cs="Wingdings"/>
          <w:sz w:val="20"/>
          <w:szCs w:val="20"/>
        </w:rPr>
        <w:t>V</w:t>
      </w:r>
      <w:r w:rsidRPr="003C4E58">
        <w:rPr>
          <w:sz w:val="20"/>
          <w:szCs w:val="20"/>
        </w:rPr>
        <w:t xml:space="preserve">” </w:t>
      </w:r>
      <w:proofErr w:type="spellStart"/>
      <w:r w:rsidRPr="003C4E58">
        <w:rPr>
          <w:sz w:val="20"/>
          <w:szCs w:val="20"/>
        </w:rPr>
        <w:t>ნიშნით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აღინიშნოს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თანხმობის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ან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უარის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ველი</w:t>
      </w:r>
      <w:proofErr w:type="spellEnd"/>
      <w:r w:rsidRPr="003C4E58">
        <w:rPr>
          <w:sz w:val="20"/>
          <w:szCs w:val="20"/>
        </w:rPr>
        <w:t xml:space="preserve">. </w:t>
      </w:r>
      <w:proofErr w:type="spellStart"/>
      <w:r w:rsidRPr="003C4E58">
        <w:rPr>
          <w:sz w:val="20"/>
          <w:szCs w:val="20"/>
        </w:rPr>
        <w:t>დაუშვებულია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ერთი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და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იგივე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კომპონენტზე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თანხმობის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და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უარის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ერთდროულად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აღნიშვნა</w:t>
      </w:r>
      <w:proofErr w:type="spellEnd"/>
      <w:r w:rsidRPr="003C4E58">
        <w:rPr>
          <w:sz w:val="20"/>
          <w:szCs w:val="20"/>
        </w:rPr>
        <w:t xml:space="preserve">. </w:t>
      </w:r>
    </w:p>
    <w:p w14:paraId="68F3EE51" w14:textId="111F5BC3" w:rsidR="00C34BDD" w:rsidRPr="003C4E58" w:rsidRDefault="00AA3D18" w:rsidP="00C34BDD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ind w:left="0" w:right="11" w:firstLine="0"/>
        <w:rPr>
          <w:sz w:val="20"/>
          <w:szCs w:val="20"/>
        </w:rPr>
      </w:pPr>
      <w:proofErr w:type="spellStart"/>
      <w:r w:rsidRPr="003C4E58">
        <w:rPr>
          <w:sz w:val="20"/>
          <w:szCs w:val="20"/>
        </w:rPr>
        <w:t>თუ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მიმწოდებლად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რეგისტრაციის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მსურველი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პირი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განმახორციელებელს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სთავაზობს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მომსახურებას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დაქვემდებარებული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ორგანიზაციული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ერთეულ</w:t>
      </w:r>
      <w:proofErr w:type="spellEnd"/>
      <w:r w:rsidRPr="003C4E58">
        <w:rPr>
          <w:sz w:val="20"/>
          <w:szCs w:val="20"/>
        </w:rPr>
        <w:t>(</w:t>
      </w:r>
      <w:proofErr w:type="spellStart"/>
      <w:r w:rsidRPr="003C4E58">
        <w:rPr>
          <w:sz w:val="20"/>
          <w:szCs w:val="20"/>
        </w:rPr>
        <w:t>ებ</w:t>
      </w:r>
      <w:proofErr w:type="spellEnd"/>
      <w:r w:rsidRPr="003C4E58">
        <w:rPr>
          <w:sz w:val="20"/>
          <w:szCs w:val="20"/>
        </w:rPr>
        <w:t>)</w:t>
      </w:r>
      <w:proofErr w:type="spellStart"/>
      <w:r w:rsidRPr="003C4E58">
        <w:rPr>
          <w:sz w:val="20"/>
          <w:szCs w:val="20"/>
        </w:rPr>
        <w:t>ის</w:t>
      </w:r>
      <w:proofErr w:type="spellEnd"/>
      <w:r w:rsidRPr="003C4E58">
        <w:rPr>
          <w:sz w:val="20"/>
          <w:szCs w:val="20"/>
        </w:rPr>
        <w:t xml:space="preserve"> (</w:t>
      </w:r>
      <w:proofErr w:type="spellStart"/>
      <w:r w:rsidRPr="003C4E58">
        <w:rPr>
          <w:sz w:val="20"/>
          <w:szCs w:val="20"/>
        </w:rPr>
        <w:t>ფილიალი</w:t>
      </w:r>
      <w:proofErr w:type="spellEnd"/>
      <w:r w:rsidRPr="003C4E58">
        <w:rPr>
          <w:sz w:val="20"/>
          <w:szCs w:val="20"/>
        </w:rPr>
        <w:t xml:space="preserve">, </w:t>
      </w:r>
      <w:proofErr w:type="spellStart"/>
      <w:r w:rsidRPr="003C4E58">
        <w:rPr>
          <w:sz w:val="20"/>
          <w:szCs w:val="20"/>
        </w:rPr>
        <w:t>შვილობილი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საწარმო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ან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სხვა</w:t>
      </w:r>
      <w:proofErr w:type="spellEnd"/>
      <w:r w:rsidRPr="003C4E58">
        <w:rPr>
          <w:sz w:val="20"/>
          <w:szCs w:val="20"/>
        </w:rPr>
        <w:t xml:space="preserve">) </w:t>
      </w:r>
      <w:proofErr w:type="spellStart"/>
      <w:r w:rsidRPr="003C4E58">
        <w:rPr>
          <w:sz w:val="20"/>
          <w:szCs w:val="20"/>
        </w:rPr>
        <w:t>მეშვეობით</w:t>
      </w:r>
      <w:proofErr w:type="spellEnd"/>
      <w:r w:rsidRPr="003C4E58">
        <w:rPr>
          <w:sz w:val="20"/>
          <w:szCs w:val="20"/>
        </w:rPr>
        <w:t xml:space="preserve">, </w:t>
      </w:r>
      <w:proofErr w:type="spellStart"/>
      <w:r w:rsidRPr="003C4E58">
        <w:rPr>
          <w:sz w:val="20"/>
          <w:szCs w:val="20"/>
        </w:rPr>
        <w:t>იურიდიული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მისამართისაგან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განსხვავებულ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ტერიტორიაზე</w:t>
      </w:r>
      <w:proofErr w:type="spellEnd"/>
      <w:r w:rsidRPr="003C4E58">
        <w:rPr>
          <w:sz w:val="20"/>
          <w:szCs w:val="20"/>
        </w:rPr>
        <w:t xml:space="preserve">, </w:t>
      </w:r>
      <w:proofErr w:type="spellStart"/>
      <w:r w:rsidRPr="003C4E58">
        <w:rPr>
          <w:sz w:val="20"/>
          <w:szCs w:val="20"/>
        </w:rPr>
        <w:t>განაცხადი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წარდგენილ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უნდა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იქნეს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ცალ</w:t>
      </w:r>
      <w:proofErr w:type="spellEnd"/>
      <w:r w:rsidRPr="003C4E58">
        <w:rPr>
          <w:sz w:val="20"/>
          <w:szCs w:val="20"/>
        </w:rPr>
        <w:t>–</w:t>
      </w:r>
      <w:proofErr w:type="spellStart"/>
      <w:r w:rsidRPr="003C4E58">
        <w:rPr>
          <w:sz w:val="20"/>
          <w:szCs w:val="20"/>
        </w:rPr>
        <w:t>ცალკე</w:t>
      </w:r>
      <w:proofErr w:type="spellEnd"/>
      <w:r w:rsidRPr="003C4E58">
        <w:rPr>
          <w:sz w:val="20"/>
          <w:szCs w:val="20"/>
        </w:rPr>
        <w:t xml:space="preserve">, </w:t>
      </w:r>
      <w:proofErr w:type="spellStart"/>
      <w:r w:rsidRPr="003C4E58">
        <w:rPr>
          <w:sz w:val="20"/>
          <w:szCs w:val="20"/>
        </w:rPr>
        <w:t>მათი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ადგილმდებარეობის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გათვალისწინებით</w:t>
      </w:r>
      <w:proofErr w:type="spellEnd"/>
      <w:r w:rsidRPr="003C4E58">
        <w:rPr>
          <w:sz w:val="20"/>
          <w:szCs w:val="20"/>
        </w:rPr>
        <w:t xml:space="preserve">. </w:t>
      </w:r>
      <w:r w:rsidRPr="003C4E58">
        <w:rPr>
          <w:rFonts w:eastAsia="Times New Roman" w:cs="Times New Roman"/>
          <w:sz w:val="20"/>
          <w:szCs w:val="20"/>
        </w:rPr>
        <w:t xml:space="preserve"> </w:t>
      </w:r>
    </w:p>
    <w:p w14:paraId="591AECD9" w14:textId="77777777" w:rsidR="00272193" w:rsidRPr="00272193" w:rsidRDefault="00AA3D18" w:rsidP="008F7EF5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ind w:left="0" w:right="11" w:firstLine="0"/>
        <w:rPr>
          <w:sz w:val="20"/>
          <w:szCs w:val="20"/>
        </w:rPr>
      </w:pPr>
      <w:proofErr w:type="spellStart"/>
      <w:r w:rsidRPr="003C4E58">
        <w:rPr>
          <w:sz w:val="20"/>
          <w:szCs w:val="20"/>
        </w:rPr>
        <w:t>სათანადოდ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და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სრულყოფილად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შევსებული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განაცხადი</w:t>
      </w:r>
      <w:proofErr w:type="spellEnd"/>
      <w:r w:rsidRPr="003C4E58">
        <w:rPr>
          <w:sz w:val="20"/>
          <w:szCs w:val="20"/>
        </w:rPr>
        <w:t xml:space="preserve">, </w:t>
      </w:r>
      <w:proofErr w:type="spellStart"/>
      <w:r w:rsidRPr="003C4E58">
        <w:rPr>
          <w:sz w:val="20"/>
          <w:szCs w:val="20"/>
        </w:rPr>
        <w:t>დანართებთან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ერთად</w:t>
      </w:r>
      <w:proofErr w:type="spellEnd"/>
      <w:r w:rsidRPr="003C4E58">
        <w:rPr>
          <w:sz w:val="20"/>
          <w:szCs w:val="20"/>
        </w:rPr>
        <w:t xml:space="preserve">, </w:t>
      </w:r>
      <w:proofErr w:type="spellStart"/>
      <w:r w:rsidRPr="003C4E58">
        <w:rPr>
          <w:sz w:val="20"/>
          <w:szCs w:val="20"/>
        </w:rPr>
        <w:t>რეგისტრაციის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მიზნით</w:t>
      </w:r>
      <w:proofErr w:type="spellEnd"/>
      <w:r w:rsidRPr="003C4E58">
        <w:rPr>
          <w:sz w:val="20"/>
          <w:szCs w:val="20"/>
        </w:rPr>
        <w:t xml:space="preserve">, </w:t>
      </w:r>
      <w:proofErr w:type="spellStart"/>
      <w:r w:rsidRPr="003C4E58">
        <w:rPr>
          <w:sz w:val="20"/>
          <w:szCs w:val="20"/>
        </w:rPr>
        <w:t>ჩაბარებულ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უნდა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იქნეს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ქალაქ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თბილისის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მუნიციპალიტეტის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მერიის</w:t>
      </w:r>
      <w:proofErr w:type="spellEnd"/>
      <w:r w:rsidRPr="003C4E58">
        <w:rPr>
          <w:sz w:val="20"/>
          <w:szCs w:val="20"/>
        </w:rPr>
        <w:t xml:space="preserve"> </w:t>
      </w:r>
      <w:proofErr w:type="spellStart"/>
      <w:r w:rsidRPr="003C4E58">
        <w:rPr>
          <w:sz w:val="20"/>
          <w:szCs w:val="20"/>
        </w:rPr>
        <w:t>კანცელარიაში</w:t>
      </w:r>
      <w:proofErr w:type="spellEnd"/>
      <w:r w:rsidRPr="003C4E58">
        <w:rPr>
          <w:sz w:val="20"/>
          <w:szCs w:val="20"/>
        </w:rPr>
        <w:t xml:space="preserve">. </w:t>
      </w:r>
      <w:proofErr w:type="spellStart"/>
      <w:r w:rsidRPr="003C4E58">
        <w:rPr>
          <w:sz w:val="20"/>
          <w:szCs w:val="20"/>
        </w:rPr>
        <w:t>პირი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პასუხისმგებელია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განაცხადში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აღნიშნული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ინფორმაციის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სისწორეზე</w:t>
      </w:r>
      <w:proofErr w:type="spellEnd"/>
      <w:r w:rsidRPr="00272193">
        <w:rPr>
          <w:sz w:val="20"/>
          <w:szCs w:val="20"/>
        </w:rPr>
        <w:t>.</w:t>
      </w:r>
      <w:r w:rsidRPr="00272193">
        <w:rPr>
          <w:rFonts w:eastAsia="Times New Roman" w:cs="Times New Roman"/>
          <w:sz w:val="20"/>
          <w:szCs w:val="20"/>
        </w:rPr>
        <w:t xml:space="preserve"> </w:t>
      </w:r>
    </w:p>
    <w:p w14:paraId="4D8A7A2B" w14:textId="44004319" w:rsidR="007170C1" w:rsidRPr="00272193" w:rsidRDefault="00AA3D18" w:rsidP="008F7EF5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ind w:left="0" w:right="11" w:firstLine="0"/>
        <w:rPr>
          <w:sz w:val="20"/>
          <w:szCs w:val="20"/>
        </w:rPr>
      </w:pPr>
      <w:proofErr w:type="spellStart"/>
      <w:r w:rsidRPr="00272193">
        <w:rPr>
          <w:sz w:val="20"/>
          <w:szCs w:val="20"/>
        </w:rPr>
        <w:t>სავალდებულოა</w:t>
      </w:r>
      <w:proofErr w:type="spellEnd"/>
      <w:r w:rsidRPr="00272193">
        <w:rPr>
          <w:sz w:val="20"/>
          <w:szCs w:val="20"/>
        </w:rPr>
        <w:t>, „</w:t>
      </w:r>
      <w:proofErr w:type="spellStart"/>
      <w:proofErr w:type="gramStart"/>
      <w:r w:rsidRPr="00272193">
        <w:rPr>
          <w:sz w:val="20"/>
          <w:szCs w:val="20"/>
        </w:rPr>
        <w:t>განაცხადის</w:t>
      </w:r>
      <w:proofErr w:type="spellEnd"/>
      <w:r w:rsidRPr="00272193">
        <w:rPr>
          <w:sz w:val="20"/>
          <w:szCs w:val="20"/>
        </w:rPr>
        <w:t xml:space="preserve">“ </w:t>
      </w:r>
      <w:proofErr w:type="spellStart"/>
      <w:r w:rsidRPr="00272193">
        <w:rPr>
          <w:sz w:val="20"/>
          <w:szCs w:val="20"/>
        </w:rPr>
        <w:t>ყველა</w:t>
      </w:r>
      <w:proofErr w:type="spellEnd"/>
      <w:proofErr w:type="gram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გვერდი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დამოწმდეს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უფლებამოსილი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პირის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ხელმოწერით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ბეჭდით</w:t>
      </w:r>
      <w:proofErr w:type="spellEnd"/>
      <w:r w:rsidRPr="00272193">
        <w:rPr>
          <w:sz w:val="20"/>
          <w:szCs w:val="20"/>
        </w:rPr>
        <w:t xml:space="preserve">. </w:t>
      </w:r>
    </w:p>
    <w:p w14:paraId="711754A9" w14:textId="5E4940BC" w:rsidR="007170C1" w:rsidRDefault="00AA3D18" w:rsidP="008F7EF5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spacing w:after="0" w:line="259" w:lineRule="auto"/>
        <w:ind w:left="0" w:right="11" w:firstLine="0"/>
      </w:pPr>
      <w:proofErr w:type="spellStart"/>
      <w:r w:rsidRPr="00272193">
        <w:rPr>
          <w:sz w:val="20"/>
          <w:szCs w:val="20"/>
        </w:rPr>
        <w:t>მიმწოდებელმა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იურიდიულმა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პირმა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დაუყოვნებლივ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წერილობით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უნდა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აცნობოს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განმახორციელებელს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რეკვიზიტების</w:t>
      </w:r>
      <w:proofErr w:type="spellEnd"/>
      <w:r w:rsidRPr="00272193">
        <w:rPr>
          <w:sz w:val="20"/>
          <w:szCs w:val="20"/>
        </w:rPr>
        <w:t xml:space="preserve"> (</w:t>
      </w:r>
      <w:proofErr w:type="spellStart"/>
      <w:r w:rsidRPr="00272193">
        <w:rPr>
          <w:sz w:val="20"/>
          <w:szCs w:val="20"/>
        </w:rPr>
        <w:t>მათ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შორის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საბანკო</w:t>
      </w:r>
      <w:proofErr w:type="spellEnd"/>
      <w:r w:rsidRPr="00272193">
        <w:rPr>
          <w:sz w:val="20"/>
          <w:szCs w:val="20"/>
        </w:rPr>
        <w:t xml:space="preserve">) </w:t>
      </w:r>
      <w:proofErr w:type="spellStart"/>
      <w:r w:rsidRPr="00272193">
        <w:rPr>
          <w:sz w:val="20"/>
          <w:szCs w:val="20"/>
        </w:rPr>
        <w:t>ცვლილების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რეორგანიზაციის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ან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ლიკვიდაციის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პროცესის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დაწყების</w:t>
      </w:r>
      <w:proofErr w:type="spellEnd"/>
      <w:r w:rsidRPr="00272193">
        <w:rPr>
          <w:sz w:val="20"/>
          <w:szCs w:val="20"/>
        </w:rPr>
        <w:t xml:space="preserve">, </w:t>
      </w:r>
      <w:proofErr w:type="spellStart"/>
      <w:r w:rsidRPr="00272193">
        <w:rPr>
          <w:sz w:val="20"/>
          <w:szCs w:val="20"/>
        </w:rPr>
        <w:t>აგრეთვე</w:t>
      </w:r>
      <w:proofErr w:type="spellEnd"/>
      <w:r w:rsidRPr="00272193">
        <w:rPr>
          <w:sz w:val="20"/>
          <w:szCs w:val="20"/>
        </w:rPr>
        <w:t xml:space="preserve">, ქვეპროგრამის </w:t>
      </w:r>
      <w:proofErr w:type="spellStart"/>
      <w:r w:rsidRPr="00272193">
        <w:rPr>
          <w:sz w:val="20"/>
          <w:szCs w:val="20"/>
        </w:rPr>
        <w:t>ფარგლებში</w:t>
      </w:r>
      <w:proofErr w:type="spellEnd"/>
      <w:r w:rsidRPr="00272193">
        <w:rPr>
          <w:sz w:val="20"/>
          <w:szCs w:val="20"/>
        </w:rPr>
        <w:t xml:space="preserve"> მომსახურების </w:t>
      </w:r>
      <w:proofErr w:type="spellStart"/>
      <w:r w:rsidRPr="00272193">
        <w:rPr>
          <w:sz w:val="20"/>
          <w:szCs w:val="20"/>
        </w:rPr>
        <w:t>გაწევასთან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დაკავშირებული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ნებისმიერი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ცვლილების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შესახებ</w:t>
      </w:r>
      <w:proofErr w:type="spellEnd"/>
      <w:r w:rsidRPr="00272193">
        <w:rPr>
          <w:sz w:val="20"/>
          <w:szCs w:val="20"/>
        </w:rPr>
        <w:t xml:space="preserve">. </w:t>
      </w:r>
      <w:proofErr w:type="spellStart"/>
      <w:r w:rsidRPr="00272193">
        <w:rPr>
          <w:sz w:val="20"/>
          <w:szCs w:val="20"/>
        </w:rPr>
        <w:t>პირს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მიმწოდებლის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სტატუსი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მიენიჭება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განმახორციელებლის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მიერ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მიმწოდებლად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ცნობის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თაობაზე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წერილში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მითითებული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თარიღის</w:t>
      </w:r>
      <w:proofErr w:type="spellEnd"/>
      <w:r w:rsidRPr="00272193">
        <w:rPr>
          <w:sz w:val="20"/>
          <w:szCs w:val="20"/>
        </w:rPr>
        <w:t xml:space="preserve"> </w:t>
      </w:r>
      <w:proofErr w:type="spellStart"/>
      <w:r w:rsidRPr="00272193">
        <w:rPr>
          <w:sz w:val="20"/>
          <w:szCs w:val="20"/>
        </w:rPr>
        <w:t>შესაბამისად</w:t>
      </w:r>
      <w:proofErr w:type="spellEnd"/>
      <w:r w:rsidRPr="00272193">
        <w:rPr>
          <w:sz w:val="20"/>
          <w:szCs w:val="20"/>
        </w:rPr>
        <w:t xml:space="preserve">. </w:t>
      </w:r>
    </w:p>
    <w:sectPr w:rsidR="007170C1" w:rsidSect="00B95039">
      <w:pgSz w:w="12240" w:h="15840"/>
      <w:pgMar w:top="66" w:right="900" w:bottom="567" w:left="1123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amar Dzagnidze" w:date="2020-03-12T18:18:00Z" w:initials="TD">
    <w:p w14:paraId="0B55EAED" w14:textId="2881F0C3" w:rsidR="0036242D" w:rsidRPr="0036242D" w:rsidRDefault="0036242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ლაბორატორიები მარტო ამას ავსებენ</w:t>
      </w:r>
    </w:p>
  </w:comment>
  <w:comment w:id="6" w:author="Tamar Dzagnidze" w:date="2020-03-10T12:56:00Z" w:initials="TD">
    <w:p w14:paraId="0E66D22C" w14:textId="593CC4C7" w:rsidR="001E42D5" w:rsidRDefault="001E42D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="0036242D">
        <w:rPr>
          <w:rStyle w:val="CommentReference"/>
          <w:lang w:val="ka-GE"/>
        </w:rPr>
        <w:t>ამ</w:t>
      </w:r>
      <w:r>
        <w:rPr>
          <w:lang w:val="ka-GE"/>
        </w:rPr>
        <w:t xml:space="preserve"> ველს შეავსებს მხოლოდ </w:t>
      </w:r>
      <w:proofErr w:type="spellStart"/>
      <w:r w:rsidRPr="008019A5">
        <w:rPr>
          <w:b/>
          <w:lang w:val="ka-GE"/>
        </w:rPr>
        <w:t>არალაბორატორიები</w:t>
      </w:r>
      <w:proofErr w:type="spellEnd"/>
      <w:r w:rsidR="00AF3CFC" w:rsidRPr="008019A5">
        <w:rPr>
          <w:b/>
          <w:lang w:val="ka-GE"/>
        </w:rPr>
        <w:t>,</w:t>
      </w:r>
    </w:p>
    <w:p w14:paraId="3546B32F" w14:textId="7085C416" w:rsidR="005E3485" w:rsidRPr="00374376" w:rsidRDefault="005E3485" w:rsidP="0036242D">
      <w:pPr>
        <w:pStyle w:val="CommentText"/>
        <w:ind w:left="0" w:firstLine="0"/>
        <w:rPr>
          <w:lang w:val="ka-GE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55EAED" w15:done="0"/>
  <w15:commentEx w15:paraId="3546B32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07F"/>
    <w:multiLevelType w:val="hybridMultilevel"/>
    <w:tmpl w:val="9542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8B3"/>
    <w:multiLevelType w:val="hybridMultilevel"/>
    <w:tmpl w:val="97064D18"/>
    <w:lvl w:ilvl="0" w:tplc="151ADC84">
      <w:start w:val="1"/>
      <w:numFmt w:val="decimal"/>
      <w:lvlText w:val="%1."/>
      <w:lvlJc w:val="left"/>
      <w:pPr>
        <w:ind w:left="4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76A954">
      <w:start w:val="1"/>
      <w:numFmt w:val="lowerLetter"/>
      <w:lvlText w:val="%2"/>
      <w:lvlJc w:val="left"/>
      <w:pPr>
        <w:ind w:left="148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D69390">
      <w:start w:val="1"/>
      <w:numFmt w:val="lowerRoman"/>
      <w:lvlText w:val="%3"/>
      <w:lvlJc w:val="left"/>
      <w:pPr>
        <w:ind w:left="22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CFA1E">
      <w:start w:val="1"/>
      <w:numFmt w:val="decimal"/>
      <w:lvlText w:val="%4"/>
      <w:lvlJc w:val="left"/>
      <w:pPr>
        <w:ind w:left="29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064CC">
      <w:start w:val="1"/>
      <w:numFmt w:val="lowerLetter"/>
      <w:lvlText w:val="%5"/>
      <w:lvlJc w:val="left"/>
      <w:pPr>
        <w:ind w:left="364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785F94">
      <w:start w:val="1"/>
      <w:numFmt w:val="lowerRoman"/>
      <w:lvlText w:val="%6"/>
      <w:lvlJc w:val="left"/>
      <w:pPr>
        <w:ind w:left="436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02CC5E">
      <w:start w:val="1"/>
      <w:numFmt w:val="decimal"/>
      <w:lvlText w:val="%7"/>
      <w:lvlJc w:val="left"/>
      <w:pPr>
        <w:ind w:left="508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8C21A">
      <w:start w:val="1"/>
      <w:numFmt w:val="lowerLetter"/>
      <w:lvlText w:val="%8"/>
      <w:lvlJc w:val="left"/>
      <w:pPr>
        <w:ind w:left="58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94A924">
      <w:start w:val="1"/>
      <w:numFmt w:val="lowerRoman"/>
      <w:lvlText w:val="%9"/>
      <w:lvlJc w:val="left"/>
      <w:pPr>
        <w:ind w:left="65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5D6904"/>
    <w:multiLevelType w:val="hybridMultilevel"/>
    <w:tmpl w:val="28F80936"/>
    <w:lvl w:ilvl="0" w:tplc="9FF2A97A">
      <w:start w:val="1"/>
      <w:numFmt w:val="decimal"/>
      <w:lvlText w:val="%1)"/>
      <w:lvlJc w:val="left"/>
      <w:pPr>
        <w:ind w:left="10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" w15:restartNumberingAfterBreak="0">
    <w:nsid w:val="137358E9"/>
    <w:multiLevelType w:val="hybridMultilevel"/>
    <w:tmpl w:val="6250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5762C"/>
    <w:multiLevelType w:val="hybridMultilevel"/>
    <w:tmpl w:val="8B56C5E4"/>
    <w:lvl w:ilvl="0" w:tplc="4A60A6BE">
      <w:start w:val="1"/>
      <w:numFmt w:val="bullet"/>
      <w:lvlText w:val="●"/>
      <w:lvlJc w:val="left"/>
      <w:pPr>
        <w:ind w:left="7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74BB82">
      <w:start w:val="1"/>
      <w:numFmt w:val="bullet"/>
      <w:lvlText w:val="o"/>
      <w:lvlJc w:val="left"/>
      <w:pPr>
        <w:ind w:left="15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22EF8A">
      <w:start w:val="1"/>
      <w:numFmt w:val="bullet"/>
      <w:lvlText w:val="▪"/>
      <w:lvlJc w:val="left"/>
      <w:pPr>
        <w:ind w:left="22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8A0788">
      <w:start w:val="1"/>
      <w:numFmt w:val="bullet"/>
      <w:lvlText w:val="•"/>
      <w:lvlJc w:val="left"/>
      <w:pPr>
        <w:ind w:left="30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5C3D34">
      <w:start w:val="1"/>
      <w:numFmt w:val="bullet"/>
      <w:lvlText w:val="o"/>
      <w:lvlJc w:val="left"/>
      <w:pPr>
        <w:ind w:left="37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DA368A">
      <w:start w:val="1"/>
      <w:numFmt w:val="bullet"/>
      <w:lvlText w:val="▪"/>
      <w:lvlJc w:val="left"/>
      <w:pPr>
        <w:ind w:left="4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8E197E">
      <w:start w:val="1"/>
      <w:numFmt w:val="bullet"/>
      <w:lvlText w:val="•"/>
      <w:lvlJc w:val="left"/>
      <w:pPr>
        <w:ind w:left="51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C872E8">
      <w:start w:val="1"/>
      <w:numFmt w:val="bullet"/>
      <w:lvlText w:val="o"/>
      <w:lvlJc w:val="left"/>
      <w:pPr>
        <w:ind w:left="58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08B3CC">
      <w:start w:val="1"/>
      <w:numFmt w:val="bullet"/>
      <w:lvlText w:val="▪"/>
      <w:lvlJc w:val="left"/>
      <w:pPr>
        <w:ind w:left="66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45086C"/>
    <w:multiLevelType w:val="hybridMultilevel"/>
    <w:tmpl w:val="6F322BA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Dzagnidze">
    <w15:presenceInfo w15:providerId="None" w15:userId="Tamar Dzagn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C1"/>
    <w:rsid w:val="00042D8A"/>
    <w:rsid w:val="00081706"/>
    <w:rsid w:val="000E3EA9"/>
    <w:rsid w:val="0011729D"/>
    <w:rsid w:val="001B0E98"/>
    <w:rsid w:val="001D04CB"/>
    <w:rsid w:val="001E0686"/>
    <w:rsid w:val="001E2866"/>
    <w:rsid w:val="001E42D5"/>
    <w:rsid w:val="002345E0"/>
    <w:rsid w:val="00253707"/>
    <w:rsid w:val="00265E24"/>
    <w:rsid w:val="00272193"/>
    <w:rsid w:val="002C6F52"/>
    <w:rsid w:val="002C74DD"/>
    <w:rsid w:val="00337522"/>
    <w:rsid w:val="0036242D"/>
    <w:rsid w:val="00365BD3"/>
    <w:rsid w:val="00374376"/>
    <w:rsid w:val="00386768"/>
    <w:rsid w:val="003C13B3"/>
    <w:rsid w:val="003C4E58"/>
    <w:rsid w:val="003E4F38"/>
    <w:rsid w:val="00400701"/>
    <w:rsid w:val="00464EF4"/>
    <w:rsid w:val="004C1816"/>
    <w:rsid w:val="00571FDB"/>
    <w:rsid w:val="005C3289"/>
    <w:rsid w:val="005D1C62"/>
    <w:rsid w:val="005E3485"/>
    <w:rsid w:val="00636AD9"/>
    <w:rsid w:val="006621BC"/>
    <w:rsid w:val="0068454E"/>
    <w:rsid w:val="006C246E"/>
    <w:rsid w:val="007170C1"/>
    <w:rsid w:val="00757937"/>
    <w:rsid w:val="00773EFC"/>
    <w:rsid w:val="00794817"/>
    <w:rsid w:val="0079750B"/>
    <w:rsid w:val="007D5221"/>
    <w:rsid w:val="00800DBE"/>
    <w:rsid w:val="008019A5"/>
    <w:rsid w:val="00812B7B"/>
    <w:rsid w:val="008234B4"/>
    <w:rsid w:val="00877AF5"/>
    <w:rsid w:val="00896F3B"/>
    <w:rsid w:val="008A0E9D"/>
    <w:rsid w:val="008A2410"/>
    <w:rsid w:val="008D5833"/>
    <w:rsid w:val="008F7EF5"/>
    <w:rsid w:val="00906053"/>
    <w:rsid w:val="00910153"/>
    <w:rsid w:val="009239AE"/>
    <w:rsid w:val="00946AE9"/>
    <w:rsid w:val="009502C3"/>
    <w:rsid w:val="00957583"/>
    <w:rsid w:val="0096691B"/>
    <w:rsid w:val="00976B45"/>
    <w:rsid w:val="009F68A2"/>
    <w:rsid w:val="00A9061E"/>
    <w:rsid w:val="00AA3D18"/>
    <w:rsid w:val="00AC627D"/>
    <w:rsid w:val="00AF3CFC"/>
    <w:rsid w:val="00B9303D"/>
    <w:rsid w:val="00B95039"/>
    <w:rsid w:val="00BC190A"/>
    <w:rsid w:val="00C1736A"/>
    <w:rsid w:val="00C22F42"/>
    <w:rsid w:val="00C27AD7"/>
    <w:rsid w:val="00C34BDD"/>
    <w:rsid w:val="00C35FB3"/>
    <w:rsid w:val="00C67813"/>
    <w:rsid w:val="00C746EF"/>
    <w:rsid w:val="00C82428"/>
    <w:rsid w:val="00CA194C"/>
    <w:rsid w:val="00D163F6"/>
    <w:rsid w:val="00D65708"/>
    <w:rsid w:val="00DC05C5"/>
    <w:rsid w:val="00DE511E"/>
    <w:rsid w:val="00DF70BE"/>
    <w:rsid w:val="00E31A3E"/>
    <w:rsid w:val="00EF67C2"/>
    <w:rsid w:val="00F072D5"/>
    <w:rsid w:val="00F22FCB"/>
    <w:rsid w:val="00F23285"/>
    <w:rsid w:val="00F3687C"/>
    <w:rsid w:val="00F63D49"/>
    <w:rsid w:val="00F66797"/>
    <w:rsid w:val="00F76BF7"/>
    <w:rsid w:val="00F94785"/>
    <w:rsid w:val="00FA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C4973"/>
  <w15:docId w15:val="{E62FB69C-A607-4093-88B3-2CA70CAF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28" w:lineRule="auto"/>
      <w:ind w:left="116" w:firstLine="533"/>
      <w:jc w:val="both"/>
    </w:pPr>
    <w:rPr>
      <w:rFonts w:ascii="Sylfaen" w:eastAsia="Sylfaen" w:hAnsi="Sylfaen" w:cs="Sylfae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B0E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3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707"/>
    <w:rPr>
      <w:rFonts w:ascii="Sylfaen" w:eastAsia="Sylfaen" w:hAnsi="Sylfaen" w:cs="Sylfae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707"/>
    <w:rPr>
      <w:rFonts w:ascii="Sylfaen" w:eastAsia="Sylfaen" w:hAnsi="Sylfaen" w:cs="Sylfae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07"/>
    <w:rPr>
      <w:rFonts w:ascii="Segoe UI" w:eastAsia="Sylfae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B9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D5833"/>
    <w:pPr>
      <w:widowControl w:val="0"/>
      <w:spacing w:after="0" w:line="240" w:lineRule="auto"/>
      <w:ind w:left="250" w:firstLine="0"/>
      <w:jc w:val="left"/>
    </w:pPr>
    <w:rPr>
      <w:rFonts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8D5833"/>
    <w:rPr>
      <w:rFonts w:ascii="Sylfaen" w:eastAsia="Sylfaen" w:hAnsi="Sylfaen"/>
    </w:rPr>
  </w:style>
  <w:style w:type="paragraph" w:styleId="Revision">
    <w:name w:val="Revision"/>
    <w:hidden/>
    <w:uiPriority w:val="99"/>
    <w:semiHidden/>
    <w:rsid w:val="001E0686"/>
    <w:pPr>
      <w:spacing w:after="0" w:line="240" w:lineRule="auto"/>
    </w:pPr>
    <w:rPr>
      <w:rFonts w:ascii="Sylfaen" w:eastAsia="Sylfaen" w:hAnsi="Sylfaen" w:cs="Sylfae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DB56-C411-4F80-B2EE-A69B0142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Verdzadze</dc:creator>
  <cp:keywords/>
  <cp:lastModifiedBy>Tamar Dzagnidze</cp:lastModifiedBy>
  <cp:revision>2</cp:revision>
  <cp:lastPrinted>2019-07-25T06:40:00Z</cp:lastPrinted>
  <dcterms:created xsi:type="dcterms:W3CDTF">2020-05-21T13:14:00Z</dcterms:created>
  <dcterms:modified xsi:type="dcterms:W3CDTF">2020-05-21T13:14:00Z</dcterms:modified>
</cp:coreProperties>
</file>