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825" w:rsidRPr="00216825" w:rsidRDefault="00216825" w:rsidP="00216825">
      <w:pPr>
        <w:spacing w:line="360" w:lineRule="auto"/>
        <w:jc w:val="center"/>
        <w:rPr>
          <w:rFonts w:ascii="Times New Roman" w:hAnsi="Times New Roman" w:cs="Times New Roman"/>
          <w:sz w:val="28"/>
          <w:szCs w:val="28"/>
        </w:rPr>
      </w:pPr>
      <w:r w:rsidRPr="00216825">
        <w:rPr>
          <w:rFonts w:ascii="Times New Roman" w:hAnsi="Times New Roman" w:cs="Times New Roman"/>
          <w:sz w:val="28"/>
          <w:szCs w:val="28"/>
        </w:rPr>
        <w:t>PROPRIETARY/CONFIDENTIAL</w:t>
      </w:r>
    </w:p>
    <w:p w:rsidR="00216825" w:rsidRPr="00216825" w:rsidRDefault="00216825" w:rsidP="00216825">
      <w:pPr>
        <w:spacing w:line="360" w:lineRule="auto"/>
        <w:rPr>
          <w:rFonts w:ascii="Times New Roman" w:hAnsi="Times New Roman" w:cs="Times New Roman"/>
          <w:sz w:val="28"/>
          <w:szCs w:val="28"/>
        </w:rPr>
      </w:pPr>
    </w:p>
    <w:p w:rsidR="00216825" w:rsidRPr="00216825" w:rsidRDefault="00216825" w:rsidP="00216825">
      <w:pPr>
        <w:spacing w:line="360" w:lineRule="auto"/>
        <w:rPr>
          <w:rFonts w:ascii="Times New Roman" w:hAnsi="Times New Roman" w:cs="Times New Roman"/>
          <w:sz w:val="28"/>
          <w:szCs w:val="28"/>
        </w:rPr>
      </w:pPr>
      <w:r w:rsidRPr="00216825">
        <w:rPr>
          <w:rFonts w:ascii="Times New Roman" w:hAnsi="Times New Roman" w:cs="Times New Roman"/>
          <w:sz w:val="28"/>
          <w:szCs w:val="28"/>
        </w:rPr>
        <w:t>SUBJECT:   Germany and the European economic crisis</w:t>
      </w:r>
    </w:p>
    <w:p w:rsidR="00216825" w:rsidRPr="00216825" w:rsidRDefault="00216825" w:rsidP="00216825">
      <w:pPr>
        <w:spacing w:line="360" w:lineRule="auto"/>
        <w:rPr>
          <w:rFonts w:ascii="Times New Roman" w:hAnsi="Times New Roman" w:cs="Times New Roman"/>
          <w:sz w:val="28"/>
          <w:szCs w:val="28"/>
        </w:rPr>
      </w:pPr>
      <w:r w:rsidRPr="00216825">
        <w:rPr>
          <w:rFonts w:ascii="Times New Roman" w:hAnsi="Times New Roman" w:cs="Times New Roman"/>
          <w:sz w:val="28"/>
          <w:szCs w:val="28"/>
        </w:rPr>
        <w:t>SOURCE:  Sources with excellent access to the highest levels of the European political and security communities.</w:t>
      </w:r>
    </w:p>
    <w:p w:rsidR="00216825" w:rsidRPr="00216825" w:rsidRDefault="00216825" w:rsidP="00216825">
      <w:pPr>
        <w:spacing w:after="0" w:line="360" w:lineRule="auto"/>
        <w:textAlignment w:val="top"/>
        <w:rPr>
          <w:rFonts w:ascii="Times New Roman" w:hAnsi="Times New Roman" w:cs="Times New Roman"/>
          <w:sz w:val="28"/>
          <w:szCs w:val="28"/>
        </w:rPr>
      </w:pPr>
      <w:r w:rsidRPr="00216825">
        <w:rPr>
          <w:rFonts w:ascii="Times New Roman" w:hAnsi="Times New Roman" w:cs="Times New Roman"/>
          <w:sz w:val="28"/>
          <w:szCs w:val="28"/>
        </w:rPr>
        <w:t>THE FOLLOWING INFORMATION COMES FROM AN EXTREMELY SENSITIVE SOURCE AND SHOULD BE HANDLED WITH CARE.</w:t>
      </w:r>
    </w:p>
    <w:p w:rsidR="009F2F39" w:rsidRPr="00216825" w:rsidRDefault="009F2F39" w:rsidP="00216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rPr>
      </w:pPr>
    </w:p>
    <w:p w:rsidR="00D355FE" w:rsidRDefault="00BE5AB4" w:rsidP="00216825">
      <w:pPr>
        <w:pStyle w:val="NormalWeb"/>
        <w:shd w:val="clear" w:color="auto" w:fill="FFFFFF"/>
        <w:spacing w:line="360" w:lineRule="auto"/>
        <w:rPr>
          <w:sz w:val="28"/>
          <w:szCs w:val="28"/>
        </w:rPr>
      </w:pPr>
      <w:r w:rsidRPr="00216825">
        <w:rPr>
          <w:color w:val="000000"/>
          <w:sz w:val="28"/>
          <w:szCs w:val="28"/>
        </w:rPr>
        <w:tab/>
        <w:t>1</w:t>
      </w:r>
      <w:r w:rsidRPr="00216825">
        <w:rPr>
          <w:sz w:val="28"/>
          <w:szCs w:val="28"/>
        </w:rPr>
        <w:t>.</w:t>
      </w:r>
      <w:r w:rsidR="00505E48">
        <w:rPr>
          <w:sz w:val="28"/>
          <w:szCs w:val="28"/>
        </w:rPr>
        <w:t xml:space="preserve">  </w:t>
      </w:r>
      <w:r w:rsidR="001938C3">
        <w:rPr>
          <w:sz w:val="28"/>
          <w:szCs w:val="28"/>
        </w:rPr>
        <w:t xml:space="preserve">During the evening of May 6, 2012 </w:t>
      </w:r>
      <w:r w:rsidR="00D355FE">
        <w:rPr>
          <w:sz w:val="28"/>
          <w:szCs w:val="28"/>
        </w:rPr>
        <w:t xml:space="preserve">German </w:t>
      </w:r>
      <w:r w:rsidRPr="00216825">
        <w:rPr>
          <w:sz w:val="28"/>
          <w:szCs w:val="28"/>
        </w:rPr>
        <w:t xml:space="preserve">Minister </w:t>
      </w:r>
      <w:r w:rsidR="00D355FE">
        <w:rPr>
          <w:sz w:val="28"/>
          <w:szCs w:val="28"/>
        </w:rPr>
        <w:t xml:space="preserve">of Finance </w:t>
      </w:r>
      <w:r w:rsidRPr="00216825">
        <w:rPr>
          <w:sz w:val="28"/>
          <w:szCs w:val="28"/>
        </w:rPr>
        <w:t xml:space="preserve">Wolfgang Schaueble </w:t>
      </w:r>
      <w:r w:rsidR="001938C3">
        <w:rPr>
          <w:sz w:val="28"/>
          <w:szCs w:val="28"/>
        </w:rPr>
        <w:t xml:space="preserve">initiated a secure conference call with </w:t>
      </w:r>
      <w:r w:rsidRPr="00216825">
        <w:rPr>
          <w:sz w:val="28"/>
          <w:szCs w:val="28"/>
        </w:rPr>
        <w:t xml:space="preserve">Chancellor Angela Merkel </w:t>
      </w:r>
      <w:r w:rsidR="001938C3">
        <w:rPr>
          <w:sz w:val="28"/>
          <w:szCs w:val="28"/>
        </w:rPr>
        <w:t>to discuss the</w:t>
      </w:r>
      <w:r w:rsidR="00D355FE">
        <w:rPr>
          <w:sz w:val="28"/>
          <w:szCs w:val="28"/>
        </w:rPr>
        <w:t xml:space="preserve"> election of Socialist</w:t>
      </w:r>
      <w:r w:rsidR="001938C3">
        <w:rPr>
          <w:sz w:val="28"/>
          <w:szCs w:val="28"/>
        </w:rPr>
        <w:t xml:space="preserve"> Francois Hollande as President of France.  According to a knowledgeable source, Merkel acknowledged that Schaueble’s predictions regarding the French elections were borne out</w:t>
      </w:r>
      <w:r w:rsidR="00F943BA">
        <w:rPr>
          <w:sz w:val="28"/>
          <w:szCs w:val="28"/>
        </w:rPr>
        <w:t>, and congratulated him on initiating low key negotiations</w:t>
      </w:r>
      <w:r w:rsidR="004F4B7D">
        <w:rPr>
          <w:sz w:val="28"/>
          <w:szCs w:val="28"/>
        </w:rPr>
        <w:t xml:space="preserve"> in April 2012</w:t>
      </w:r>
      <w:r w:rsidR="00F943BA">
        <w:rPr>
          <w:sz w:val="28"/>
          <w:szCs w:val="28"/>
        </w:rPr>
        <w:t xml:space="preserve"> between his private associates and French Socialist Party officials who will be advising Hollande</w:t>
      </w:r>
      <w:r w:rsidR="00D355FE">
        <w:rPr>
          <w:sz w:val="28"/>
          <w:szCs w:val="28"/>
        </w:rPr>
        <w:t xml:space="preserve">, in an effort to avoid public policy debates that can only serve to undermine the </w:t>
      </w:r>
      <w:r w:rsidR="004F4B7D">
        <w:rPr>
          <w:sz w:val="28"/>
          <w:szCs w:val="28"/>
        </w:rPr>
        <w:t xml:space="preserve">position </w:t>
      </w:r>
      <w:r w:rsidR="00D355FE">
        <w:rPr>
          <w:sz w:val="28"/>
          <w:szCs w:val="28"/>
        </w:rPr>
        <w:t>of the European Union (EU) in the current economic crisis</w:t>
      </w:r>
      <w:r w:rsidR="00F943BA">
        <w:rPr>
          <w:sz w:val="28"/>
          <w:szCs w:val="28"/>
        </w:rPr>
        <w:t>.</w:t>
      </w:r>
    </w:p>
    <w:p w:rsidR="00D96D6C" w:rsidRDefault="00D355FE" w:rsidP="00216825">
      <w:pPr>
        <w:pStyle w:val="NormalWeb"/>
        <w:shd w:val="clear" w:color="auto" w:fill="FFFFFF"/>
        <w:spacing w:line="360" w:lineRule="auto"/>
        <w:rPr>
          <w:sz w:val="28"/>
          <w:szCs w:val="28"/>
        </w:rPr>
      </w:pPr>
      <w:r>
        <w:rPr>
          <w:sz w:val="28"/>
          <w:szCs w:val="28"/>
        </w:rPr>
        <w:tab/>
        <w:t>2.</w:t>
      </w:r>
      <w:r w:rsidR="00F943BA">
        <w:rPr>
          <w:sz w:val="28"/>
          <w:szCs w:val="28"/>
        </w:rPr>
        <w:t xml:space="preserve"> </w:t>
      </w:r>
      <w:r w:rsidR="00D96D6C">
        <w:rPr>
          <w:sz w:val="28"/>
          <w:szCs w:val="28"/>
        </w:rPr>
        <w:t xml:space="preserve"> For his part, Schaueble </w:t>
      </w:r>
      <w:r>
        <w:rPr>
          <w:sz w:val="28"/>
          <w:szCs w:val="28"/>
        </w:rPr>
        <w:t xml:space="preserve">reminded Merkel </w:t>
      </w:r>
      <w:r w:rsidR="00D96D6C">
        <w:rPr>
          <w:sz w:val="28"/>
          <w:szCs w:val="28"/>
        </w:rPr>
        <w:t xml:space="preserve">that Hollande is first and foremost a politician, and they will have to wait and see if his actions match his rhetoric.  </w:t>
      </w:r>
      <w:r>
        <w:rPr>
          <w:sz w:val="28"/>
          <w:szCs w:val="28"/>
        </w:rPr>
        <w:t xml:space="preserve">Schaueble was pleased that Hollande stated in his acceptance speech that he wanted only to amend the current debt resolution document to include language about growth.  The Germans had feared that he </w:t>
      </w:r>
      <w:r w:rsidR="004F4B7D">
        <w:rPr>
          <w:sz w:val="28"/>
          <w:szCs w:val="28"/>
        </w:rPr>
        <w:t>might demand that they</w:t>
      </w:r>
      <w:r>
        <w:rPr>
          <w:sz w:val="28"/>
          <w:szCs w:val="28"/>
        </w:rPr>
        <w:t xml:space="preserve"> renegotiate the entire agreement. </w:t>
      </w:r>
      <w:r w:rsidR="003E0421">
        <w:rPr>
          <w:sz w:val="28"/>
          <w:szCs w:val="28"/>
        </w:rPr>
        <w:t>The Chancellor and the Minister agreed that Hollande’s commitment to government spending to stimulate growth will encoura</w:t>
      </w:r>
      <w:r>
        <w:rPr>
          <w:sz w:val="28"/>
          <w:szCs w:val="28"/>
        </w:rPr>
        <w:t xml:space="preserve">ge those in </w:t>
      </w:r>
      <w:r>
        <w:rPr>
          <w:sz w:val="28"/>
          <w:szCs w:val="28"/>
        </w:rPr>
        <w:lastRenderedPageBreak/>
        <w:t xml:space="preserve">other member governments </w:t>
      </w:r>
      <w:r w:rsidR="003E0421">
        <w:rPr>
          <w:sz w:val="28"/>
          <w:szCs w:val="28"/>
        </w:rPr>
        <w:t xml:space="preserve">who oppose the German demands for increased austerity on the part of the Eurozone states.  Schaueble noted that this situation will not only affect the EU, but will also complicate German internal politics. </w:t>
      </w:r>
      <w:r w:rsidR="00D96D6C">
        <w:rPr>
          <w:sz w:val="28"/>
          <w:szCs w:val="28"/>
        </w:rPr>
        <w:t xml:space="preserve">  </w:t>
      </w:r>
      <w:r w:rsidR="00FC4FAD">
        <w:rPr>
          <w:sz w:val="28"/>
          <w:szCs w:val="28"/>
        </w:rPr>
        <w:t>Merkel stated that while she had often found Sarkozy annoying, dealing with Hollande, whose entire career has been focused on French internal political battles</w:t>
      </w:r>
      <w:r w:rsidR="00FE0B08">
        <w:rPr>
          <w:sz w:val="28"/>
          <w:szCs w:val="28"/>
        </w:rPr>
        <w:t>,</w:t>
      </w:r>
      <w:r w:rsidR="00FC4FAD">
        <w:rPr>
          <w:sz w:val="28"/>
          <w:szCs w:val="28"/>
        </w:rPr>
        <w:t xml:space="preserve"> will be a challenge.</w:t>
      </w:r>
    </w:p>
    <w:p w:rsidR="00923FBF" w:rsidRDefault="00FC4FAD" w:rsidP="00923FBF">
      <w:pPr>
        <w:pStyle w:val="NormalWeb"/>
        <w:shd w:val="clear" w:color="auto" w:fill="FFFFFF"/>
        <w:spacing w:line="360" w:lineRule="auto"/>
        <w:rPr>
          <w:sz w:val="28"/>
          <w:szCs w:val="28"/>
        </w:rPr>
      </w:pPr>
      <w:r>
        <w:rPr>
          <w:sz w:val="28"/>
          <w:szCs w:val="28"/>
        </w:rPr>
        <w:tab/>
        <w:t>3</w:t>
      </w:r>
      <w:r w:rsidR="00923FBF">
        <w:rPr>
          <w:sz w:val="28"/>
          <w:szCs w:val="28"/>
        </w:rPr>
        <w:t xml:space="preserve">.  According to extremely sensitive reporting, Schaueble also pointed out to Merkel that the apparent rejection of </w:t>
      </w:r>
      <w:r>
        <w:rPr>
          <w:sz w:val="28"/>
          <w:szCs w:val="28"/>
        </w:rPr>
        <w:t xml:space="preserve">the </w:t>
      </w:r>
      <w:r w:rsidR="00923FBF">
        <w:rPr>
          <w:sz w:val="28"/>
          <w:szCs w:val="28"/>
        </w:rPr>
        <w:t xml:space="preserve">austerity coalition by Greek voters will only serve to </w:t>
      </w:r>
      <w:r>
        <w:rPr>
          <w:sz w:val="28"/>
          <w:szCs w:val="28"/>
        </w:rPr>
        <w:t xml:space="preserve">confuse the world financial markets and </w:t>
      </w:r>
      <w:r w:rsidR="00923FBF">
        <w:rPr>
          <w:sz w:val="28"/>
          <w:szCs w:val="28"/>
        </w:rPr>
        <w:t>encourage Hol</w:t>
      </w:r>
      <w:r>
        <w:rPr>
          <w:sz w:val="28"/>
          <w:szCs w:val="28"/>
        </w:rPr>
        <w:t xml:space="preserve">lande, who, </w:t>
      </w:r>
      <w:r w:rsidR="00FE0B08">
        <w:rPr>
          <w:sz w:val="28"/>
          <w:szCs w:val="28"/>
        </w:rPr>
        <w:t xml:space="preserve">as a dedicated </w:t>
      </w:r>
      <w:r w:rsidR="00923FBF">
        <w:rPr>
          <w:sz w:val="28"/>
          <w:szCs w:val="28"/>
        </w:rPr>
        <w:t>European Socialist</w:t>
      </w:r>
      <w:r>
        <w:rPr>
          <w:sz w:val="28"/>
          <w:szCs w:val="28"/>
        </w:rPr>
        <w:t>,</w:t>
      </w:r>
      <w:r w:rsidR="00923FBF">
        <w:rPr>
          <w:sz w:val="28"/>
          <w:szCs w:val="28"/>
        </w:rPr>
        <w:t xml:space="preserve"> sees himself as the </w:t>
      </w:r>
      <w:r w:rsidR="00D355FE">
        <w:rPr>
          <w:sz w:val="28"/>
          <w:szCs w:val="28"/>
        </w:rPr>
        <w:t xml:space="preserve">potential </w:t>
      </w:r>
      <w:r w:rsidR="00923FBF">
        <w:rPr>
          <w:sz w:val="28"/>
          <w:szCs w:val="28"/>
        </w:rPr>
        <w:t xml:space="preserve">new leader of the Eurozone and EU; with France </w:t>
      </w:r>
      <w:r w:rsidR="00D355FE">
        <w:rPr>
          <w:sz w:val="28"/>
          <w:szCs w:val="28"/>
        </w:rPr>
        <w:t>showing</w:t>
      </w:r>
      <w:r w:rsidR="00923FBF">
        <w:rPr>
          <w:sz w:val="28"/>
          <w:szCs w:val="28"/>
        </w:rPr>
        <w:t xml:space="preserve"> the way out of the current crisis through</w:t>
      </w:r>
      <w:r w:rsidR="00D355FE">
        <w:rPr>
          <w:sz w:val="28"/>
          <w:szCs w:val="28"/>
        </w:rPr>
        <w:t xml:space="preserve"> a</w:t>
      </w:r>
      <w:r w:rsidR="00923FBF">
        <w:rPr>
          <w:sz w:val="28"/>
          <w:szCs w:val="28"/>
        </w:rPr>
        <w:t xml:space="preserve"> mixed economic policy led by th</w:t>
      </w:r>
      <w:r w:rsidR="00D355FE">
        <w:rPr>
          <w:sz w:val="28"/>
          <w:szCs w:val="28"/>
        </w:rPr>
        <w:t>e Socialist Government</w:t>
      </w:r>
      <w:r w:rsidR="00923FBF">
        <w:rPr>
          <w:sz w:val="28"/>
          <w:szCs w:val="28"/>
        </w:rPr>
        <w:t>.  Schaueble added that, as Merkel prepared for her first post election discussion with the French President; she must remember that he will be anxious to establish a strong position early on in their relationship.  The French parliamentary elections will take place in late June and the Socialists are counting on the support of the communist led Left Front (FG) to gain control of the national legislature.  According to sensitive reporting from the German External Intelligence Service (Bundesna</w:t>
      </w:r>
      <w:r w:rsidR="00D355FE">
        <w:rPr>
          <w:sz w:val="28"/>
          <w:szCs w:val="28"/>
        </w:rPr>
        <w:t>chrichtendienst-BND</w:t>
      </w:r>
      <w:r w:rsidR="004F4B7D">
        <w:rPr>
          <w:sz w:val="28"/>
          <w:szCs w:val="28"/>
        </w:rPr>
        <w:t>),</w:t>
      </w:r>
      <w:r w:rsidR="00923FBF">
        <w:rPr>
          <w:sz w:val="28"/>
          <w:szCs w:val="28"/>
        </w:rPr>
        <w:t xml:space="preserve"> in return for FG support, Hollande promised </w:t>
      </w:r>
      <w:r w:rsidR="00D355FE">
        <w:rPr>
          <w:sz w:val="28"/>
          <w:szCs w:val="28"/>
        </w:rPr>
        <w:t xml:space="preserve">FG leader Jean-Luc Melenchon that he would </w:t>
      </w:r>
      <w:r w:rsidR="00923FBF">
        <w:rPr>
          <w:sz w:val="28"/>
          <w:szCs w:val="28"/>
        </w:rPr>
        <w:t>stand behind his pledge to fight German driven economic austerity measures, increase taxes on industry and wealthy citizens, while pressing for government driven stimulus</w:t>
      </w:r>
      <w:r>
        <w:rPr>
          <w:sz w:val="28"/>
          <w:szCs w:val="28"/>
        </w:rPr>
        <w:t xml:space="preserve"> programs</w:t>
      </w:r>
      <w:r w:rsidR="00923FBF">
        <w:rPr>
          <w:sz w:val="28"/>
          <w:szCs w:val="28"/>
        </w:rPr>
        <w:t xml:space="preserve">.  (Note:  The FG controls between 10 and 15 percent of the vote in France, and is crucial to the Socialist success.)   </w:t>
      </w:r>
    </w:p>
    <w:p w:rsidR="00CB1349" w:rsidRDefault="00FC4FAD" w:rsidP="00216825">
      <w:pPr>
        <w:pStyle w:val="NormalWeb"/>
        <w:shd w:val="clear" w:color="auto" w:fill="FFFFFF"/>
        <w:spacing w:line="360" w:lineRule="auto"/>
        <w:rPr>
          <w:sz w:val="28"/>
          <w:szCs w:val="28"/>
        </w:rPr>
      </w:pPr>
      <w:r>
        <w:rPr>
          <w:sz w:val="28"/>
          <w:szCs w:val="28"/>
        </w:rPr>
        <w:tab/>
        <w:t>4</w:t>
      </w:r>
      <w:r w:rsidR="00923FBF">
        <w:rPr>
          <w:sz w:val="28"/>
          <w:szCs w:val="28"/>
        </w:rPr>
        <w:t>.  I</w:t>
      </w:r>
      <w:r w:rsidR="003E0421">
        <w:rPr>
          <w:sz w:val="28"/>
          <w:szCs w:val="28"/>
        </w:rPr>
        <w:t>n the opinion of this individual</w:t>
      </w:r>
      <w:r>
        <w:rPr>
          <w:sz w:val="28"/>
          <w:szCs w:val="28"/>
        </w:rPr>
        <w:t>,</w:t>
      </w:r>
      <w:r w:rsidR="003E0421">
        <w:rPr>
          <w:sz w:val="28"/>
          <w:szCs w:val="28"/>
        </w:rPr>
        <w:t xml:space="preserve"> </w:t>
      </w:r>
      <w:r w:rsidR="00D96D6C">
        <w:rPr>
          <w:sz w:val="28"/>
          <w:szCs w:val="28"/>
        </w:rPr>
        <w:t xml:space="preserve">Merkel noted that </w:t>
      </w:r>
      <w:r>
        <w:rPr>
          <w:sz w:val="28"/>
          <w:szCs w:val="28"/>
        </w:rPr>
        <w:t>Hollande</w:t>
      </w:r>
      <w:r w:rsidR="00D96D6C">
        <w:rPr>
          <w:sz w:val="28"/>
          <w:szCs w:val="28"/>
        </w:rPr>
        <w:t xml:space="preserve"> had issued a direct challenge to Germany</w:t>
      </w:r>
      <w:r>
        <w:rPr>
          <w:sz w:val="28"/>
          <w:szCs w:val="28"/>
        </w:rPr>
        <w:t>,</w:t>
      </w:r>
      <w:r w:rsidR="00D96D6C">
        <w:rPr>
          <w:sz w:val="28"/>
          <w:szCs w:val="28"/>
        </w:rPr>
        <w:t xml:space="preserve"> by name</w:t>
      </w:r>
      <w:r>
        <w:rPr>
          <w:sz w:val="28"/>
          <w:szCs w:val="28"/>
        </w:rPr>
        <w:t>,</w:t>
      </w:r>
      <w:r w:rsidR="00D96D6C">
        <w:rPr>
          <w:sz w:val="28"/>
          <w:szCs w:val="28"/>
        </w:rPr>
        <w:t xml:space="preserve"> regarding the balance between austerity </w:t>
      </w:r>
      <w:r>
        <w:rPr>
          <w:sz w:val="28"/>
          <w:szCs w:val="28"/>
        </w:rPr>
        <w:t xml:space="preserve">programs </w:t>
      </w:r>
      <w:r w:rsidR="00D96D6C">
        <w:rPr>
          <w:sz w:val="28"/>
          <w:szCs w:val="28"/>
        </w:rPr>
        <w:t xml:space="preserve">and </w:t>
      </w:r>
      <w:r>
        <w:rPr>
          <w:sz w:val="28"/>
          <w:szCs w:val="28"/>
        </w:rPr>
        <w:t xml:space="preserve">economic/job </w:t>
      </w:r>
      <w:r w:rsidR="00D96D6C">
        <w:rPr>
          <w:sz w:val="28"/>
          <w:szCs w:val="28"/>
        </w:rPr>
        <w:t>growth driven by government spending.  Schaueble warned Merkel to maintain Germany’s position regarding the need for continuing austerity</w:t>
      </w:r>
      <w:r w:rsidR="00FE0B08">
        <w:rPr>
          <w:sz w:val="28"/>
          <w:szCs w:val="28"/>
        </w:rPr>
        <w:t xml:space="preserve"> throughout the </w:t>
      </w:r>
      <w:r w:rsidR="00D96D6C">
        <w:rPr>
          <w:sz w:val="28"/>
          <w:szCs w:val="28"/>
        </w:rPr>
        <w:t>EU.  The Min</w:t>
      </w:r>
      <w:r w:rsidR="00FE0B08">
        <w:rPr>
          <w:sz w:val="28"/>
          <w:szCs w:val="28"/>
        </w:rPr>
        <w:t>ister stated that</w:t>
      </w:r>
      <w:r w:rsidR="00D96D6C">
        <w:rPr>
          <w:sz w:val="28"/>
          <w:szCs w:val="28"/>
        </w:rPr>
        <w:t xml:space="preserve"> German diplomats and intelligence officers throughout Europe and at the EU</w:t>
      </w:r>
      <w:r>
        <w:rPr>
          <w:sz w:val="28"/>
          <w:szCs w:val="28"/>
        </w:rPr>
        <w:t xml:space="preserve"> </w:t>
      </w:r>
      <w:r w:rsidR="00FE0B08">
        <w:rPr>
          <w:sz w:val="28"/>
          <w:szCs w:val="28"/>
        </w:rPr>
        <w:t xml:space="preserve">Headquarters in Brussels </w:t>
      </w:r>
      <w:r>
        <w:rPr>
          <w:sz w:val="28"/>
          <w:szCs w:val="28"/>
        </w:rPr>
        <w:t>are convinced that Hollande will maintain his commitment to the Socialist position</w:t>
      </w:r>
      <w:r w:rsidR="003E0421">
        <w:rPr>
          <w:sz w:val="28"/>
          <w:szCs w:val="28"/>
        </w:rPr>
        <w:t>.  Merkel</w:t>
      </w:r>
      <w:r>
        <w:rPr>
          <w:sz w:val="28"/>
          <w:szCs w:val="28"/>
        </w:rPr>
        <w:t>, for her part,</w:t>
      </w:r>
      <w:r w:rsidR="003E0421">
        <w:rPr>
          <w:sz w:val="28"/>
          <w:szCs w:val="28"/>
        </w:rPr>
        <w:t xml:space="preserve"> added that</w:t>
      </w:r>
      <w:r>
        <w:rPr>
          <w:sz w:val="28"/>
          <w:szCs w:val="28"/>
        </w:rPr>
        <w:t xml:space="preserve"> in anticipation of this effort by Hollande</w:t>
      </w:r>
      <w:r w:rsidR="004F4B7D">
        <w:rPr>
          <w:sz w:val="28"/>
          <w:szCs w:val="28"/>
        </w:rPr>
        <w:t>, her</w:t>
      </w:r>
      <w:r w:rsidR="003E0421">
        <w:rPr>
          <w:sz w:val="28"/>
          <w:szCs w:val="28"/>
        </w:rPr>
        <w:t xml:space="preserve"> Chancellery eco</w:t>
      </w:r>
      <w:r w:rsidR="00FE0B08">
        <w:rPr>
          <w:sz w:val="28"/>
          <w:szCs w:val="28"/>
        </w:rPr>
        <w:t>nomic advisors have asked</w:t>
      </w:r>
      <w:r>
        <w:rPr>
          <w:sz w:val="28"/>
          <w:szCs w:val="28"/>
        </w:rPr>
        <w:t xml:space="preserve"> her to </w:t>
      </w:r>
      <w:r w:rsidR="00FE0B08">
        <w:rPr>
          <w:sz w:val="28"/>
          <w:szCs w:val="28"/>
        </w:rPr>
        <w:t xml:space="preserve">consider </w:t>
      </w:r>
      <w:r w:rsidR="003E0421">
        <w:rPr>
          <w:sz w:val="28"/>
          <w:szCs w:val="28"/>
        </w:rPr>
        <w:t>accept</w:t>
      </w:r>
      <w:r w:rsidR="00FE0B08">
        <w:rPr>
          <w:sz w:val="28"/>
          <w:szCs w:val="28"/>
        </w:rPr>
        <w:t>ing</w:t>
      </w:r>
      <w:r w:rsidR="003E0421">
        <w:rPr>
          <w:sz w:val="28"/>
          <w:szCs w:val="28"/>
        </w:rPr>
        <w:t xml:space="preserve"> new</w:t>
      </w:r>
      <w:r>
        <w:rPr>
          <w:sz w:val="28"/>
          <w:szCs w:val="28"/>
        </w:rPr>
        <w:t xml:space="preserve"> policy</w:t>
      </w:r>
      <w:r w:rsidR="003E0421">
        <w:rPr>
          <w:sz w:val="28"/>
          <w:szCs w:val="28"/>
        </w:rPr>
        <w:t xml:space="preserve"> language</w:t>
      </w:r>
      <w:r>
        <w:rPr>
          <w:sz w:val="28"/>
          <w:szCs w:val="28"/>
        </w:rPr>
        <w:t>,</w:t>
      </w:r>
      <w:r w:rsidR="003E0421">
        <w:rPr>
          <w:sz w:val="28"/>
          <w:szCs w:val="28"/>
        </w:rPr>
        <w:t xml:space="preserve"> </w:t>
      </w:r>
      <w:r>
        <w:rPr>
          <w:sz w:val="28"/>
          <w:szCs w:val="28"/>
        </w:rPr>
        <w:t xml:space="preserve">in very general terms, </w:t>
      </w:r>
      <w:r w:rsidR="003E0421">
        <w:rPr>
          <w:sz w:val="28"/>
          <w:szCs w:val="28"/>
        </w:rPr>
        <w:t>calling for an increased commitment to economic growth and an improved employment situation.  Schaeuble urged Merkel, in the strongest terms</w:t>
      </w:r>
      <w:r>
        <w:rPr>
          <w:sz w:val="28"/>
          <w:szCs w:val="28"/>
        </w:rPr>
        <w:t>,</w:t>
      </w:r>
      <w:r w:rsidR="003E0421">
        <w:rPr>
          <w:sz w:val="28"/>
          <w:szCs w:val="28"/>
        </w:rPr>
        <w:t xml:space="preserve"> to avoid any position that does not also emphasize the need for continuing austerity measures.  In the opinion of this </w:t>
      </w:r>
      <w:r w:rsidR="00CB1349">
        <w:rPr>
          <w:sz w:val="28"/>
          <w:szCs w:val="28"/>
        </w:rPr>
        <w:t>individual</w:t>
      </w:r>
      <w:r>
        <w:rPr>
          <w:sz w:val="28"/>
          <w:szCs w:val="28"/>
        </w:rPr>
        <w:t>,</w:t>
      </w:r>
      <w:r w:rsidR="00CB1349">
        <w:rPr>
          <w:sz w:val="28"/>
          <w:szCs w:val="28"/>
        </w:rPr>
        <w:t xml:space="preserve"> a reduction in austerity measures by Greece, Italy, Spain, and even France will lead to a crisis of serious proportions; one that will also affect the German </w:t>
      </w:r>
      <w:r>
        <w:rPr>
          <w:sz w:val="28"/>
          <w:szCs w:val="28"/>
        </w:rPr>
        <w:t>nation</w:t>
      </w:r>
      <w:r w:rsidR="00CB1349">
        <w:rPr>
          <w:sz w:val="28"/>
          <w:szCs w:val="28"/>
        </w:rPr>
        <w:t>.</w:t>
      </w:r>
    </w:p>
    <w:p w:rsidR="0002371B" w:rsidRDefault="004F4B7D" w:rsidP="00216825">
      <w:pPr>
        <w:pStyle w:val="NormalWeb"/>
        <w:shd w:val="clear" w:color="auto" w:fill="FFFFFF"/>
        <w:spacing w:line="360" w:lineRule="auto"/>
        <w:rPr>
          <w:sz w:val="28"/>
          <w:szCs w:val="28"/>
        </w:rPr>
      </w:pPr>
      <w:r>
        <w:rPr>
          <w:sz w:val="28"/>
          <w:szCs w:val="28"/>
        </w:rPr>
        <w:tab/>
        <w:t>5</w:t>
      </w:r>
      <w:r w:rsidR="00CB1349">
        <w:rPr>
          <w:sz w:val="28"/>
          <w:szCs w:val="28"/>
        </w:rPr>
        <w:t>. (Source Comment:  Speaking in strict confidence, Schaueble</w:t>
      </w:r>
      <w:r>
        <w:rPr>
          <w:sz w:val="28"/>
          <w:szCs w:val="28"/>
        </w:rPr>
        <w:t xml:space="preserve"> again</w:t>
      </w:r>
      <w:r w:rsidR="00CB1349">
        <w:rPr>
          <w:sz w:val="28"/>
          <w:szCs w:val="28"/>
        </w:rPr>
        <w:t xml:space="preserve"> stated that Merkel must remember that Hollande is a true European Socialist, whose entire career has been focused on internal French politics.  The Minister believes that Hollande will initiate government spending programs</w:t>
      </w:r>
      <w:r w:rsidR="005D0075">
        <w:rPr>
          <w:sz w:val="28"/>
          <w:szCs w:val="28"/>
        </w:rPr>
        <w:t>, and increase taxes on wealthy citizens</w:t>
      </w:r>
      <w:r w:rsidR="00CB1349">
        <w:rPr>
          <w:sz w:val="28"/>
          <w:szCs w:val="28"/>
        </w:rPr>
        <w:t xml:space="preserve"> in an effort to stimulate economic growth and reduce unemployment.  He added that in the discussions with Hollande’s advisors, officers from the Ministry of Economics learned th</w:t>
      </w:r>
      <w:r w:rsidR="00FE0B08">
        <w:rPr>
          <w:sz w:val="28"/>
          <w:szCs w:val="28"/>
        </w:rPr>
        <w:t xml:space="preserve">at </w:t>
      </w:r>
      <w:proofErr w:type="spellStart"/>
      <w:r w:rsidR="00FE0B08">
        <w:rPr>
          <w:sz w:val="28"/>
          <w:szCs w:val="28"/>
        </w:rPr>
        <w:t>Hollande</w:t>
      </w:r>
      <w:proofErr w:type="spellEnd"/>
      <w:r w:rsidR="00FE0B08">
        <w:rPr>
          <w:sz w:val="28"/>
          <w:szCs w:val="28"/>
        </w:rPr>
        <w:t xml:space="preserve"> believes that the EU</w:t>
      </w:r>
      <w:r w:rsidR="00CB1349">
        <w:rPr>
          <w:sz w:val="28"/>
          <w:szCs w:val="28"/>
        </w:rPr>
        <w:t xml:space="preserve"> cannot wait for economic growth in the United States to s</w:t>
      </w:r>
      <w:r>
        <w:rPr>
          <w:sz w:val="28"/>
          <w:szCs w:val="28"/>
        </w:rPr>
        <w:t>timulate growth in Europe. According to this source, Hollande</w:t>
      </w:r>
      <w:r w:rsidR="00CB1349">
        <w:rPr>
          <w:sz w:val="28"/>
          <w:szCs w:val="28"/>
        </w:rPr>
        <w:t xml:space="preserve"> believe</w:t>
      </w:r>
      <w:r>
        <w:rPr>
          <w:sz w:val="28"/>
          <w:szCs w:val="28"/>
        </w:rPr>
        <w:t>s</w:t>
      </w:r>
      <w:r w:rsidR="00CB1349">
        <w:rPr>
          <w:sz w:val="28"/>
          <w:szCs w:val="28"/>
        </w:rPr>
        <w:t xml:space="preserve"> that German internal policy must change, allowing for slight increases in </w:t>
      </w:r>
      <w:r w:rsidR="0002371B">
        <w:rPr>
          <w:sz w:val="28"/>
          <w:szCs w:val="28"/>
        </w:rPr>
        <w:t xml:space="preserve">inflation and a reduction in the value of the Euro.  These </w:t>
      </w:r>
      <w:r>
        <w:rPr>
          <w:sz w:val="28"/>
          <w:szCs w:val="28"/>
        </w:rPr>
        <w:t xml:space="preserve">French </w:t>
      </w:r>
      <w:r w:rsidR="0002371B">
        <w:rPr>
          <w:sz w:val="28"/>
          <w:szCs w:val="28"/>
        </w:rPr>
        <w:t>Socialist advisers also believe that German employers must increase the salaries of their workers, even if this involves government subsidies to allow these increases.</w:t>
      </w:r>
      <w:r w:rsidR="005D0075">
        <w:rPr>
          <w:sz w:val="28"/>
          <w:szCs w:val="28"/>
        </w:rPr>
        <w:t xml:space="preserve">  Schaeuble </w:t>
      </w:r>
      <w:r>
        <w:rPr>
          <w:sz w:val="28"/>
          <w:szCs w:val="28"/>
        </w:rPr>
        <w:t xml:space="preserve">added that </w:t>
      </w:r>
      <w:r w:rsidR="005D0075">
        <w:rPr>
          <w:sz w:val="28"/>
          <w:szCs w:val="28"/>
        </w:rPr>
        <w:t xml:space="preserve">Hollande is unconcerned by the prospect of a fall in the value of the Euro.  According to this source, Hollande believes a decrease in the value of the Euro will serve the same purpose as devaluation did for European currencies under pressure in the years before the creation of the Eurozone currency union.  </w:t>
      </w:r>
      <w:r w:rsidR="0002371B">
        <w:rPr>
          <w:sz w:val="28"/>
          <w:szCs w:val="28"/>
        </w:rPr>
        <w:t>)</w:t>
      </w:r>
    </w:p>
    <w:p w:rsidR="00CE6AC4" w:rsidRDefault="004F4B7D" w:rsidP="00216825">
      <w:pPr>
        <w:pStyle w:val="NormalWeb"/>
        <w:shd w:val="clear" w:color="auto" w:fill="FFFFFF"/>
        <w:spacing w:line="360" w:lineRule="auto"/>
        <w:rPr>
          <w:sz w:val="28"/>
          <w:szCs w:val="28"/>
        </w:rPr>
      </w:pPr>
      <w:r>
        <w:rPr>
          <w:sz w:val="28"/>
          <w:szCs w:val="28"/>
        </w:rPr>
        <w:tab/>
        <w:t>6</w:t>
      </w:r>
      <w:r w:rsidR="005D0075">
        <w:rPr>
          <w:sz w:val="28"/>
          <w:szCs w:val="28"/>
        </w:rPr>
        <w:t xml:space="preserve">.  At the same time, a particularly sensitive source noted that Schaeuble is extremely concerned over the </w:t>
      </w:r>
      <w:r w:rsidR="00BA6FE8">
        <w:rPr>
          <w:sz w:val="28"/>
          <w:szCs w:val="28"/>
        </w:rPr>
        <w:t>long term affect the French elections may have on German internal politics.  Although Merkel continues to be quite popular, her center-right</w:t>
      </w:r>
      <w:r>
        <w:rPr>
          <w:sz w:val="28"/>
          <w:szCs w:val="28"/>
        </w:rPr>
        <w:t xml:space="preserve"> coalition of the</w:t>
      </w:r>
      <w:r w:rsidR="00BA6FE8">
        <w:rPr>
          <w:sz w:val="28"/>
          <w:szCs w:val="28"/>
        </w:rPr>
        <w:t xml:space="preserve"> Christian Democratic Union/Christian Social Union (CDU/CSU) and the Free Democratic Party (FDP) is losing support across the country, with the FDP in danger of losing their seats in the German parliament (Bundestag).  On the same day as Hollande’s victory, voters in the longtime CDU/FDP stronghold of Schleswig-Holstein gave 52-48 percent margin of victory to a coalition of </w:t>
      </w:r>
      <w:r>
        <w:rPr>
          <w:sz w:val="28"/>
          <w:szCs w:val="28"/>
        </w:rPr>
        <w:t>leftist</w:t>
      </w:r>
      <w:r w:rsidR="00BA6FE8">
        <w:rPr>
          <w:sz w:val="28"/>
          <w:szCs w:val="28"/>
        </w:rPr>
        <w:t xml:space="preserve"> parties, with links to the French Socialist Party.  The new state government includes the Social Democratic Party (SDP), the Green Party, and the far left Pirate Party.  Schaueble is concerned that Hollande’s victo</w:t>
      </w:r>
      <w:r>
        <w:rPr>
          <w:sz w:val="28"/>
          <w:szCs w:val="28"/>
        </w:rPr>
        <w:t xml:space="preserve">ry </w:t>
      </w:r>
      <w:r w:rsidR="00BA6FE8">
        <w:rPr>
          <w:sz w:val="28"/>
          <w:szCs w:val="28"/>
        </w:rPr>
        <w:t xml:space="preserve">will give heart to other Socialist politicians in Germany as they prepare for the next scheduled national elections in </w:t>
      </w:r>
      <w:r w:rsidR="00CE6AC4">
        <w:rPr>
          <w:sz w:val="28"/>
          <w:szCs w:val="28"/>
        </w:rPr>
        <w:t>2013.</w:t>
      </w:r>
    </w:p>
    <w:p w:rsidR="005D0075" w:rsidRDefault="004F4B7D" w:rsidP="00216825">
      <w:pPr>
        <w:pStyle w:val="NormalWeb"/>
        <w:shd w:val="clear" w:color="auto" w:fill="FFFFFF"/>
        <w:spacing w:line="360" w:lineRule="auto"/>
        <w:rPr>
          <w:sz w:val="28"/>
          <w:szCs w:val="28"/>
        </w:rPr>
      </w:pPr>
      <w:r>
        <w:rPr>
          <w:sz w:val="28"/>
          <w:szCs w:val="28"/>
        </w:rPr>
        <w:tab/>
        <w:t>7</w:t>
      </w:r>
      <w:r w:rsidR="00CE6AC4">
        <w:rPr>
          <w:sz w:val="28"/>
          <w:szCs w:val="28"/>
        </w:rPr>
        <w:t>.  (Source  Comment:  Schaueble added that he may encourage Merkel to call early elections, if it appears that this leftist, anti-austerity movement is taking hold in Germany; in an effort to act before the opposition becomes too strong.)</w:t>
      </w:r>
    </w:p>
    <w:p w:rsidR="004F4B7D" w:rsidRDefault="004F4B7D" w:rsidP="00CE6AC4">
      <w:pPr>
        <w:pStyle w:val="NormalWeb"/>
        <w:rPr>
          <w:sz w:val="28"/>
          <w:szCs w:val="28"/>
        </w:rPr>
      </w:pPr>
    </w:p>
    <w:p w:rsidR="004F4B7D" w:rsidRDefault="004F4B7D" w:rsidP="00CE6AC4">
      <w:pPr>
        <w:pStyle w:val="NormalWeb"/>
        <w:rPr>
          <w:sz w:val="28"/>
          <w:szCs w:val="28"/>
        </w:rPr>
      </w:pPr>
    </w:p>
    <w:p w:rsidR="004F4B7D" w:rsidRDefault="004F4B7D" w:rsidP="00CE6AC4">
      <w:pPr>
        <w:pStyle w:val="NormalWeb"/>
        <w:rPr>
          <w:sz w:val="28"/>
          <w:szCs w:val="28"/>
        </w:rPr>
      </w:pPr>
    </w:p>
    <w:p w:rsidR="004F4B7D" w:rsidRDefault="004F4B7D" w:rsidP="00CE6AC4">
      <w:pPr>
        <w:pStyle w:val="NormalWeb"/>
        <w:rPr>
          <w:sz w:val="28"/>
          <w:szCs w:val="28"/>
        </w:rPr>
      </w:pPr>
    </w:p>
    <w:p w:rsidR="004F4B7D" w:rsidRDefault="004F4B7D" w:rsidP="00CE6AC4">
      <w:pPr>
        <w:pStyle w:val="NormalWeb"/>
        <w:rPr>
          <w:sz w:val="28"/>
          <w:szCs w:val="28"/>
        </w:rPr>
      </w:pPr>
    </w:p>
    <w:p w:rsidR="004F4B7D" w:rsidRDefault="004F4B7D" w:rsidP="00CE6AC4">
      <w:pPr>
        <w:pStyle w:val="NormalWeb"/>
        <w:rPr>
          <w:sz w:val="28"/>
          <w:szCs w:val="28"/>
        </w:rPr>
      </w:pPr>
    </w:p>
    <w:p w:rsidR="004F4B7D" w:rsidRDefault="004F4B7D" w:rsidP="00CE6AC4">
      <w:pPr>
        <w:pStyle w:val="NormalWeb"/>
        <w:rPr>
          <w:sz w:val="28"/>
          <w:szCs w:val="28"/>
        </w:rPr>
      </w:pPr>
    </w:p>
    <w:p w:rsidR="00CA38F3" w:rsidRPr="00216825" w:rsidRDefault="003C28A9" w:rsidP="00CE6AC4">
      <w:pPr>
        <w:pStyle w:val="NormalWeb"/>
        <w:rPr>
          <w:color w:val="000000"/>
          <w:sz w:val="28"/>
          <w:szCs w:val="28"/>
        </w:rPr>
      </w:pPr>
      <w:r w:rsidRPr="00216825">
        <w:rPr>
          <w:sz w:val="28"/>
          <w:szCs w:val="28"/>
        </w:rPr>
        <w:tab/>
      </w:r>
    </w:p>
    <w:p w:rsidR="00216825" w:rsidRPr="00216825" w:rsidRDefault="00216825" w:rsidP="00216825">
      <w:pPr>
        <w:pBdr>
          <w:bottom w:val="single" w:sz="6" w:space="31" w:color="auto"/>
        </w:pBdr>
        <w:spacing w:before="100" w:beforeAutospacing="1" w:after="100" w:afterAutospacing="1" w:line="360" w:lineRule="auto"/>
        <w:ind w:left="-360"/>
        <w:rPr>
          <w:rFonts w:ascii="Times New Roman" w:hAnsi="Times New Roman" w:cs="Times New Roman"/>
          <w:sz w:val="28"/>
          <w:szCs w:val="28"/>
        </w:rPr>
      </w:pPr>
      <w:r>
        <w:rPr>
          <w:rFonts w:ascii="Times New Roman" w:hAnsi="Times New Roman" w:cs="Times New Roman"/>
          <w:b/>
          <w:sz w:val="28"/>
          <w:szCs w:val="28"/>
        </w:rPr>
        <w:t>C</w:t>
      </w:r>
      <w:r w:rsidRPr="00216825">
        <w:rPr>
          <w:rFonts w:ascii="Times New Roman" w:hAnsi="Times New Roman" w:cs="Times New Roman"/>
          <w:b/>
          <w:sz w:val="28"/>
          <w:szCs w:val="28"/>
        </w:rPr>
        <w:t>ONIDENTIAL:  This message is confidential, privileged, and is covered by the Electronic Communications Privacy Act (18 USC 2510).  This message and any attachments is intended for the sole use of the addresses(s) and any discussion, copying and/or distribution is strictly prohibited.  If you have received this message in error, please notify the sender, and immediately delete from your computer system.  Thank you.</w:t>
      </w:r>
    </w:p>
    <w:p w:rsidR="00216825" w:rsidRPr="00216825" w:rsidRDefault="00216825" w:rsidP="00216825">
      <w:pPr>
        <w:spacing w:line="360" w:lineRule="auto"/>
        <w:rPr>
          <w:rFonts w:ascii="Times New Roman" w:hAnsi="Times New Roman" w:cs="Times New Roman"/>
          <w:sz w:val="28"/>
          <w:szCs w:val="28"/>
        </w:rPr>
      </w:pPr>
    </w:p>
    <w:p w:rsidR="009F2F39" w:rsidRPr="009F2F39" w:rsidRDefault="00216825" w:rsidP="00216825">
      <w:pPr>
        <w:spacing w:line="360" w:lineRule="auto"/>
        <w:jc w:val="center"/>
        <w:rPr>
          <w:rFonts w:ascii="Times New Roman" w:hAnsi="Times New Roman" w:cs="Times New Roman"/>
          <w:sz w:val="28"/>
          <w:szCs w:val="28"/>
        </w:rPr>
      </w:pPr>
      <w:r w:rsidRPr="00216825">
        <w:rPr>
          <w:rFonts w:ascii="Times New Roman" w:hAnsi="Times New Roman" w:cs="Times New Roman"/>
          <w:sz w:val="28"/>
          <w:szCs w:val="28"/>
        </w:rPr>
        <w:t>PRO</w:t>
      </w:r>
      <w:r>
        <w:rPr>
          <w:rFonts w:ascii="Times New Roman" w:hAnsi="Times New Roman" w:cs="Times New Roman"/>
          <w:sz w:val="28"/>
          <w:szCs w:val="28"/>
        </w:rPr>
        <w:t>PRIETARY/CONFIDENTIAL</w:t>
      </w:r>
    </w:p>
    <w:sectPr w:rsidR="009F2F39" w:rsidRPr="009F2F39" w:rsidSect="00521E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550E3"/>
    <w:multiLevelType w:val="multilevel"/>
    <w:tmpl w:val="A18E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A3512"/>
    <w:multiLevelType w:val="multilevel"/>
    <w:tmpl w:val="40B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A20860"/>
    <w:multiLevelType w:val="multilevel"/>
    <w:tmpl w:val="EFCA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7E4E57"/>
    <w:multiLevelType w:val="multilevel"/>
    <w:tmpl w:val="5BCE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021BDC"/>
    <w:multiLevelType w:val="multilevel"/>
    <w:tmpl w:val="1596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C424DF"/>
    <w:multiLevelType w:val="multilevel"/>
    <w:tmpl w:val="4CEC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F2F39"/>
    <w:rsid w:val="0002371B"/>
    <w:rsid w:val="00175E89"/>
    <w:rsid w:val="001938C3"/>
    <w:rsid w:val="001C57E5"/>
    <w:rsid w:val="001D00E5"/>
    <w:rsid w:val="001F01D2"/>
    <w:rsid w:val="00216825"/>
    <w:rsid w:val="003C28A9"/>
    <w:rsid w:val="003E0421"/>
    <w:rsid w:val="004F4B7D"/>
    <w:rsid w:val="00505E48"/>
    <w:rsid w:val="00521E91"/>
    <w:rsid w:val="00571299"/>
    <w:rsid w:val="005D0075"/>
    <w:rsid w:val="005D335F"/>
    <w:rsid w:val="00771A87"/>
    <w:rsid w:val="00804A74"/>
    <w:rsid w:val="008718DF"/>
    <w:rsid w:val="00923FBF"/>
    <w:rsid w:val="009F2F39"/>
    <w:rsid w:val="00A362F9"/>
    <w:rsid w:val="00BA6FE8"/>
    <w:rsid w:val="00BE5AB4"/>
    <w:rsid w:val="00CA38F3"/>
    <w:rsid w:val="00CB1349"/>
    <w:rsid w:val="00CE6AC4"/>
    <w:rsid w:val="00D2077F"/>
    <w:rsid w:val="00D355FE"/>
    <w:rsid w:val="00D96D6C"/>
    <w:rsid w:val="00E46EC2"/>
    <w:rsid w:val="00F943BA"/>
    <w:rsid w:val="00FC4FAD"/>
    <w:rsid w:val="00FE0B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E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2F39"/>
    <w:rPr>
      <w:strike w:val="0"/>
      <w:dstrike w:val="0"/>
      <w:color w:val="006E97"/>
      <w:u w:val="none"/>
      <w:effect w:val="none"/>
    </w:rPr>
  </w:style>
  <w:style w:type="character" w:customStyle="1" w:styleId="hrefclone1">
    <w:name w:val="hrefclone1"/>
    <w:basedOn w:val="DefaultParagraphFont"/>
    <w:rsid w:val="009F2F39"/>
    <w:rPr>
      <w:strike w:val="0"/>
      <w:dstrike w:val="0"/>
      <w:color w:val="006E97"/>
      <w:u w:val="none"/>
      <w:effect w:val="none"/>
    </w:rPr>
  </w:style>
  <w:style w:type="character" w:customStyle="1" w:styleId="timestamp5">
    <w:name w:val="timestamp5"/>
    <w:basedOn w:val="DefaultParagraphFont"/>
    <w:rsid w:val="009F2F39"/>
    <w:rPr>
      <w:b w:val="0"/>
      <w:bCs w:val="0"/>
      <w:vanish w:val="0"/>
      <w:webHidden w:val="0"/>
      <w:color w:val="999999"/>
      <w:sz w:val="17"/>
      <w:szCs w:val="17"/>
      <w:specVanish w:val="0"/>
    </w:rPr>
  </w:style>
  <w:style w:type="paragraph" w:styleId="HTMLPreformatted">
    <w:name w:val="HTML Preformatted"/>
    <w:basedOn w:val="Normal"/>
    <w:link w:val="HTMLPreformattedChar"/>
    <w:uiPriority w:val="99"/>
    <w:semiHidden/>
    <w:unhideWhenUsed/>
    <w:rsid w:val="009F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2F39"/>
    <w:rPr>
      <w:rFonts w:ascii="Courier New" w:eastAsia="Times New Roman" w:hAnsi="Courier New" w:cs="Courier New"/>
      <w:sz w:val="20"/>
      <w:szCs w:val="20"/>
    </w:rPr>
  </w:style>
  <w:style w:type="character" w:customStyle="1" w:styleId="trcrboxheaderspan">
    <w:name w:val="trc_rbox_header_span"/>
    <w:basedOn w:val="DefaultParagraphFont"/>
    <w:rsid w:val="009F2F39"/>
  </w:style>
  <w:style w:type="character" w:customStyle="1" w:styleId="thumbblock22">
    <w:name w:val="thumbblock22"/>
    <w:basedOn w:val="DefaultParagraphFont"/>
    <w:rsid w:val="009F2F39"/>
  </w:style>
  <w:style w:type="character" w:customStyle="1" w:styleId="video-label12">
    <w:name w:val="video-label12"/>
    <w:basedOn w:val="DefaultParagraphFont"/>
    <w:rsid w:val="009F2F39"/>
  </w:style>
  <w:style w:type="character" w:customStyle="1" w:styleId="oborgheader2">
    <w:name w:val="ob_org_header2"/>
    <w:basedOn w:val="DefaultParagraphFont"/>
    <w:rsid w:val="009F2F39"/>
  </w:style>
  <w:style w:type="character" w:customStyle="1" w:styleId="rec-src-link">
    <w:name w:val="rec-src-link"/>
    <w:basedOn w:val="DefaultParagraphFont"/>
    <w:rsid w:val="009F2F39"/>
  </w:style>
  <w:style w:type="paragraph" w:styleId="BalloonText">
    <w:name w:val="Balloon Text"/>
    <w:basedOn w:val="Normal"/>
    <w:link w:val="BalloonTextChar"/>
    <w:uiPriority w:val="99"/>
    <w:semiHidden/>
    <w:unhideWhenUsed/>
    <w:rsid w:val="009F2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F39"/>
    <w:rPr>
      <w:rFonts w:ascii="Tahoma" w:hAnsi="Tahoma" w:cs="Tahoma"/>
      <w:sz w:val="16"/>
      <w:szCs w:val="16"/>
    </w:rPr>
  </w:style>
  <w:style w:type="paragraph" w:styleId="NormalWeb">
    <w:name w:val="Normal (Web)"/>
    <w:basedOn w:val="Normal"/>
    <w:uiPriority w:val="99"/>
    <w:unhideWhenUsed/>
    <w:rsid w:val="009F2F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1855494">
      <w:bodyDiv w:val="1"/>
      <w:marLeft w:val="0"/>
      <w:marRight w:val="0"/>
      <w:marTop w:val="0"/>
      <w:marBottom w:val="0"/>
      <w:divBdr>
        <w:top w:val="none" w:sz="0" w:space="0" w:color="auto"/>
        <w:left w:val="none" w:sz="0" w:space="0" w:color="auto"/>
        <w:bottom w:val="none" w:sz="0" w:space="0" w:color="auto"/>
        <w:right w:val="none" w:sz="0" w:space="0" w:color="auto"/>
      </w:divBdr>
      <w:divsChild>
        <w:div w:id="1818953138">
          <w:marLeft w:val="0"/>
          <w:marRight w:val="0"/>
          <w:marTop w:val="0"/>
          <w:marBottom w:val="0"/>
          <w:divBdr>
            <w:top w:val="none" w:sz="0" w:space="0" w:color="auto"/>
            <w:left w:val="none" w:sz="0" w:space="0" w:color="auto"/>
            <w:bottom w:val="none" w:sz="0" w:space="0" w:color="auto"/>
            <w:right w:val="none" w:sz="0" w:space="0" w:color="auto"/>
          </w:divBdr>
          <w:divsChild>
            <w:div w:id="1362590875">
              <w:marLeft w:val="0"/>
              <w:marRight w:val="0"/>
              <w:marTop w:val="0"/>
              <w:marBottom w:val="0"/>
              <w:divBdr>
                <w:top w:val="none" w:sz="0" w:space="0" w:color="auto"/>
                <w:left w:val="none" w:sz="0" w:space="0" w:color="auto"/>
                <w:bottom w:val="none" w:sz="0" w:space="0" w:color="auto"/>
                <w:right w:val="none" w:sz="0" w:space="0" w:color="auto"/>
              </w:divBdr>
              <w:divsChild>
                <w:div w:id="726495622">
                  <w:marLeft w:val="0"/>
                  <w:marRight w:val="0"/>
                  <w:marTop w:val="0"/>
                  <w:marBottom w:val="0"/>
                  <w:divBdr>
                    <w:top w:val="none" w:sz="0" w:space="0" w:color="auto"/>
                    <w:left w:val="none" w:sz="0" w:space="0" w:color="auto"/>
                    <w:bottom w:val="none" w:sz="0" w:space="0" w:color="auto"/>
                    <w:right w:val="none" w:sz="0" w:space="0" w:color="auto"/>
                  </w:divBdr>
                  <w:divsChild>
                    <w:div w:id="2106461650">
                      <w:marLeft w:val="0"/>
                      <w:marRight w:val="0"/>
                      <w:marTop w:val="0"/>
                      <w:marBottom w:val="0"/>
                      <w:divBdr>
                        <w:top w:val="none" w:sz="0" w:space="0" w:color="auto"/>
                        <w:left w:val="none" w:sz="0" w:space="0" w:color="auto"/>
                        <w:bottom w:val="none" w:sz="0" w:space="0" w:color="auto"/>
                        <w:right w:val="none" w:sz="0" w:space="0" w:color="auto"/>
                      </w:divBdr>
                      <w:divsChild>
                        <w:div w:id="9151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072843">
      <w:bodyDiv w:val="1"/>
      <w:marLeft w:val="0"/>
      <w:marRight w:val="0"/>
      <w:marTop w:val="0"/>
      <w:marBottom w:val="0"/>
      <w:divBdr>
        <w:top w:val="none" w:sz="0" w:space="0" w:color="auto"/>
        <w:left w:val="none" w:sz="0" w:space="0" w:color="auto"/>
        <w:bottom w:val="none" w:sz="0" w:space="0" w:color="auto"/>
        <w:right w:val="none" w:sz="0" w:space="0" w:color="auto"/>
      </w:divBdr>
      <w:divsChild>
        <w:div w:id="692149243">
          <w:marLeft w:val="0"/>
          <w:marRight w:val="0"/>
          <w:marTop w:val="0"/>
          <w:marBottom w:val="0"/>
          <w:divBdr>
            <w:top w:val="none" w:sz="0" w:space="0" w:color="auto"/>
            <w:left w:val="none" w:sz="0" w:space="0" w:color="auto"/>
            <w:bottom w:val="none" w:sz="0" w:space="0" w:color="auto"/>
            <w:right w:val="none" w:sz="0" w:space="0" w:color="auto"/>
          </w:divBdr>
          <w:divsChild>
            <w:div w:id="1270746968">
              <w:marLeft w:val="0"/>
              <w:marRight w:val="360"/>
              <w:marTop w:val="75"/>
              <w:marBottom w:val="0"/>
              <w:divBdr>
                <w:top w:val="single" w:sz="48" w:space="4" w:color="E9DECF"/>
                <w:left w:val="none" w:sz="0" w:space="0" w:color="auto"/>
                <w:bottom w:val="none" w:sz="0" w:space="0" w:color="auto"/>
                <w:right w:val="none" w:sz="0" w:space="0" w:color="auto"/>
              </w:divBdr>
            </w:div>
          </w:divsChild>
        </w:div>
      </w:divsChild>
    </w:div>
    <w:div w:id="1923030668">
      <w:marLeft w:val="0"/>
      <w:marRight w:val="0"/>
      <w:marTop w:val="0"/>
      <w:marBottom w:val="0"/>
      <w:divBdr>
        <w:top w:val="none" w:sz="0" w:space="0" w:color="auto"/>
        <w:left w:val="none" w:sz="0" w:space="0" w:color="auto"/>
        <w:bottom w:val="none" w:sz="0" w:space="0" w:color="auto"/>
        <w:right w:val="none" w:sz="0" w:space="0" w:color="auto"/>
      </w:divBdr>
      <w:divsChild>
        <w:div w:id="464782583">
          <w:marLeft w:val="0"/>
          <w:marRight w:val="0"/>
          <w:marTop w:val="0"/>
          <w:marBottom w:val="0"/>
          <w:divBdr>
            <w:top w:val="none" w:sz="0" w:space="0" w:color="auto"/>
            <w:left w:val="none" w:sz="0" w:space="0" w:color="auto"/>
            <w:bottom w:val="none" w:sz="0" w:space="0" w:color="auto"/>
            <w:right w:val="none" w:sz="0" w:space="0" w:color="auto"/>
          </w:divBdr>
          <w:divsChild>
            <w:div w:id="674260403">
              <w:marLeft w:val="0"/>
              <w:marRight w:val="0"/>
              <w:marTop w:val="0"/>
              <w:marBottom w:val="0"/>
              <w:divBdr>
                <w:top w:val="none" w:sz="0" w:space="0" w:color="auto"/>
                <w:left w:val="none" w:sz="0" w:space="0" w:color="auto"/>
                <w:bottom w:val="none" w:sz="0" w:space="0" w:color="auto"/>
                <w:right w:val="none" w:sz="0" w:space="0" w:color="auto"/>
              </w:divBdr>
              <w:divsChild>
                <w:div w:id="1374959730">
                  <w:marLeft w:val="0"/>
                  <w:marRight w:val="75"/>
                  <w:marTop w:val="45"/>
                  <w:marBottom w:val="150"/>
                  <w:divBdr>
                    <w:top w:val="none" w:sz="0" w:space="0" w:color="auto"/>
                    <w:left w:val="none" w:sz="0" w:space="0" w:color="auto"/>
                    <w:bottom w:val="none" w:sz="0" w:space="0" w:color="auto"/>
                    <w:right w:val="none" w:sz="0" w:space="0" w:color="auto"/>
                  </w:divBdr>
                </w:div>
                <w:div w:id="381903937">
                  <w:marLeft w:val="0"/>
                  <w:marRight w:val="75"/>
                  <w:marTop w:val="45"/>
                  <w:marBottom w:val="150"/>
                  <w:divBdr>
                    <w:top w:val="none" w:sz="0" w:space="0" w:color="auto"/>
                    <w:left w:val="none" w:sz="0" w:space="0" w:color="auto"/>
                    <w:bottom w:val="none" w:sz="0" w:space="0" w:color="auto"/>
                    <w:right w:val="none" w:sz="0" w:space="0" w:color="auto"/>
                  </w:divBdr>
                </w:div>
                <w:div w:id="681009493">
                  <w:marLeft w:val="0"/>
                  <w:marRight w:val="75"/>
                  <w:marTop w:val="45"/>
                  <w:marBottom w:val="150"/>
                  <w:divBdr>
                    <w:top w:val="none" w:sz="0" w:space="0" w:color="auto"/>
                    <w:left w:val="none" w:sz="0" w:space="0" w:color="auto"/>
                    <w:bottom w:val="none" w:sz="0" w:space="0" w:color="auto"/>
                    <w:right w:val="none" w:sz="0" w:space="0" w:color="auto"/>
                  </w:divBdr>
                </w:div>
              </w:divsChild>
            </w:div>
            <w:div w:id="504126957">
              <w:marLeft w:val="0"/>
              <w:marRight w:val="0"/>
              <w:marTop w:val="0"/>
              <w:marBottom w:val="300"/>
              <w:divBdr>
                <w:top w:val="none" w:sz="0" w:space="0" w:color="auto"/>
                <w:left w:val="none" w:sz="0" w:space="0" w:color="auto"/>
                <w:bottom w:val="none" w:sz="0" w:space="0" w:color="auto"/>
                <w:right w:val="none" w:sz="0" w:space="0" w:color="auto"/>
              </w:divBdr>
              <w:divsChild>
                <w:div w:id="1009068306">
                  <w:marLeft w:val="0"/>
                  <w:marRight w:val="0"/>
                  <w:marTop w:val="0"/>
                  <w:marBottom w:val="0"/>
                  <w:divBdr>
                    <w:top w:val="none" w:sz="0" w:space="0" w:color="auto"/>
                    <w:left w:val="none" w:sz="0" w:space="0" w:color="auto"/>
                    <w:bottom w:val="none" w:sz="0" w:space="0" w:color="auto"/>
                    <w:right w:val="none" w:sz="0" w:space="0" w:color="auto"/>
                  </w:divBdr>
                </w:div>
              </w:divsChild>
            </w:div>
            <w:div w:id="1992757195">
              <w:marLeft w:val="0"/>
              <w:marRight w:val="0"/>
              <w:marTop w:val="0"/>
              <w:marBottom w:val="0"/>
              <w:divBdr>
                <w:top w:val="none" w:sz="0" w:space="0" w:color="auto"/>
                <w:left w:val="none" w:sz="0" w:space="0" w:color="auto"/>
                <w:bottom w:val="none" w:sz="0" w:space="0" w:color="auto"/>
                <w:right w:val="none" w:sz="0" w:space="0" w:color="auto"/>
              </w:divBdr>
              <w:divsChild>
                <w:div w:id="849490323">
                  <w:marLeft w:val="0"/>
                  <w:marRight w:val="0"/>
                  <w:marTop w:val="300"/>
                  <w:marBottom w:val="300"/>
                  <w:divBdr>
                    <w:top w:val="single" w:sz="12" w:space="8" w:color="CCCCCC"/>
                    <w:left w:val="none" w:sz="0" w:space="0" w:color="auto"/>
                    <w:bottom w:val="none" w:sz="0" w:space="0" w:color="auto"/>
                    <w:right w:val="none" w:sz="0" w:space="0" w:color="auto"/>
                  </w:divBdr>
                  <w:divsChild>
                    <w:div w:id="1749960468">
                      <w:marLeft w:val="0"/>
                      <w:marRight w:val="0"/>
                      <w:marTop w:val="0"/>
                      <w:marBottom w:val="150"/>
                      <w:divBdr>
                        <w:top w:val="none" w:sz="0" w:space="0" w:color="auto"/>
                        <w:left w:val="none" w:sz="0" w:space="0" w:color="auto"/>
                        <w:bottom w:val="none" w:sz="0" w:space="0" w:color="auto"/>
                        <w:right w:val="none" w:sz="0" w:space="0" w:color="auto"/>
                      </w:divBdr>
                    </w:div>
                    <w:div w:id="17487672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0636957">
              <w:marLeft w:val="0"/>
              <w:marRight w:val="0"/>
              <w:marTop w:val="0"/>
              <w:marBottom w:val="0"/>
              <w:divBdr>
                <w:top w:val="none" w:sz="0" w:space="0" w:color="auto"/>
                <w:left w:val="none" w:sz="0" w:space="0" w:color="auto"/>
                <w:bottom w:val="none" w:sz="0" w:space="0" w:color="auto"/>
                <w:right w:val="none" w:sz="0" w:space="0" w:color="auto"/>
              </w:divBdr>
              <w:divsChild>
                <w:div w:id="752893471">
                  <w:marLeft w:val="75"/>
                  <w:marRight w:val="0"/>
                  <w:marTop w:val="0"/>
                  <w:marBottom w:val="375"/>
                  <w:divBdr>
                    <w:top w:val="single" w:sz="12" w:space="11" w:color="E5E5E5"/>
                    <w:left w:val="none" w:sz="0" w:space="0" w:color="auto"/>
                    <w:bottom w:val="single" w:sz="12" w:space="8" w:color="E5E5E5"/>
                    <w:right w:val="none" w:sz="0" w:space="0" w:color="auto"/>
                  </w:divBdr>
                  <w:divsChild>
                    <w:div w:id="1074476379">
                      <w:marLeft w:val="0"/>
                      <w:marRight w:val="420"/>
                      <w:marTop w:val="0"/>
                      <w:marBottom w:val="0"/>
                      <w:divBdr>
                        <w:top w:val="none" w:sz="0" w:space="0" w:color="auto"/>
                        <w:left w:val="single" w:sz="6" w:space="4" w:color="E5E5E5"/>
                        <w:bottom w:val="none" w:sz="0" w:space="0" w:color="auto"/>
                        <w:right w:val="none" w:sz="0" w:space="0" w:color="auto"/>
                      </w:divBdr>
                      <w:divsChild>
                        <w:div w:id="1989943870">
                          <w:marLeft w:val="150"/>
                          <w:marRight w:val="0"/>
                          <w:marTop w:val="75"/>
                          <w:marBottom w:val="0"/>
                          <w:divBdr>
                            <w:top w:val="none" w:sz="0" w:space="0" w:color="auto"/>
                            <w:left w:val="none" w:sz="0" w:space="0" w:color="auto"/>
                            <w:bottom w:val="none" w:sz="0" w:space="0" w:color="auto"/>
                            <w:right w:val="none" w:sz="0" w:space="0" w:color="auto"/>
                          </w:divBdr>
                        </w:div>
                      </w:divsChild>
                    </w:div>
                    <w:div w:id="995648417">
                      <w:marLeft w:val="0"/>
                      <w:marRight w:val="0"/>
                      <w:marTop w:val="0"/>
                      <w:marBottom w:val="0"/>
                      <w:divBdr>
                        <w:top w:val="none" w:sz="0" w:space="0" w:color="auto"/>
                        <w:left w:val="none" w:sz="0" w:space="0" w:color="auto"/>
                        <w:bottom w:val="none" w:sz="0" w:space="0" w:color="auto"/>
                        <w:right w:val="none" w:sz="0" w:space="0" w:color="auto"/>
                      </w:divBdr>
                      <w:divsChild>
                        <w:div w:id="243298798">
                          <w:marLeft w:val="0"/>
                          <w:marRight w:val="0"/>
                          <w:marTop w:val="0"/>
                          <w:marBottom w:val="0"/>
                          <w:divBdr>
                            <w:top w:val="single" w:sz="2" w:space="0" w:color="auto"/>
                            <w:left w:val="single" w:sz="2" w:space="0" w:color="auto"/>
                            <w:bottom w:val="single" w:sz="2" w:space="0" w:color="auto"/>
                            <w:right w:val="single" w:sz="2" w:space="0" w:color="auto"/>
                          </w:divBdr>
                          <w:divsChild>
                            <w:div w:id="579946131">
                              <w:marLeft w:val="0"/>
                              <w:marRight w:val="0"/>
                              <w:marTop w:val="0"/>
                              <w:marBottom w:val="0"/>
                              <w:divBdr>
                                <w:top w:val="none" w:sz="0" w:space="0" w:color="auto"/>
                                <w:left w:val="none" w:sz="0" w:space="0" w:color="auto"/>
                                <w:bottom w:val="none" w:sz="0" w:space="0" w:color="auto"/>
                                <w:right w:val="none" w:sz="0" w:space="0" w:color="auto"/>
                              </w:divBdr>
                              <w:divsChild>
                                <w:div w:id="751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0862">
                          <w:marLeft w:val="0"/>
                          <w:marRight w:val="0"/>
                          <w:marTop w:val="0"/>
                          <w:marBottom w:val="0"/>
                          <w:divBdr>
                            <w:top w:val="none" w:sz="0" w:space="0" w:color="auto"/>
                            <w:left w:val="none" w:sz="0" w:space="0" w:color="auto"/>
                            <w:bottom w:val="none" w:sz="0" w:space="0" w:color="auto"/>
                            <w:right w:val="none" w:sz="0" w:space="0" w:color="auto"/>
                          </w:divBdr>
                          <w:divsChild>
                            <w:div w:id="854460565">
                              <w:marLeft w:val="0"/>
                              <w:marRight w:val="0"/>
                              <w:marTop w:val="0"/>
                              <w:marBottom w:val="45"/>
                              <w:divBdr>
                                <w:top w:val="single" w:sz="6" w:space="0" w:color="CCCCCC"/>
                                <w:left w:val="single" w:sz="6" w:space="0" w:color="CCCCCC"/>
                                <w:bottom w:val="single" w:sz="6" w:space="0" w:color="CCCCCC"/>
                                <w:right w:val="single" w:sz="6" w:space="0" w:color="CCCCCC"/>
                              </w:divBdr>
                              <w:divsChild>
                                <w:div w:id="243228373">
                                  <w:marLeft w:val="0"/>
                                  <w:marRight w:val="0"/>
                                  <w:marTop w:val="0"/>
                                  <w:marBottom w:val="0"/>
                                  <w:divBdr>
                                    <w:top w:val="none" w:sz="0" w:space="0" w:color="auto"/>
                                    <w:left w:val="none" w:sz="0" w:space="0" w:color="auto"/>
                                    <w:bottom w:val="none" w:sz="0" w:space="0" w:color="auto"/>
                                    <w:right w:val="none" w:sz="0" w:space="0" w:color="auto"/>
                                  </w:divBdr>
                                  <w:divsChild>
                                    <w:div w:id="751775854">
                                      <w:marLeft w:val="0"/>
                                      <w:marRight w:val="0"/>
                                      <w:marTop w:val="0"/>
                                      <w:marBottom w:val="0"/>
                                      <w:divBdr>
                                        <w:top w:val="none" w:sz="0" w:space="0" w:color="auto"/>
                                        <w:left w:val="none" w:sz="0" w:space="0" w:color="auto"/>
                                        <w:bottom w:val="none" w:sz="0" w:space="0" w:color="auto"/>
                                        <w:right w:val="none" w:sz="0" w:space="0" w:color="auto"/>
                                      </w:divBdr>
                                      <w:divsChild>
                                        <w:div w:id="1405882977">
                                          <w:marLeft w:val="0"/>
                                          <w:marRight w:val="0"/>
                                          <w:marTop w:val="0"/>
                                          <w:marBottom w:val="0"/>
                                          <w:divBdr>
                                            <w:top w:val="none" w:sz="0" w:space="0" w:color="auto"/>
                                            <w:left w:val="none" w:sz="0" w:space="0" w:color="auto"/>
                                            <w:bottom w:val="none" w:sz="0" w:space="0" w:color="auto"/>
                                            <w:right w:val="none" w:sz="0" w:space="0" w:color="auto"/>
                                          </w:divBdr>
                                        </w:div>
                                      </w:divsChild>
                                    </w:div>
                                    <w:div w:id="674964707">
                                      <w:marLeft w:val="0"/>
                                      <w:marRight w:val="0"/>
                                      <w:marTop w:val="0"/>
                                      <w:marBottom w:val="0"/>
                                      <w:divBdr>
                                        <w:top w:val="dotted" w:sz="6" w:space="0" w:color="DDDDDD"/>
                                        <w:left w:val="none" w:sz="0" w:space="0" w:color="auto"/>
                                        <w:bottom w:val="none" w:sz="0" w:space="0" w:color="auto"/>
                                        <w:right w:val="none" w:sz="0" w:space="0" w:color="auto"/>
                                      </w:divBdr>
                                      <w:divsChild>
                                        <w:div w:id="106196730">
                                          <w:marLeft w:val="0"/>
                                          <w:marRight w:val="0"/>
                                          <w:marTop w:val="0"/>
                                          <w:marBottom w:val="0"/>
                                          <w:divBdr>
                                            <w:top w:val="none" w:sz="0" w:space="0" w:color="auto"/>
                                            <w:left w:val="none" w:sz="0" w:space="0" w:color="auto"/>
                                            <w:bottom w:val="none" w:sz="0" w:space="0" w:color="auto"/>
                                            <w:right w:val="none" w:sz="0" w:space="0" w:color="auto"/>
                                          </w:divBdr>
                                        </w:div>
                                      </w:divsChild>
                                    </w:div>
                                    <w:div w:id="243730756">
                                      <w:marLeft w:val="0"/>
                                      <w:marRight w:val="0"/>
                                      <w:marTop w:val="0"/>
                                      <w:marBottom w:val="0"/>
                                      <w:divBdr>
                                        <w:top w:val="dotted" w:sz="6" w:space="0" w:color="DDDDDD"/>
                                        <w:left w:val="none" w:sz="0" w:space="0" w:color="auto"/>
                                        <w:bottom w:val="none" w:sz="0" w:space="0" w:color="auto"/>
                                        <w:right w:val="none" w:sz="0" w:space="0" w:color="auto"/>
                                      </w:divBdr>
                                      <w:divsChild>
                                        <w:div w:id="9836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1497">
              <w:marLeft w:val="0"/>
              <w:marRight w:val="0"/>
              <w:marTop w:val="0"/>
              <w:marBottom w:val="0"/>
              <w:divBdr>
                <w:top w:val="none" w:sz="0" w:space="0" w:color="auto"/>
                <w:left w:val="none" w:sz="0" w:space="0" w:color="auto"/>
                <w:bottom w:val="none" w:sz="0" w:space="0" w:color="auto"/>
                <w:right w:val="none" w:sz="0" w:space="0" w:color="auto"/>
              </w:divBdr>
              <w:divsChild>
                <w:div w:id="954025659">
                  <w:marLeft w:val="0"/>
                  <w:marRight w:val="0"/>
                  <w:marTop w:val="0"/>
                  <w:marBottom w:val="0"/>
                  <w:divBdr>
                    <w:top w:val="none" w:sz="0" w:space="0" w:color="auto"/>
                    <w:left w:val="none" w:sz="0" w:space="0" w:color="auto"/>
                    <w:bottom w:val="none" w:sz="0" w:space="0" w:color="auto"/>
                    <w:right w:val="none" w:sz="0" w:space="0" w:color="auto"/>
                  </w:divBdr>
                </w:div>
                <w:div w:id="270287539">
                  <w:marLeft w:val="0"/>
                  <w:marRight w:val="0"/>
                  <w:marTop w:val="0"/>
                  <w:marBottom w:val="0"/>
                  <w:divBdr>
                    <w:top w:val="none" w:sz="0" w:space="0" w:color="auto"/>
                    <w:left w:val="none" w:sz="0" w:space="0" w:color="auto"/>
                    <w:bottom w:val="none" w:sz="0" w:space="0" w:color="auto"/>
                    <w:right w:val="none" w:sz="0" w:space="0" w:color="auto"/>
                  </w:divBdr>
                </w:div>
                <w:div w:id="1964991956">
                  <w:marLeft w:val="0"/>
                  <w:marRight w:val="0"/>
                  <w:marTop w:val="0"/>
                  <w:marBottom w:val="0"/>
                  <w:divBdr>
                    <w:top w:val="none" w:sz="0" w:space="0" w:color="auto"/>
                    <w:left w:val="none" w:sz="0" w:space="0" w:color="auto"/>
                    <w:bottom w:val="none" w:sz="0" w:space="0" w:color="auto"/>
                    <w:right w:val="none" w:sz="0" w:space="0" w:color="auto"/>
                  </w:divBdr>
                </w:div>
                <w:div w:id="364600276">
                  <w:marLeft w:val="0"/>
                  <w:marRight w:val="0"/>
                  <w:marTop w:val="0"/>
                  <w:marBottom w:val="0"/>
                  <w:divBdr>
                    <w:top w:val="none" w:sz="0" w:space="0" w:color="auto"/>
                    <w:left w:val="none" w:sz="0" w:space="0" w:color="auto"/>
                    <w:bottom w:val="none" w:sz="0" w:space="0" w:color="auto"/>
                    <w:right w:val="none" w:sz="0" w:space="0" w:color="auto"/>
                  </w:divBdr>
                </w:div>
              </w:divsChild>
            </w:div>
            <w:div w:id="2086995927">
              <w:marLeft w:val="0"/>
              <w:marRight w:val="0"/>
              <w:marTop w:val="90"/>
              <w:marBottom w:val="150"/>
              <w:divBdr>
                <w:top w:val="none" w:sz="0" w:space="0" w:color="auto"/>
                <w:left w:val="none" w:sz="0" w:space="0" w:color="auto"/>
                <w:bottom w:val="none" w:sz="0" w:space="0" w:color="auto"/>
                <w:right w:val="none" w:sz="0" w:space="0" w:color="auto"/>
              </w:divBdr>
            </w:div>
            <w:div w:id="874460927">
              <w:marLeft w:val="0"/>
              <w:marRight w:val="0"/>
              <w:marTop w:val="0"/>
              <w:marBottom w:val="300"/>
              <w:divBdr>
                <w:top w:val="none" w:sz="0" w:space="0" w:color="auto"/>
                <w:left w:val="none" w:sz="0" w:space="0" w:color="auto"/>
                <w:bottom w:val="none" w:sz="0" w:space="0" w:color="auto"/>
                <w:right w:val="none" w:sz="0" w:space="0" w:color="auto"/>
              </w:divBdr>
              <w:divsChild>
                <w:div w:id="1565677856">
                  <w:marLeft w:val="0"/>
                  <w:marRight w:val="0"/>
                  <w:marTop w:val="150"/>
                  <w:marBottom w:val="270"/>
                  <w:divBdr>
                    <w:top w:val="none" w:sz="0" w:space="0" w:color="auto"/>
                    <w:left w:val="none" w:sz="0" w:space="0" w:color="auto"/>
                    <w:bottom w:val="single" w:sz="6" w:space="8" w:color="DDDDDD"/>
                    <w:right w:val="none" w:sz="0" w:space="0" w:color="auto"/>
                  </w:divBdr>
                </w:div>
                <w:div w:id="1341199545">
                  <w:marLeft w:val="0"/>
                  <w:marRight w:val="0"/>
                  <w:marTop w:val="150"/>
                  <w:marBottom w:val="150"/>
                  <w:divBdr>
                    <w:top w:val="none" w:sz="0" w:space="0" w:color="auto"/>
                    <w:left w:val="none" w:sz="0" w:space="0" w:color="auto"/>
                    <w:bottom w:val="none" w:sz="0" w:space="0" w:color="auto"/>
                    <w:right w:val="none" w:sz="0" w:space="0" w:color="auto"/>
                  </w:divBdr>
                </w:div>
                <w:div w:id="116801992">
                  <w:marLeft w:val="0"/>
                  <w:marRight w:val="0"/>
                  <w:marTop w:val="0"/>
                  <w:marBottom w:val="0"/>
                  <w:divBdr>
                    <w:top w:val="none" w:sz="0" w:space="0" w:color="auto"/>
                    <w:left w:val="none" w:sz="0" w:space="0" w:color="auto"/>
                    <w:bottom w:val="none" w:sz="0" w:space="0" w:color="auto"/>
                    <w:right w:val="none" w:sz="0" w:space="0" w:color="auto"/>
                  </w:divBdr>
                </w:div>
              </w:divsChild>
            </w:div>
            <w:div w:id="477115690">
              <w:marLeft w:val="0"/>
              <w:marRight w:val="0"/>
              <w:marTop w:val="0"/>
              <w:marBottom w:val="300"/>
              <w:divBdr>
                <w:top w:val="none" w:sz="0" w:space="0" w:color="auto"/>
                <w:left w:val="none" w:sz="0" w:space="0" w:color="auto"/>
                <w:bottom w:val="none" w:sz="0" w:space="0" w:color="auto"/>
                <w:right w:val="none" w:sz="0" w:space="0" w:color="auto"/>
              </w:divBdr>
              <w:divsChild>
                <w:div w:id="1789667768">
                  <w:marLeft w:val="0"/>
                  <w:marRight w:val="0"/>
                  <w:marTop w:val="75"/>
                  <w:marBottom w:val="0"/>
                  <w:divBdr>
                    <w:top w:val="none" w:sz="0" w:space="0" w:color="auto"/>
                    <w:left w:val="none" w:sz="0" w:space="0" w:color="auto"/>
                    <w:bottom w:val="none" w:sz="0" w:space="0" w:color="auto"/>
                    <w:right w:val="none" w:sz="0" w:space="0" w:color="auto"/>
                  </w:divBdr>
                  <w:divsChild>
                    <w:div w:id="1875268959">
                      <w:marLeft w:val="0"/>
                      <w:marRight w:val="0"/>
                      <w:marTop w:val="0"/>
                      <w:marBottom w:val="0"/>
                      <w:divBdr>
                        <w:top w:val="none" w:sz="0" w:space="0" w:color="auto"/>
                        <w:left w:val="none" w:sz="0" w:space="0" w:color="auto"/>
                        <w:bottom w:val="none" w:sz="0" w:space="0" w:color="auto"/>
                        <w:right w:val="none" w:sz="0" w:space="0" w:color="auto"/>
                      </w:divBdr>
                    </w:div>
                    <w:div w:id="1250695757">
                      <w:marLeft w:val="0"/>
                      <w:marRight w:val="0"/>
                      <w:marTop w:val="0"/>
                      <w:marBottom w:val="0"/>
                      <w:divBdr>
                        <w:top w:val="none" w:sz="0" w:space="0" w:color="auto"/>
                        <w:left w:val="none" w:sz="0" w:space="0" w:color="auto"/>
                        <w:bottom w:val="none" w:sz="0" w:space="0" w:color="auto"/>
                        <w:right w:val="none" w:sz="0" w:space="0" w:color="auto"/>
                      </w:divBdr>
                    </w:div>
                    <w:div w:id="118033054">
                      <w:marLeft w:val="0"/>
                      <w:marRight w:val="0"/>
                      <w:marTop w:val="0"/>
                      <w:marBottom w:val="0"/>
                      <w:divBdr>
                        <w:top w:val="none" w:sz="0" w:space="0" w:color="auto"/>
                        <w:left w:val="none" w:sz="0" w:space="0" w:color="auto"/>
                        <w:bottom w:val="none" w:sz="0" w:space="0" w:color="auto"/>
                        <w:right w:val="none" w:sz="0" w:space="0" w:color="auto"/>
                      </w:divBdr>
                    </w:div>
                    <w:div w:id="13697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Drumheller</dc:creator>
  <cp:lastModifiedBy>Tyler Drumheller</cp:lastModifiedBy>
  <cp:revision>2</cp:revision>
  <dcterms:created xsi:type="dcterms:W3CDTF">2012-05-07T04:55:00Z</dcterms:created>
  <dcterms:modified xsi:type="dcterms:W3CDTF">2012-05-07T04:55:00Z</dcterms:modified>
</cp:coreProperties>
</file>