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D5" w:rsidRDefault="00657AD5" w:rsidP="00657AD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57AD5">
        <w:rPr>
          <w:rFonts w:ascii="Times New Roman" w:hAnsi="Times New Roman"/>
          <w:b/>
          <w:bCs/>
          <w:sz w:val="28"/>
          <w:szCs w:val="28"/>
        </w:rPr>
        <w:t>Notice of Funding Opportunity</w:t>
      </w:r>
    </w:p>
    <w:p w:rsidR="00657AD5" w:rsidRDefault="00657AD5" w:rsidP="00657A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AD5" w:rsidRPr="00657AD5" w:rsidRDefault="00657AD5" w:rsidP="00657A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AD5" w:rsidRPr="00657AD5" w:rsidRDefault="00657AD5" w:rsidP="00657A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AD5" w:rsidRPr="00657AD5" w:rsidRDefault="00657AD5" w:rsidP="00657AD5">
      <w:pPr>
        <w:rPr>
          <w:rFonts w:ascii="Times New Roman" w:hAnsi="Times New Roman"/>
          <w:b/>
          <w:bCs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 xml:space="preserve">The Embassy of the United States of America is pleased to announce the opening of </w:t>
      </w:r>
      <w:r w:rsidRPr="00657AD5">
        <w:rPr>
          <w:rFonts w:ascii="Times New Roman" w:hAnsi="Times New Roman"/>
          <w:color w:val="222222"/>
          <w:sz w:val="28"/>
          <w:szCs w:val="28"/>
        </w:rPr>
        <w:t>FY 2018 TIP Office International Programs to Combat Human Trafficking Funding Opportunity - SOIs</w:t>
      </w: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 xml:space="preserve">Deadline for </w:t>
      </w:r>
      <w:proofErr w:type="gramStart"/>
      <w:r w:rsidRPr="00657AD5">
        <w:rPr>
          <w:rFonts w:ascii="Times New Roman" w:hAnsi="Times New Roman"/>
          <w:sz w:val="28"/>
          <w:szCs w:val="28"/>
        </w:rPr>
        <w:t>application :</w:t>
      </w:r>
      <w:proofErr w:type="gramEnd"/>
      <w:r w:rsidRPr="00657AD5">
        <w:rPr>
          <w:rFonts w:ascii="Times New Roman" w:hAnsi="Times New Roman"/>
          <w:sz w:val="28"/>
          <w:szCs w:val="28"/>
        </w:rPr>
        <w:t xml:space="preserve"> </w:t>
      </w:r>
      <w:r w:rsidRPr="00657AD5">
        <w:rPr>
          <w:rFonts w:ascii="Times New Roman" w:hAnsi="Times New Roman"/>
          <w:b/>
          <w:bCs/>
          <w:sz w:val="28"/>
          <w:szCs w:val="28"/>
          <w:u w:val="single"/>
        </w:rPr>
        <w:t>November 13, 2017</w:t>
      </w:r>
      <w:r w:rsidRPr="00657AD5">
        <w:rPr>
          <w:rFonts w:ascii="Times New Roman" w:hAnsi="Times New Roman"/>
          <w:sz w:val="28"/>
          <w:szCs w:val="28"/>
        </w:rPr>
        <w:t xml:space="preserve"> at 5 pm EDT</w:t>
      </w: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>Funding floor and ceiling: between $200,000 and $1,500,000 per project</w:t>
      </w: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>Eligibility: unrestricted</w:t>
      </w: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</w:p>
    <w:p w:rsidR="00657AD5" w:rsidRDefault="00657AD5" w:rsidP="00657AD5">
      <w:pPr>
        <w:rPr>
          <w:rFonts w:ascii="Times New Roman" w:hAnsi="Times New Roman"/>
          <w:sz w:val="28"/>
          <w:szCs w:val="28"/>
        </w:rPr>
      </w:pPr>
    </w:p>
    <w:p w:rsidR="00657AD5" w:rsidRDefault="00657AD5" w:rsidP="00657AD5">
      <w:pPr>
        <w:rPr>
          <w:rFonts w:ascii="Times New Roman" w:hAnsi="Times New Roman"/>
          <w:sz w:val="28"/>
          <w:szCs w:val="28"/>
        </w:rPr>
      </w:pP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57AD5">
        <w:rPr>
          <w:rFonts w:ascii="Times New Roman" w:hAnsi="Times New Roman"/>
          <w:sz w:val="28"/>
          <w:szCs w:val="28"/>
        </w:rPr>
        <w:t>Specific objectives for Burundi are listed in :</w:t>
      </w: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</w:p>
    <w:p w:rsidR="00657AD5" w:rsidRDefault="00657AD5" w:rsidP="00657AD5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657AD5" w:rsidRDefault="00657AD5" w:rsidP="00657AD5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657AD5" w:rsidRDefault="00657AD5" w:rsidP="00657AD5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  <w:r w:rsidRPr="00657AD5">
        <w:rPr>
          <w:rFonts w:ascii="Times New Roman" w:hAnsi="Times New Roman"/>
          <w:b/>
          <w:bCs/>
          <w:sz w:val="28"/>
          <w:szCs w:val="28"/>
        </w:rPr>
        <w:t xml:space="preserve"> Burundi - Tier 3</w:t>
      </w:r>
    </w:p>
    <w:p w:rsidR="00657AD5" w:rsidRPr="00657AD5" w:rsidRDefault="00657AD5" w:rsidP="00657AD5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657AD5" w:rsidRPr="00657AD5" w:rsidRDefault="00657AD5" w:rsidP="00657AD5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 xml:space="preserve">· </w:t>
      </w:r>
      <w:r w:rsidRPr="00657AD5">
        <w:rPr>
          <w:rFonts w:ascii="Times New Roman" w:hAnsi="Times New Roman"/>
          <w:b/>
          <w:bCs/>
          <w:sz w:val="28"/>
          <w:szCs w:val="28"/>
        </w:rPr>
        <w:t>Raise awareness and provide educational information on human trafficking issues and risk factors to a target population, e.g. first responders, medical professionals, teachers, etc. Awareness-raising mechanisms include – but are not limited to – television or radio broadcasts, magazine or newspaper articles, billboards, posters, social media posts, print materials, and/or performances.</w:t>
      </w: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  <w:proofErr w:type="gramStart"/>
      <w:r w:rsidRPr="00657AD5">
        <w:rPr>
          <w:rFonts w:ascii="Times New Roman" w:hAnsi="Times New Roman"/>
          <w:sz w:val="28"/>
          <w:szCs w:val="28"/>
        </w:rPr>
        <w:t>o</w:t>
      </w:r>
      <w:proofErr w:type="gramEnd"/>
      <w:r w:rsidRPr="00657AD5">
        <w:rPr>
          <w:rFonts w:ascii="Times New Roman" w:hAnsi="Times New Roman"/>
          <w:sz w:val="28"/>
          <w:szCs w:val="28"/>
        </w:rPr>
        <w:t xml:space="preserve"> Target regions of the country known to be source provinces for migratory work. Educate potential migrants on their rights and how to identify illicit recruitment companies.</w:t>
      </w:r>
    </w:p>
    <w:p w:rsidR="00657AD5" w:rsidRPr="00657AD5" w:rsidRDefault="00657AD5" w:rsidP="00657AD5">
      <w:pPr>
        <w:autoSpaceDE w:val="0"/>
        <w:autoSpaceDN w:val="0"/>
        <w:rPr>
          <w:rFonts w:ascii="Times New Roman" w:hAnsi="Times New Roman"/>
          <w:sz w:val="28"/>
          <w:szCs w:val="28"/>
        </w:rPr>
      </w:pPr>
      <w:proofErr w:type="gramStart"/>
      <w:r w:rsidRPr="00657AD5">
        <w:rPr>
          <w:rFonts w:ascii="Times New Roman" w:hAnsi="Times New Roman"/>
          <w:sz w:val="28"/>
          <w:szCs w:val="28"/>
        </w:rPr>
        <w:t>o</w:t>
      </w:r>
      <w:proofErr w:type="gramEnd"/>
      <w:r w:rsidRPr="00657AD5">
        <w:rPr>
          <w:rFonts w:ascii="Times New Roman" w:hAnsi="Times New Roman"/>
          <w:sz w:val="28"/>
          <w:szCs w:val="28"/>
        </w:rPr>
        <w:t xml:space="preserve"> Raise awareness and education on all forms of human trafficking.</w:t>
      </w:r>
    </w:p>
    <w:p w:rsidR="00657AD5" w:rsidRPr="00657AD5" w:rsidRDefault="00657AD5" w:rsidP="00657AD5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 xml:space="preserve">· </w:t>
      </w:r>
      <w:r w:rsidRPr="00657AD5">
        <w:rPr>
          <w:rFonts w:ascii="Times New Roman" w:hAnsi="Times New Roman"/>
          <w:b/>
          <w:bCs/>
          <w:sz w:val="28"/>
          <w:szCs w:val="28"/>
        </w:rPr>
        <w:t>Increase the number of systematized, victim-centered human trafficking investigations and prosecutions by members of law enforcement and prosecutors.</w:t>
      </w:r>
    </w:p>
    <w:p w:rsidR="00657AD5" w:rsidRPr="00657AD5" w:rsidRDefault="00657AD5" w:rsidP="00657AD5">
      <w:pPr>
        <w:autoSpaceDE w:val="0"/>
        <w:autoSpaceDN w:val="0"/>
        <w:rPr>
          <w:rFonts w:ascii="Times New Roman" w:hAnsi="Times New Roman"/>
          <w:sz w:val="28"/>
          <w:szCs w:val="28"/>
        </w:rPr>
      </w:pPr>
      <w:proofErr w:type="gramStart"/>
      <w:r w:rsidRPr="00657AD5">
        <w:rPr>
          <w:rFonts w:ascii="Times New Roman" w:hAnsi="Times New Roman"/>
          <w:sz w:val="28"/>
          <w:szCs w:val="28"/>
        </w:rPr>
        <w:lastRenderedPageBreak/>
        <w:t>o</w:t>
      </w:r>
      <w:proofErr w:type="gramEnd"/>
      <w:r w:rsidRPr="00657AD5">
        <w:rPr>
          <w:rFonts w:ascii="Times New Roman" w:hAnsi="Times New Roman"/>
          <w:sz w:val="28"/>
          <w:szCs w:val="28"/>
        </w:rPr>
        <w:t xml:space="preserve"> Train criminal justice practitioners on how to implement the anti-trafficking law, identify victims, refer them to care, and ensure victims are not punished for committing crimes as a direct result of being subjected to trafficking.</w:t>
      </w: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 xml:space="preserve">· </w:t>
      </w:r>
      <w:r w:rsidRPr="00657AD5">
        <w:rPr>
          <w:rFonts w:ascii="Times New Roman" w:hAnsi="Times New Roman"/>
          <w:b/>
          <w:bCs/>
          <w:sz w:val="28"/>
          <w:szCs w:val="28"/>
        </w:rPr>
        <w:t>Improve comprehensive services for identified victims of trafficking through the provision of shelter, healthcare, counseling, legal assistance, repatriation, reintegration, and/or education services that lead to victims’ achievement of sustainable livelihoods and/or community and family resilience.</w:t>
      </w:r>
    </w:p>
    <w:p w:rsidR="00657AD5" w:rsidRPr="00657AD5" w:rsidRDefault="00657AD5" w:rsidP="00657AD5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657AD5" w:rsidRPr="00657AD5" w:rsidRDefault="00657AD5" w:rsidP="00657AD5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 xml:space="preserve">More information regarding the objectives of the program for </w:t>
      </w:r>
      <w:r w:rsidRPr="00657AD5">
        <w:rPr>
          <w:rFonts w:ascii="Times New Roman" w:hAnsi="Times New Roman"/>
          <w:b/>
          <w:bCs/>
          <w:sz w:val="28"/>
          <w:szCs w:val="28"/>
        </w:rPr>
        <w:t xml:space="preserve">East Africa; </w:t>
      </w:r>
      <w:r w:rsidRPr="00657AD5">
        <w:rPr>
          <w:rFonts w:ascii="Times New Roman" w:hAnsi="Times New Roman"/>
          <w:sz w:val="28"/>
          <w:szCs w:val="28"/>
        </w:rPr>
        <w:t>application packages including SF-424 (+</w:t>
      </w:r>
      <w:proofErr w:type="gramStart"/>
      <w:r w:rsidRPr="00657AD5">
        <w:rPr>
          <w:rFonts w:ascii="Times New Roman" w:hAnsi="Times New Roman"/>
          <w:sz w:val="28"/>
          <w:szCs w:val="28"/>
        </w:rPr>
        <w:t>A</w:t>
      </w:r>
      <w:proofErr w:type="gramEnd"/>
      <w:r w:rsidRPr="00657AD5">
        <w:rPr>
          <w:rFonts w:ascii="Times New Roman" w:hAnsi="Times New Roman"/>
          <w:sz w:val="28"/>
          <w:szCs w:val="28"/>
        </w:rPr>
        <w:t xml:space="preserve"> and B) forms; and details regarding the funding opportunity are available for upload on: </w:t>
      </w:r>
      <w:hyperlink r:id="rId5" w:history="1">
        <w:r w:rsidRPr="00657AD5">
          <w:rPr>
            <w:rStyle w:val="Hyperlink"/>
            <w:rFonts w:ascii="Times New Roman" w:hAnsi="Times New Roman"/>
            <w:sz w:val="28"/>
            <w:szCs w:val="28"/>
          </w:rPr>
          <w:t>https://www.grantsolutions.gov/gs/preaward/previewPublicAnnouncement.do?id=59517</w:t>
        </w:r>
      </w:hyperlink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</w:p>
    <w:p w:rsidR="00657AD5" w:rsidRPr="00657AD5" w:rsidRDefault="00657AD5" w:rsidP="00657AD5">
      <w:pPr>
        <w:rPr>
          <w:rFonts w:ascii="Times New Roman" w:hAnsi="Times New Roman"/>
          <w:color w:val="1F497D"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 xml:space="preserve">Please submit your application directly via </w:t>
      </w:r>
      <w:hyperlink r:id="rId6" w:history="1">
        <w:r w:rsidRPr="00657AD5">
          <w:rPr>
            <w:rStyle w:val="Hyperlink"/>
            <w:rFonts w:ascii="Times New Roman" w:hAnsi="Times New Roman"/>
            <w:sz w:val="28"/>
            <w:szCs w:val="28"/>
          </w:rPr>
          <w:t>www.grants.gov</w:t>
        </w:r>
      </w:hyperlink>
      <w:r w:rsidRPr="00657AD5">
        <w:rPr>
          <w:rFonts w:ascii="Times New Roman" w:hAnsi="Times New Roman"/>
          <w:sz w:val="28"/>
          <w:szCs w:val="28"/>
        </w:rPr>
        <w:t xml:space="preserve"> (</w:t>
      </w:r>
      <w:r w:rsidRPr="00657AD5">
        <w:rPr>
          <w:rFonts w:ascii="Times New Roman" w:hAnsi="Times New Roman"/>
          <w:color w:val="1F497D"/>
          <w:sz w:val="28"/>
          <w:szCs w:val="28"/>
        </w:rPr>
        <w:t xml:space="preserve">solicitation # AT-ATC-18-002). </w:t>
      </w:r>
    </w:p>
    <w:p w:rsidR="00657AD5" w:rsidRPr="00657AD5" w:rsidRDefault="00657AD5" w:rsidP="00657AD5">
      <w:pPr>
        <w:rPr>
          <w:rFonts w:ascii="Times New Roman" w:hAnsi="Times New Roman"/>
          <w:sz w:val="28"/>
          <w:szCs w:val="28"/>
        </w:rPr>
      </w:pPr>
      <w:r w:rsidRPr="00657AD5">
        <w:rPr>
          <w:rFonts w:ascii="Times New Roman" w:hAnsi="Times New Roman"/>
          <w:sz w:val="28"/>
          <w:szCs w:val="28"/>
        </w:rPr>
        <w:t xml:space="preserve">Proposals sent directly to the Embassy of the United States of America will not be considered. </w:t>
      </w:r>
    </w:p>
    <w:p w:rsidR="00657AD5" w:rsidRPr="00657AD5" w:rsidRDefault="00657AD5" w:rsidP="00657AD5">
      <w:pPr>
        <w:rPr>
          <w:rFonts w:ascii="Times New Roman" w:hAnsi="Times New Roman"/>
          <w:color w:val="1F497D"/>
          <w:sz w:val="28"/>
          <w:szCs w:val="28"/>
        </w:rPr>
      </w:pPr>
    </w:p>
    <w:p w:rsidR="00AB4959" w:rsidRPr="00657AD5" w:rsidRDefault="00AB4959">
      <w:pPr>
        <w:rPr>
          <w:rFonts w:ascii="Times New Roman" w:hAnsi="Times New Roman"/>
          <w:sz w:val="28"/>
          <w:szCs w:val="28"/>
        </w:rPr>
      </w:pPr>
    </w:p>
    <w:sectPr w:rsidR="00AB4959" w:rsidRPr="00657AD5" w:rsidSect="00C22806">
      <w:pgSz w:w="12240" w:h="15840"/>
      <w:pgMar w:top="2016" w:right="1440" w:bottom="20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D5"/>
    <w:rsid w:val="00392C6F"/>
    <w:rsid w:val="00657AD5"/>
    <w:rsid w:val="00AB4959"/>
    <w:rsid w:val="00C2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D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7A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D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7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ants.gov" TargetMode="External"/><Relationship Id="rId5" Type="http://schemas.openxmlformats.org/officeDocument/2006/relationships/hyperlink" Target="https://www.grantsolutions.gov/gs/preaward/previewPublicAnnouncement.do?id=595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GahunguT</dc:creator>
  <cp:lastModifiedBy>GahunguT</cp:lastModifiedBy>
  <cp:revision>1</cp:revision>
  <dcterms:created xsi:type="dcterms:W3CDTF">2017-10-25T14:18:00Z</dcterms:created>
  <dcterms:modified xsi:type="dcterms:W3CDTF">2017-10-25T14:23:00Z</dcterms:modified>
</cp:coreProperties>
</file>