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254"/>
        <w:tblW w:w="10496" w:type="dxa"/>
        <w:tblLayout w:type="fixed"/>
        <w:tblCellMar>
          <w:left w:w="72" w:type="dxa"/>
          <w:right w:w="72" w:type="dxa"/>
        </w:tblCellMar>
        <w:tblLook w:val="0000" w:firstRow="0" w:lastRow="0" w:firstColumn="0" w:lastColumn="0" w:noHBand="0" w:noVBand="0"/>
      </w:tblPr>
      <w:tblGrid>
        <w:gridCol w:w="1152"/>
        <w:gridCol w:w="936"/>
        <w:gridCol w:w="556"/>
        <w:gridCol w:w="164"/>
        <w:gridCol w:w="774"/>
        <w:gridCol w:w="47"/>
        <w:gridCol w:w="576"/>
        <w:gridCol w:w="475"/>
        <w:gridCol w:w="576"/>
        <w:gridCol w:w="245"/>
        <w:gridCol w:w="360"/>
        <w:gridCol w:w="432"/>
        <w:gridCol w:w="216"/>
        <w:gridCol w:w="720"/>
        <w:gridCol w:w="1152"/>
        <w:gridCol w:w="288"/>
        <w:gridCol w:w="57"/>
        <w:gridCol w:w="1545"/>
        <w:gridCol w:w="61"/>
        <w:gridCol w:w="137"/>
        <w:gridCol w:w="27"/>
      </w:tblGrid>
      <w:tr w:rsidR="008A4634" w:rsidRPr="008A4634" w:rsidTr="008A4634">
        <w:trPr>
          <w:gridAfter w:val="1"/>
          <w:wAfter w:w="27" w:type="dxa"/>
          <w:trHeight w:hRule="exact" w:val="440"/>
        </w:trPr>
        <w:tc>
          <w:tcPr>
            <w:tcW w:w="6293" w:type="dxa"/>
            <w:gridSpan w:val="12"/>
            <w:tcBorders>
              <w:top w:val="single" w:sz="12" w:space="0" w:color="auto"/>
              <w:left w:val="nil"/>
              <w:bottom w:val="nil"/>
              <w:right w:val="nil"/>
            </w:tcBorders>
          </w:tcPr>
          <w:p w:rsidR="008A4634" w:rsidRPr="008A4634" w:rsidRDefault="008A4634" w:rsidP="008A463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32" w:firstLine="0"/>
              <w:outlineLvl w:val="0"/>
              <w:rPr>
                <w:rFonts w:ascii="Arial" w:hAnsi="Arial" w:cs="Arial"/>
                <w:b/>
                <w:bCs/>
                <w:noProof/>
                <w:color w:val="auto"/>
                <w:kern w:val="28"/>
                <w:sz w:val="18"/>
                <w:szCs w:val="18"/>
                <w:u w:val="single"/>
              </w:rPr>
            </w:pPr>
            <w:r w:rsidRPr="008A4634">
              <w:rPr>
                <w:rFonts w:ascii="Arial" w:hAnsi="Arial" w:cs="Arial"/>
                <w:b/>
                <w:bCs/>
                <w:noProof/>
                <w:color w:val="auto"/>
                <w:kern w:val="28"/>
                <w:sz w:val="18"/>
                <w:szCs w:val="18"/>
                <w:u w:val="single"/>
              </w:rPr>
              <w:t>SOLICITATION/CONTRACT/ORDER FOR COMMERCIAL ITEMS</w:t>
            </w:r>
          </w:p>
          <w:p w:rsidR="008A4634" w:rsidRPr="008A4634" w:rsidRDefault="008A4634" w:rsidP="008A4634">
            <w:pPr>
              <w:tabs>
                <w:tab w:val="left" w:pos="-720"/>
              </w:tabs>
              <w:spacing w:after="0" w:line="240" w:lineRule="auto"/>
              <w:ind w:left="0" w:firstLine="0"/>
              <w:jc w:val="center"/>
              <w:rPr>
                <w:rFonts w:ascii="Arial" w:hAnsi="Arial" w:cs="Arial"/>
                <w:color w:val="auto"/>
                <w:sz w:val="18"/>
                <w:szCs w:val="18"/>
              </w:rPr>
            </w:pPr>
            <w:r w:rsidRPr="008A4634">
              <w:rPr>
                <w:rFonts w:ascii="Arial" w:hAnsi="Arial" w:cs="Arial"/>
                <w:iCs/>
                <w:color w:val="auto"/>
                <w:sz w:val="16"/>
                <w:szCs w:val="16"/>
              </w:rPr>
              <w:t>OFFEROR TO COMPLETE BLOCKS 12, 17, 23, 24, &amp; 30</w:t>
            </w:r>
          </w:p>
        </w:tc>
        <w:tc>
          <w:tcPr>
            <w:tcW w:w="2088" w:type="dxa"/>
            <w:gridSpan w:val="3"/>
            <w:tcBorders>
              <w:top w:val="single" w:sz="12" w:space="0" w:color="auto"/>
              <w:left w:val="single" w:sz="6" w:space="0" w:color="auto"/>
              <w:bottom w:val="nil"/>
              <w:right w:val="single" w:sz="6" w:space="0" w:color="auto"/>
            </w:tcBorders>
          </w:tcPr>
          <w:p w:rsidR="008A4634" w:rsidRPr="008A4634" w:rsidRDefault="008A4634" w:rsidP="008A4634">
            <w:pPr>
              <w:tabs>
                <w:tab w:val="left" w:pos="-72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1. REQUISITION NUMBER</w:t>
            </w:r>
          </w:p>
          <w:p w:rsidR="008A4634" w:rsidRPr="008A4634" w:rsidRDefault="00C45A65" w:rsidP="008A4634">
            <w:pPr>
              <w:tabs>
                <w:tab w:val="left" w:pos="-720"/>
              </w:tabs>
              <w:spacing w:before="20" w:after="0" w:line="240" w:lineRule="exact"/>
              <w:ind w:left="144" w:firstLine="0"/>
              <w:jc w:val="both"/>
              <w:rPr>
                <w:rFonts w:ascii="Arial" w:hAnsi="Arial" w:cs="Arial"/>
                <w:b/>
                <w:color w:val="auto"/>
                <w:sz w:val="18"/>
                <w:szCs w:val="18"/>
              </w:rPr>
            </w:pPr>
            <w:r>
              <w:rPr>
                <w:rFonts w:ascii="Arial" w:hAnsi="Arial" w:cs="Arial"/>
                <w:b/>
                <w:color w:val="auto"/>
                <w:sz w:val="18"/>
                <w:szCs w:val="18"/>
              </w:rPr>
              <w:t>PR7175028</w:t>
            </w:r>
          </w:p>
        </w:tc>
        <w:tc>
          <w:tcPr>
            <w:tcW w:w="2088" w:type="dxa"/>
            <w:gridSpan w:val="5"/>
            <w:tcBorders>
              <w:top w:val="single" w:sz="12" w:space="0" w:color="auto"/>
              <w:left w:val="nil"/>
              <w:bottom w:val="nil"/>
              <w:right w:val="nil"/>
            </w:tcBorders>
          </w:tcPr>
          <w:p w:rsidR="008A4634" w:rsidRPr="008A4634" w:rsidRDefault="008A4634" w:rsidP="008A4634">
            <w:pPr>
              <w:tabs>
                <w:tab w:val="left" w:pos="-72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PAGE 1 OF</w:t>
            </w:r>
            <w:r w:rsidR="00C1486A">
              <w:rPr>
                <w:rFonts w:ascii="Arial" w:hAnsi="Arial" w:cs="Arial"/>
                <w:color w:val="auto"/>
                <w:sz w:val="14"/>
                <w:szCs w:val="14"/>
              </w:rPr>
              <w:t xml:space="preserve"> 38</w:t>
            </w:r>
            <w:bookmarkStart w:id="0" w:name="_GoBack"/>
            <w:bookmarkEnd w:id="0"/>
          </w:p>
        </w:tc>
      </w:tr>
      <w:tr w:rsidR="008A4634" w:rsidRPr="008A4634" w:rsidTr="008A4634">
        <w:trPr>
          <w:gridAfter w:val="1"/>
          <w:wAfter w:w="27" w:type="dxa"/>
          <w:trHeight w:hRule="exact" w:val="720"/>
        </w:trPr>
        <w:tc>
          <w:tcPr>
            <w:tcW w:w="2088" w:type="dxa"/>
            <w:gridSpan w:val="2"/>
            <w:tcBorders>
              <w:top w:val="single" w:sz="6" w:space="0" w:color="auto"/>
              <w:left w:val="nil"/>
              <w:bottom w:val="single" w:sz="6" w:space="0" w:color="auto"/>
              <w:right w:val="nil"/>
            </w:tcBorders>
          </w:tcPr>
          <w:p w:rsidR="008A4634" w:rsidRPr="008A4634" w:rsidRDefault="008A4634" w:rsidP="008A4634">
            <w:pPr>
              <w:tabs>
                <w:tab w:val="left" w:pos="-720"/>
              </w:tabs>
              <w:spacing w:after="0" w:line="240" w:lineRule="auto"/>
              <w:ind w:left="0" w:firstLine="0"/>
              <w:jc w:val="both"/>
              <w:rPr>
                <w:rFonts w:ascii="Arial" w:hAnsi="Arial" w:cs="Arial"/>
                <w:color w:val="auto"/>
                <w:sz w:val="13"/>
                <w:szCs w:val="13"/>
              </w:rPr>
            </w:pPr>
            <w:r w:rsidRPr="008A4634">
              <w:rPr>
                <w:rFonts w:ascii="Arial" w:hAnsi="Arial" w:cs="Arial"/>
                <w:color w:val="auto"/>
                <w:sz w:val="13"/>
                <w:szCs w:val="13"/>
              </w:rPr>
              <w:t>2. CONTRACT NO.</w:t>
            </w:r>
          </w:p>
          <w:p w:rsidR="008A4634" w:rsidRPr="008A4634" w:rsidRDefault="008A4634" w:rsidP="008A4634">
            <w:pPr>
              <w:tabs>
                <w:tab w:val="left" w:pos="-720"/>
              </w:tabs>
              <w:spacing w:after="0" w:line="240" w:lineRule="auto"/>
              <w:ind w:left="0" w:firstLine="0"/>
              <w:jc w:val="both"/>
              <w:rPr>
                <w:rFonts w:ascii="Arial" w:hAnsi="Arial" w:cs="Arial"/>
                <w:color w:val="auto"/>
                <w:sz w:val="13"/>
                <w:szCs w:val="13"/>
              </w:rPr>
            </w:pPr>
          </w:p>
          <w:p w:rsidR="008A4634" w:rsidRPr="008A4634" w:rsidRDefault="008A4634" w:rsidP="008A4634">
            <w:pPr>
              <w:tabs>
                <w:tab w:val="left" w:pos="-720"/>
              </w:tabs>
              <w:spacing w:after="0" w:line="240" w:lineRule="auto"/>
              <w:ind w:left="0" w:firstLine="0"/>
              <w:jc w:val="both"/>
              <w:rPr>
                <w:rFonts w:ascii="Arial" w:hAnsi="Arial" w:cs="Arial"/>
                <w:b/>
                <w:color w:val="auto"/>
                <w:sz w:val="18"/>
                <w:szCs w:val="18"/>
              </w:rPr>
            </w:pPr>
          </w:p>
          <w:p w:rsidR="008A4634" w:rsidRPr="008A4634" w:rsidRDefault="008A4634" w:rsidP="008A4634">
            <w:pPr>
              <w:tabs>
                <w:tab w:val="left" w:pos="-720"/>
              </w:tabs>
              <w:spacing w:before="20" w:after="0" w:line="240" w:lineRule="exact"/>
              <w:ind w:left="144" w:firstLine="0"/>
              <w:jc w:val="both"/>
              <w:rPr>
                <w:rFonts w:ascii="Arial" w:hAnsi="Arial" w:cs="Arial"/>
                <w:color w:val="auto"/>
                <w:sz w:val="24"/>
                <w:szCs w:val="20"/>
              </w:rPr>
            </w:pPr>
          </w:p>
        </w:tc>
        <w:tc>
          <w:tcPr>
            <w:tcW w:w="2117" w:type="dxa"/>
            <w:gridSpan w:val="5"/>
            <w:tcBorders>
              <w:top w:val="single" w:sz="6" w:space="0" w:color="auto"/>
              <w:left w:val="single" w:sz="6" w:space="0" w:color="auto"/>
              <w:bottom w:val="single" w:sz="6" w:space="0" w:color="auto"/>
              <w:right w:val="single" w:sz="6" w:space="0" w:color="auto"/>
            </w:tcBorders>
          </w:tcPr>
          <w:p w:rsidR="008A4634" w:rsidRPr="008A4634" w:rsidRDefault="008A4634" w:rsidP="008A4634">
            <w:pPr>
              <w:tabs>
                <w:tab w:val="left" w:pos="-72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 xml:space="preserve">3. AWARD/EFFECTIVE </w:t>
            </w:r>
          </w:p>
          <w:p w:rsidR="008A4634" w:rsidRPr="008A4634" w:rsidRDefault="008A4634" w:rsidP="008A4634">
            <w:pPr>
              <w:tabs>
                <w:tab w:val="left" w:pos="-720"/>
              </w:tabs>
              <w:spacing w:after="0" w:line="240" w:lineRule="auto"/>
              <w:ind w:left="144" w:firstLine="0"/>
              <w:jc w:val="both"/>
              <w:rPr>
                <w:rFonts w:ascii="Arial" w:hAnsi="Arial" w:cs="Arial"/>
                <w:color w:val="auto"/>
                <w:sz w:val="14"/>
                <w:szCs w:val="14"/>
              </w:rPr>
            </w:pPr>
            <w:r w:rsidRPr="008A4634">
              <w:rPr>
                <w:rFonts w:ascii="Arial" w:hAnsi="Arial" w:cs="Arial"/>
                <w:color w:val="auto"/>
                <w:sz w:val="14"/>
                <w:szCs w:val="14"/>
              </w:rPr>
              <w:t>DATE</w:t>
            </w:r>
          </w:p>
          <w:p w:rsidR="008A4634" w:rsidRPr="008A4634" w:rsidRDefault="008A4634" w:rsidP="008A4634">
            <w:pPr>
              <w:tabs>
                <w:tab w:val="left" w:pos="-720"/>
              </w:tabs>
              <w:spacing w:after="0" w:line="240" w:lineRule="auto"/>
              <w:ind w:left="144" w:firstLine="0"/>
              <w:jc w:val="both"/>
              <w:rPr>
                <w:rFonts w:ascii="Arial" w:hAnsi="Arial" w:cs="Arial"/>
                <w:b/>
                <w:color w:val="auto"/>
                <w:sz w:val="18"/>
                <w:szCs w:val="18"/>
              </w:rPr>
            </w:pPr>
          </w:p>
        </w:tc>
        <w:tc>
          <w:tcPr>
            <w:tcW w:w="2088" w:type="dxa"/>
            <w:gridSpan w:val="5"/>
            <w:tcBorders>
              <w:top w:val="single" w:sz="6" w:space="0" w:color="auto"/>
              <w:left w:val="nil"/>
              <w:bottom w:val="single" w:sz="6" w:space="0" w:color="auto"/>
              <w:right w:val="nil"/>
            </w:tcBorders>
          </w:tcPr>
          <w:p w:rsidR="008A4634" w:rsidRPr="008A4634" w:rsidRDefault="008A4634" w:rsidP="008A4634">
            <w:pPr>
              <w:tabs>
                <w:tab w:val="left" w:pos="-72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4. ORDER NUMBER</w:t>
            </w:r>
          </w:p>
          <w:p w:rsidR="008A4634" w:rsidRPr="008A4634" w:rsidRDefault="008A4634" w:rsidP="008A4634">
            <w:pPr>
              <w:tabs>
                <w:tab w:val="left" w:pos="-720"/>
              </w:tabs>
              <w:spacing w:after="0" w:line="240" w:lineRule="auto"/>
              <w:ind w:left="144" w:firstLine="0"/>
              <w:jc w:val="both"/>
              <w:rPr>
                <w:rFonts w:ascii="Arial" w:hAnsi="Arial" w:cs="Arial"/>
                <w:color w:val="auto"/>
                <w:sz w:val="14"/>
                <w:szCs w:val="14"/>
              </w:rPr>
            </w:pPr>
          </w:p>
        </w:tc>
        <w:tc>
          <w:tcPr>
            <w:tcW w:w="2088" w:type="dxa"/>
            <w:gridSpan w:val="3"/>
            <w:tcBorders>
              <w:top w:val="single" w:sz="6" w:space="0" w:color="auto"/>
              <w:left w:val="single" w:sz="6" w:space="0" w:color="auto"/>
              <w:bottom w:val="single" w:sz="6" w:space="0" w:color="auto"/>
              <w:right w:val="single" w:sz="6" w:space="0" w:color="auto"/>
            </w:tcBorders>
          </w:tcPr>
          <w:p w:rsidR="008A4634" w:rsidRPr="008A4634" w:rsidRDefault="008A4634" w:rsidP="008A4634">
            <w:pPr>
              <w:tabs>
                <w:tab w:val="left" w:pos="-72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5. SOLICITATION NUMBER</w:t>
            </w:r>
          </w:p>
          <w:p w:rsidR="008A4634" w:rsidRPr="008A4634" w:rsidRDefault="008A4634" w:rsidP="008A4634">
            <w:pPr>
              <w:tabs>
                <w:tab w:val="left" w:pos="-720"/>
              </w:tabs>
              <w:spacing w:after="0" w:line="240" w:lineRule="auto"/>
              <w:ind w:left="0" w:firstLine="0"/>
              <w:jc w:val="both"/>
              <w:rPr>
                <w:rFonts w:ascii="Arial" w:hAnsi="Arial" w:cs="Arial"/>
                <w:color w:val="auto"/>
                <w:sz w:val="14"/>
                <w:szCs w:val="14"/>
              </w:rPr>
            </w:pPr>
          </w:p>
          <w:p w:rsidR="008A4634" w:rsidRPr="008A4634" w:rsidRDefault="008A4634" w:rsidP="008A4634">
            <w:pPr>
              <w:tabs>
                <w:tab w:val="left" w:pos="-720"/>
              </w:tabs>
              <w:spacing w:after="0" w:line="240" w:lineRule="auto"/>
              <w:ind w:left="0" w:firstLine="0"/>
              <w:jc w:val="both"/>
              <w:rPr>
                <w:rFonts w:ascii="Arial" w:hAnsi="Arial" w:cs="Arial"/>
                <w:b/>
                <w:color w:val="auto"/>
                <w:sz w:val="18"/>
                <w:szCs w:val="18"/>
              </w:rPr>
            </w:pPr>
            <w:r w:rsidRPr="008A4634">
              <w:rPr>
                <w:rFonts w:ascii="Arial" w:hAnsi="Arial" w:cs="Arial"/>
                <w:b/>
                <w:color w:val="auto"/>
                <w:sz w:val="18"/>
                <w:szCs w:val="18"/>
              </w:rPr>
              <w:t xml:space="preserve">  19CA4518Q0005</w:t>
            </w:r>
          </w:p>
          <w:p w:rsidR="008A4634" w:rsidRPr="008A4634" w:rsidRDefault="008A4634" w:rsidP="008A4634">
            <w:pPr>
              <w:tabs>
                <w:tab w:val="left" w:pos="-720"/>
              </w:tabs>
              <w:spacing w:after="0" w:line="240" w:lineRule="auto"/>
              <w:ind w:left="144" w:firstLine="0"/>
              <w:jc w:val="both"/>
              <w:rPr>
                <w:rFonts w:ascii="Arial" w:hAnsi="Arial" w:cs="Arial"/>
                <w:b/>
                <w:color w:val="auto"/>
                <w:sz w:val="18"/>
                <w:szCs w:val="18"/>
              </w:rPr>
            </w:pPr>
          </w:p>
        </w:tc>
        <w:tc>
          <w:tcPr>
            <w:tcW w:w="2088" w:type="dxa"/>
            <w:gridSpan w:val="5"/>
            <w:tcBorders>
              <w:top w:val="single" w:sz="6" w:space="0" w:color="auto"/>
              <w:left w:val="nil"/>
              <w:bottom w:val="single" w:sz="6" w:space="0" w:color="auto"/>
              <w:right w:val="nil"/>
            </w:tcBorders>
          </w:tcPr>
          <w:p w:rsidR="008A4634" w:rsidRPr="008A4634" w:rsidRDefault="008A4634" w:rsidP="008A4634">
            <w:pPr>
              <w:tabs>
                <w:tab w:val="left" w:pos="-720"/>
              </w:tabs>
              <w:spacing w:after="0" w:line="240" w:lineRule="auto"/>
              <w:ind w:left="144" w:hanging="144"/>
              <w:jc w:val="both"/>
              <w:rPr>
                <w:rFonts w:ascii="Arial" w:hAnsi="Arial" w:cs="Arial"/>
                <w:color w:val="auto"/>
                <w:sz w:val="14"/>
                <w:szCs w:val="14"/>
              </w:rPr>
            </w:pPr>
            <w:r w:rsidRPr="008A4634">
              <w:rPr>
                <w:rFonts w:ascii="Arial" w:hAnsi="Arial" w:cs="Arial"/>
                <w:color w:val="auto"/>
                <w:sz w:val="14"/>
                <w:szCs w:val="14"/>
              </w:rPr>
              <w:t>6.SOLICITATION ISSUE</w:t>
            </w:r>
          </w:p>
          <w:p w:rsidR="008A4634" w:rsidRPr="008A4634" w:rsidRDefault="008A4634" w:rsidP="008A4634">
            <w:pPr>
              <w:tabs>
                <w:tab w:val="left" w:pos="-720"/>
              </w:tabs>
              <w:spacing w:after="0" w:line="240" w:lineRule="auto"/>
              <w:ind w:left="144" w:hanging="144"/>
              <w:jc w:val="both"/>
              <w:rPr>
                <w:rFonts w:ascii="Arial" w:hAnsi="Arial" w:cs="Arial"/>
                <w:color w:val="auto"/>
                <w:sz w:val="14"/>
                <w:szCs w:val="14"/>
              </w:rPr>
            </w:pPr>
            <w:r w:rsidRPr="008A4634">
              <w:rPr>
                <w:rFonts w:ascii="Arial" w:hAnsi="Arial" w:cs="Arial"/>
                <w:color w:val="auto"/>
                <w:sz w:val="14"/>
                <w:szCs w:val="14"/>
              </w:rPr>
              <w:t xml:space="preserve">   DATE</w:t>
            </w:r>
          </w:p>
          <w:p w:rsidR="008A4634" w:rsidRPr="008A4634" w:rsidRDefault="008A4634" w:rsidP="008A4634">
            <w:pPr>
              <w:tabs>
                <w:tab w:val="left" w:pos="-720"/>
              </w:tabs>
              <w:spacing w:after="0" w:line="240" w:lineRule="auto"/>
              <w:ind w:left="144" w:hanging="144"/>
              <w:jc w:val="both"/>
              <w:rPr>
                <w:rFonts w:ascii="Arial" w:hAnsi="Arial" w:cs="Arial"/>
                <w:b/>
                <w:color w:val="auto"/>
                <w:sz w:val="18"/>
                <w:szCs w:val="18"/>
              </w:rPr>
            </w:pPr>
            <w:r w:rsidRPr="008A4634">
              <w:rPr>
                <w:rFonts w:ascii="Arial" w:hAnsi="Arial" w:cs="Arial"/>
                <w:color w:val="auto"/>
                <w:sz w:val="14"/>
                <w:szCs w:val="14"/>
              </w:rPr>
              <w:t xml:space="preserve">   </w:t>
            </w:r>
            <w:r w:rsidR="00990816">
              <w:rPr>
                <w:rFonts w:ascii="Arial" w:hAnsi="Arial" w:cs="Arial"/>
                <w:b/>
                <w:color w:val="auto"/>
                <w:sz w:val="18"/>
                <w:szCs w:val="18"/>
              </w:rPr>
              <w:t>March 22</w:t>
            </w:r>
            <w:r w:rsidRPr="008A4634">
              <w:rPr>
                <w:rFonts w:ascii="Arial" w:hAnsi="Arial" w:cs="Arial"/>
                <w:b/>
                <w:color w:val="auto"/>
                <w:sz w:val="18"/>
                <w:szCs w:val="18"/>
              </w:rPr>
              <w:t>, 2018</w:t>
            </w:r>
          </w:p>
          <w:p w:rsidR="008A4634" w:rsidRPr="008A4634" w:rsidRDefault="008A4634" w:rsidP="008A4634">
            <w:pPr>
              <w:tabs>
                <w:tab w:val="left" w:pos="-720"/>
              </w:tabs>
              <w:spacing w:after="0" w:line="240" w:lineRule="auto"/>
              <w:ind w:left="144" w:firstLine="0"/>
              <w:jc w:val="both"/>
              <w:rPr>
                <w:rFonts w:ascii="Arial" w:hAnsi="Arial" w:cs="Arial"/>
                <w:b/>
                <w:color w:val="auto"/>
                <w:sz w:val="18"/>
                <w:szCs w:val="18"/>
              </w:rPr>
            </w:pPr>
          </w:p>
        </w:tc>
      </w:tr>
      <w:tr w:rsidR="008A4634" w:rsidRPr="008A4634" w:rsidTr="008A4634">
        <w:trPr>
          <w:gridAfter w:val="1"/>
          <w:wAfter w:w="27" w:type="dxa"/>
          <w:trHeight w:hRule="exact" w:val="825"/>
        </w:trPr>
        <w:tc>
          <w:tcPr>
            <w:tcW w:w="2088" w:type="dxa"/>
            <w:gridSpan w:val="2"/>
            <w:tcBorders>
              <w:top w:val="single" w:sz="6" w:space="0" w:color="auto"/>
              <w:left w:val="nil"/>
              <w:bottom w:val="single" w:sz="6" w:space="0" w:color="auto"/>
              <w:right w:val="nil"/>
            </w:tcBorders>
          </w:tcPr>
          <w:p w:rsidR="008A4634" w:rsidRPr="008A4634" w:rsidRDefault="008A4634" w:rsidP="008A4634">
            <w:pPr>
              <w:tabs>
                <w:tab w:val="left" w:pos="-720"/>
              </w:tabs>
              <w:spacing w:before="40" w:after="0" w:line="240" w:lineRule="exact"/>
              <w:ind w:left="144" w:hanging="144"/>
              <w:jc w:val="both"/>
              <w:rPr>
                <w:rFonts w:ascii="Arial" w:hAnsi="Arial" w:cs="Arial"/>
                <w:b/>
                <w:bCs/>
                <w:color w:val="auto"/>
                <w:sz w:val="14"/>
                <w:szCs w:val="14"/>
              </w:rPr>
            </w:pPr>
            <w:r w:rsidRPr="008A4634">
              <w:rPr>
                <w:rFonts w:ascii="Arial" w:hAnsi="Arial" w:cs="Arial"/>
                <w:noProof/>
                <w:color w:val="auto"/>
                <w:sz w:val="24"/>
                <w:szCs w:val="20"/>
              </w:rPr>
              <mc:AlternateContent>
                <mc:Choice Requires="wps">
                  <w:drawing>
                    <wp:anchor distT="0" distB="0" distL="114300" distR="114300" simplePos="0" relativeHeight="251659264" behindDoc="0" locked="0" layoutInCell="0" allowOverlap="1" wp14:anchorId="1452CFEA" wp14:editId="47FF02F3">
                      <wp:simplePos x="0" y="0"/>
                      <wp:positionH relativeFrom="column">
                        <wp:posOffset>1097280</wp:posOffset>
                      </wp:positionH>
                      <wp:positionV relativeFrom="paragraph">
                        <wp:posOffset>170815</wp:posOffset>
                      </wp:positionV>
                      <wp:extent cx="137160" cy="635"/>
                      <wp:effectExtent l="41910" t="127635" r="49530" b="1289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line">
                                <a:avLst/>
                              </a:prstGeom>
                              <a:noFill/>
                              <a:ln w="76200">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4B21A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13.45pt" to="97.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" o:allowincell="f" strokeweight="6pt">
                      <v:stroke endarrow="block" endarrowwidth="narrow" endarrowlength="short"/>
                    </v:line>
                  </w:pict>
                </mc:Fallback>
              </mc:AlternateContent>
            </w:r>
            <w:r w:rsidRPr="008A4634">
              <w:rPr>
                <w:rFonts w:ascii="Arial" w:hAnsi="Arial" w:cs="Arial"/>
                <w:b/>
                <w:bCs/>
                <w:color w:val="auto"/>
                <w:sz w:val="14"/>
                <w:szCs w:val="14"/>
              </w:rPr>
              <w:t>7. FOR SOLICITATION</w:t>
            </w:r>
          </w:p>
          <w:p w:rsidR="008A4634" w:rsidRPr="008A4634" w:rsidRDefault="008A4634" w:rsidP="008A4634">
            <w:pPr>
              <w:tabs>
                <w:tab w:val="left" w:pos="-720"/>
              </w:tabs>
              <w:spacing w:before="40" w:after="0" w:line="240" w:lineRule="exact"/>
              <w:ind w:left="144" w:hanging="144"/>
              <w:jc w:val="both"/>
              <w:rPr>
                <w:rFonts w:ascii="Arial" w:hAnsi="Arial" w:cs="Arial"/>
                <w:b/>
                <w:bCs/>
                <w:color w:val="auto"/>
                <w:sz w:val="14"/>
                <w:szCs w:val="14"/>
              </w:rPr>
            </w:pPr>
            <w:r w:rsidRPr="008A4634">
              <w:rPr>
                <w:rFonts w:ascii="Arial" w:hAnsi="Arial" w:cs="Arial"/>
                <w:b/>
                <w:bCs/>
                <w:color w:val="auto"/>
                <w:sz w:val="14"/>
                <w:szCs w:val="14"/>
              </w:rPr>
              <w:t xml:space="preserve">    INFORMATION CALL</w:t>
            </w:r>
          </w:p>
        </w:tc>
        <w:tc>
          <w:tcPr>
            <w:tcW w:w="4205" w:type="dxa"/>
            <w:gridSpan w:val="10"/>
            <w:tcBorders>
              <w:top w:val="single" w:sz="6" w:space="0" w:color="auto"/>
              <w:left w:val="single" w:sz="6" w:space="0" w:color="auto"/>
              <w:bottom w:val="single" w:sz="6" w:space="0" w:color="auto"/>
              <w:right w:val="single" w:sz="6" w:space="0" w:color="auto"/>
            </w:tcBorders>
          </w:tcPr>
          <w:p w:rsidR="00950418" w:rsidRDefault="008A4634" w:rsidP="00950418">
            <w:pPr>
              <w:tabs>
                <w:tab w:val="left" w:pos="-720"/>
              </w:tabs>
              <w:spacing w:after="0" w:line="240" w:lineRule="exact"/>
              <w:ind w:left="0" w:firstLine="0"/>
              <w:jc w:val="both"/>
              <w:rPr>
                <w:rFonts w:ascii="Arial" w:hAnsi="Arial" w:cs="Arial"/>
                <w:color w:val="auto"/>
                <w:sz w:val="14"/>
                <w:szCs w:val="14"/>
              </w:rPr>
            </w:pPr>
            <w:r w:rsidRPr="008A4634">
              <w:rPr>
                <w:rFonts w:ascii="Arial" w:hAnsi="Arial" w:cs="Arial"/>
                <w:color w:val="auto"/>
                <w:sz w:val="14"/>
                <w:szCs w:val="14"/>
              </w:rPr>
              <w:t>a. NAME</w:t>
            </w:r>
          </w:p>
          <w:p w:rsidR="008A4634" w:rsidRPr="008A4634" w:rsidRDefault="008A4634" w:rsidP="00950418">
            <w:pPr>
              <w:tabs>
                <w:tab w:val="left" w:pos="-720"/>
              </w:tabs>
              <w:spacing w:after="0" w:line="240" w:lineRule="exact"/>
              <w:ind w:left="0" w:firstLine="0"/>
              <w:jc w:val="both"/>
              <w:rPr>
                <w:rFonts w:ascii="Arial" w:hAnsi="Arial" w:cs="Arial"/>
                <w:color w:val="auto"/>
                <w:sz w:val="14"/>
                <w:szCs w:val="14"/>
              </w:rPr>
            </w:pPr>
            <w:r w:rsidRPr="008A4634">
              <w:rPr>
                <w:rFonts w:ascii="Arial" w:hAnsi="Arial" w:cs="Arial"/>
                <w:b/>
                <w:color w:val="auto"/>
                <w:sz w:val="18"/>
                <w:szCs w:val="18"/>
              </w:rPr>
              <w:t>Elias Koutavas</w:t>
            </w:r>
            <w:r w:rsidR="00950418">
              <w:rPr>
                <w:rFonts w:ascii="Arial" w:hAnsi="Arial" w:cs="Arial"/>
                <w:b/>
                <w:color w:val="auto"/>
                <w:sz w:val="18"/>
                <w:szCs w:val="18"/>
              </w:rPr>
              <w:t xml:space="preserve"> – Procurement Agent</w:t>
            </w:r>
          </w:p>
          <w:p w:rsidR="008A4634" w:rsidRPr="008A4634" w:rsidRDefault="008A4634" w:rsidP="008A4634">
            <w:pPr>
              <w:tabs>
                <w:tab w:val="left" w:pos="-720"/>
              </w:tabs>
              <w:spacing w:after="0" w:line="240" w:lineRule="auto"/>
              <w:ind w:left="0" w:firstLine="0"/>
              <w:jc w:val="both"/>
              <w:rPr>
                <w:rFonts w:ascii="Arial" w:hAnsi="Arial" w:cs="Arial"/>
                <w:b/>
                <w:color w:val="auto"/>
                <w:sz w:val="18"/>
                <w:szCs w:val="18"/>
              </w:rPr>
            </w:pPr>
          </w:p>
        </w:tc>
        <w:tc>
          <w:tcPr>
            <w:tcW w:w="2088" w:type="dxa"/>
            <w:gridSpan w:val="3"/>
            <w:tcBorders>
              <w:top w:val="single" w:sz="6" w:space="0" w:color="auto"/>
              <w:left w:val="single" w:sz="6" w:space="0" w:color="auto"/>
              <w:bottom w:val="single" w:sz="6" w:space="0" w:color="auto"/>
              <w:right w:val="single" w:sz="6" w:space="0" w:color="auto"/>
            </w:tcBorders>
          </w:tcPr>
          <w:p w:rsidR="008A4634" w:rsidRPr="00950418" w:rsidRDefault="008A4634" w:rsidP="008A4634">
            <w:pPr>
              <w:tabs>
                <w:tab w:val="left" w:pos="-72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b. TELEPHONE NUMBER(No collect  calls)</w:t>
            </w:r>
          </w:p>
          <w:p w:rsidR="008A4634" w:rsidRPr="008A4634" w:rsidRDefault="00950418" w:rsidP="008A4634">
            <w:pPr>
              <w:tabs>
                <w:tab w:val="left" w:pos="-720"/>
              </w:tabs>
              <w:spacing w:before="20" w:after="0" w:line="240" w:lineRule="exact"/>
              <w:ind w:left="0" w:firstLine="0"/>
              <w:jc w:val="both"/>
              <w:rPr>
                <w:rFonts w:ascii="Arial" w:hAnsi="Arial" w:cs="Arial"/>
                <w:b/>
                <w:color w:val="auto"/>
                <w:sz w:val="18"/>
                <w:szCs w:val="18"/>
              </w:rPr>
            </w:pPr>
            <w:r>
              <w:rPr>
                <w:rFonts w:ascii="Arial" w:hAnsi="Arial" w:cs="Arial"/>
                <w:b/>
                <w:color w:val="auto"/>
                <w:sz w:val="18"/>
                <w:szCs w:val="18"/>
              </w:rPr>
              <w:t>514</w:t>
            </w:r>
            <w:r w:rsidR="008A4634" w:rsidRPr="008A4634">
              <w:rPr>
                <w:rFonts w:ascii="Arial" w:hAnsi="Arial" w:cs="Arial"/>
                <w:b/>
                <w:color w:val="auto"/>
                <w:sz w:val="18"/>
                <w:szCs w:val="18"/>
              </w:rPr>
              <w:t>-908-3638</w:t>
            </w:r>
          </w:p>
        </w:tc>
        <w:tc>
          <w:tcPr>
            <w:tcW w:w="2088" w:type="dxa"/>
            <w:gridSpan w:val="5"/>
            <w:tcBorders>
              <w:top w:val="single" w:sz="6" w:space="0" w:color="auto"/>
              <w:left w:val="nil"/>
              <w:bottom w:val="single" w:sz="6" w:space="0" w:color="auto"/>
              <w:right w:val="nil"/>
            </w:tcBorders>
          </w:tcPr>
          <w:p w:rsidR="008A4634" w:rsidRPr="008A4634" w:rsidRDefault="008A4634" w:rsidP="008A4634">
            <w:pPr>
              <w:tabs>
                <w:tab w:val="left" w:pos="-720"/>
              </w:tabs>
              <w:spacing w:after="0" w:line="240" w:lineRule="auto"/>
              <w:ind w:left="0" w:firstLine="0"/>
              <w:rPr>
                <w:rFonts w:ascii="Arial" w:hAnsi="Arial" w:cs="Arial"/>
                <w:b/>
                <w:i/>
                <w:color w:val="auto"/>
                <w:sz w:val="14"/>
                <w:szCs w:val="14"/>
                <w:lang w:val="x-none" w:eastAsia="x-none"/>
              </w:rPr>
            </w:pPr>
            <w:r w:rsidRPr="008A4634">
              <w:rPr>
                <w:rFonts w:ascii="Arial" w:hAnsi="Arial" w:cs="Arial"/>
                <w:b/>
                <w:i/>
                <w:color w:val="auto"/>
                <w:sz w:val="14"/>
                <w:szCs w:val="14"/>
                <w:lang w:val="x-none" w:eastAsia="x-none"/>
              </w:rPr>
              <w:t>8. OFFER DUE DATE/      LOCAL TIME</w:t>
            </w:r>
          </w:p>
          <w:p w:rsidR="008A4634" w:rsidRPr="008A4634" w:rsidRDefault="00990816" w:rsidP="008A4634">
            <w:pPr>
              <w:tabs>
                <w:tab w:val="left" w:pos="-720"/>
              </w:tabs>
              <w:spacing w:after="0" w:line="240" w:lineRule="exact"/>
              <w:ind w:left="0" w:firstLine="0"/>
              <w:jc w:val="both"/>
              <w:rPr>
                <w:rFonts w:ascii="Arial" w:hAnsi="Arial" w:cs="Arial"/>
                <w:b/>
                <w:color w:val="auto"/>
                <w:sz w:val="18"/>
                <w:szCs w:val="18"/>
              </w:rPr>
            </w:pPr>
            <w:r>
              <w:rPr>
                <w:rFonts w:ascii="Arial" w:hAnsi="Arial" w:cs="Arial"/>
                <w:b/>
                <w:color w:val="auto"/>
                <w:sz w:val="18"/>
                <w:szCs w:val="18"/>
              </w:rPr>
              <w:t xml:space="preserve">  April 10</w:t>
            </w:r>
            <w:r w:rsidR="008A4634" w:rsidRPr="008A4634">
              <w:rPr>
                <w:rFonts w:ascii="Arial" w:hAnsi="Arial" w:cs="Arial"/>
                <w:b/>
                <w:color w:val="auto"/>
                <w:sz w:val="18"/>
                <w:szCs w:val="18"/>
              </w:rPr>
              <w:t xml:space="preserve">, 2018 </w:t>
            </w:r>
          </w:p>
          <w:p w:rsidR="008A4634" w:rsidRPr="008A4634" w:rsidRDefault="008A4634" w:rsidP="008A4634">
            <w:pPr>
              <w:tabs>
                <w:tab w:val="left" w:pos="-720"/>
              </w:tabs>
              <w:spacing w:before="20" w:after="0" w:line="240" w:lineRule="exact"/>
              <w:ind w:left="144" w:firstLine="0"/>
              <w:jc w:val="both"/>
              <w:rPr>
                <w:rFonts w:ascii="Arial" w:hAnsi="Arial" w:cs="Arial"/>
                <w:color w:val="auto"/>
                <w:sz w:val="14"/>
                <w:szCs w:val="14"/>
              </w:rPr>
            </w:pPr>
            <w:r w:rsidRPr="008A4634">
              <w:rPr>
                <w:rFonts w:ascii="Arial" w:hAnsi="Arial" w:cs="Arial"/>
                <w:b/>
                <w:color w:val="auto"/>
                <w:sz w:val="18"/>
                <w:szCs w:val="18"/>
              </w:rPr>
              <w:t>NLT 12:00 P.M.</w:t>
            </w:r>
          </w:p>
        </w:tc>
      </w:tr>
      <w:tr w:rsidR="008A4634" w:rsidRPr="008A4634" w:rsidTr="008A4634">
        <w:trPr>
          <w:gridAfter w:val="1"/>
          <w:wAfter w:w="27" w:type="dxa"/>
          <w:trHeight w:hRule="exact" w:val="213"/>
        </w:trPr>
        <w:tc>
          <w:tcPr>
            <w:tcW w:w="3629" w:type="dxa"/>
            <w:gridSpan w:val="6"/>
            <w:tcBorders>
              <w:top w:val="single" w:sz="6" w:space="0" w:color="auto"/>
              <w:left w:val="nil"/>
              <w:bottom w:val="nil"/>
              <w:right w:val="nil"/>
            </w:tcBorders>
          </w:tcPr>
          <w:p w:rsidR="008A4634" w:rsidRPr="008A4634" w:rsidRDefault="008A4634" w:rsidP="008A4634">
            <w:pPr>
              <w:tabs>
                <w:tab w:val="left" w:pos="-720"/>
                <w:tab w:val="right" w:pos="34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9.  ISSUED BY</w:t>
            </w:r>
            <w:r w:rsidRPr="008A4634">
              <w:rPr>
                <w:rFonts w:ascii="Arial" w:hAnsi="Arial" w:cs="Arial"/>
                <w:color w:val="auto"/>
                <w:sz w:val="12"/>
                <w:szCs w:val="12"/>
              </w:rPr>
              <w:tab/>
              <w:t>CODE</w:t>
            </w:r>
          </w:p>
          <w:p w:rsidR="008A4634" w:rsidRPr="008A4634" w:rsidRDefault="008A4634" w:rsidP="008A4634">
            <w:pPr>
              <w:tabs>
                <w:tab w:val="left" w:pos="-720"/>
                <w:tab w:val="right" w:pos="3420"/>
              </w:tabs>
              <w:spacing w:after="0" w:line="240" w:lineRule="auto"/>
              <w:ind w:left="0" w:firstLine="0"/>
              <w:jc w:val="both"/>
              <w:rPr>
                <w:rFonts w:ascii="Arial" w:hAnsi="Arial" w:cs="Arial"/>
                <w:color w:val="auto"/>
                <w:sz w:val="12"/>
                <w:szCs w:val="12"/>
              </w:rPr>
            </w:pPr>
          </w:p>
        </w:tc>
        <w:tc>
          <w:tcPr>
            <w:tcW w:w="1051" w:type="dxa"/>
            <w:gridSpan w:val="2"/>
            <w:tcBorders>
              <w:top w:val="single" w:sz="6" w:space="0" w:color="auto"/>
              <w:left w:val="single" w:sz="6" w:space="0" w:color="auto"/>
              <w:bottom w:val="nil"/>
              <w:right w:val="single" w:sz="6" w:space="0" w:color="auto"/>
            </w:tcBorders>
          </w:tcPr>
          <w:p w:rsidR="008A4634" w:rsidRPr="008A4634" w:rsidRDefault="008A4634" w:rsidP="008A4634">
            <w:pPr>
              <w:tabs>
                <w:tab w:val="left" w:pos="-720"/>
              </w:tabs>
              <w:spacing w:before="20" w:after="0" w:line="240" w:lineRule="exact"/>
              <w:ind w:left="0" w:firstLine="0"/>
              <w:jc w:val="both"/>
              <w:rPr>
                <w:rFonts w:ascii="Arial" w:hAnsi="Arial" w:cs="Arial"/>
                <w:color w:val="auto"/>
                <w:sz w:val="12"/>
                <w:szCs w:val="12"/>
              </w:rPr>
            </w:pPr>
          </w:p>
        </w:tc>
        <w:tc>
          <w:tcPr>
            <w:tcW w:w="5591" w:type="dxa"/>
            <w:gridSpan w:val="10"/>
            <w:tcBorders>
              <w:top w:val="single" w:sz="6" w:space="0" w:color="auto"/>
              <w:left w:val="nil"/>
              <w:bottom w:val="nil"/>
            </w:tcBorders>
          </w:tcPr>
          <w:p w:rsidR="008A4634" w:rsidRPr="008A4634" w:rsidRDefault="008A4634" w:rsidP="008A4634">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10. THIS ACQUISITION IS</w:t>
            </w:r>
          </w:p>
        </w:tc>
        <w:tc>
          <w:tcPr>
            <w:tcW w:w="198" w:type="dxa"/>
            <w:gridSpan w:val="2"/>
            <w:vMerge w:val="restart"/>
            <w:tcBorders>
              <w:top w:val="single" w:sz="6" w:space="0" w:color="auto"/>
              <w:left w:val="nil"/>
              <w:right w:val="nil"/>
            </w:tcBorders>
          </w:tcPr>
          <w:p w:rsidR="008A4634" w:rsidRPr="008A4634" w:rsidRDefault="008A4634" w:rsidP="008A4634">
            <w:pPr>
              <w:tabs>
                <w:tab w:val="left" w:pos="-720"/>
              </w:tabs>
              <w:spacing w:before="40" w:after="0" w:line="240" w:lineRule="exact"/>
              <w:ind w:left="0" w:firstLine="0"/>
              <w:jc w:val="both"/>
              <w:rPr>
                <w:rFonts w:ascii="Arial" w:hAnsi="Arial" w:cs="Arial"/>
                <w:color w:val="auto"/>
                <w:sz w:val="12"/>
                <w:szCs w:val="12"/>
              </w:rPr>
            </w:pPr>
          </w:p>
        </w:tc>
      </w:tr>
      <w:tr w:rsidR="008A4634" w:rsidRPr="008A4634" w:rsidTr="008A4634">
        <w:trPr>
          <w:gridAfter w:val="1"/>
          <w:wAfter w:w="27" w:type="dxa"/>
          <w:trHeight w:hRule="exact" w:val="677"/>
        </w:trPr>
        <w:tc>
          <w:tcPr>
            <w:tcW w:w="3629" w:type="dxa"/>
            <w:gridSpan w:val="6"/>
            <w:tcBorders>
              <w:top w:val="nil"/>
              <w:left w:val="nil"/>
              <w:bottom w:val="nil"/>
              <w:right w:val="nil"/>
            </w:tcBorders>
          </w:tcPr>
          <w:p w:rsidR="008A4634" w:rsidRPr="008A4634" w:rsidRDefault="008A4634" w:rsidP="008A4634">
            <w:pPr>
              <w:tabs>
                <w:tab w:val="left" w:pos="-720"/>
                <w:tab w:val="right" w:pos="3420"/>
              </w:tabs>
              <w:spacing w:after="0" w:line="240" w:lineRule="auto"/>
              <w:ind w:left="0" w:firstLine="0"/>
              <w:jc w:val="both"/>
              <w:rPr>
                <w:rFonts w:ascii="Arial" w:hAnsi="Arial" w:cs="Arial"/>
                <w:b/>
                <w:color w:val="auto"/>
                <w:sz w:val="18"/>
                <w:szCs w:val="18"/>
              </w:rPr>
            </w:pPr>
            <w:r w:rsidRPr="008A4634">
              <w:rPr>
                <w:rFonts w:ascii="Arial" w:hAnsi="Arial" w:cs="Arial"/>
                <w:b/>
                <w:color w:val="auto"/>
                <w:sz w:val="18"/>
                <w:szCs w:val="18"/>
              </w:rPr>
              <w:t>U.S. Consulate General</w:t>
            </w:r>
          </w:p>
          <w:p w:rsidR="008A4634" w:rsidRPr="008A4634" w:rsidRDefault="008A4634" w:rsidP="008A4634">
            <w:pPr>
              <w:tabs>
                <w:tab w:val="left" w:pos="-720"/>
                <w:tab w:val="right" w:pos="3420"/>
              </w:tabs>
              <w:spacing w:after="0" w:line="240" w:lineRule="auto"/>
              <w:ind w:left="0" w:firstLine="0"/>
              <w:jc w:val="both"/>
              <w:rPr>
                <w:rFonts w:ascii="Arial" w:hAnsi="Arial" w:cs="Arial"/>
                <w:b/>
                <w:color w:val="auto"/>
                <w:sz w:val="18"/>
                <w:szCs w:val="18"/>
              </w:rPr>
            </w:pPr>
            <w:r w:rsidRPr="008A4634">
              <w:rPr>
                <w:rFonts w:ascii="Arial" w:hAnsi="Arial" w:cs="Arial"/>
                <w:b/>
                <w:color w:val="auto"/>
                <w:sz w:val="18"/>
                <w:szCs w:val="18"/>
              </w:rPr>
              <w:t>Management Officer</w:t>
            </w:r>
          </w:p>
          <w:p w:rsidR="008A4634" w:rsidRPr="008A4634" w:rsidRDefault="008A4634" w:rsidP="008A4634">
            <w:pPr>
              <w:tabs>
                <w:tab w:val="left" w:pos="-720"/>
                <w:tab w:val="right" w:pos="3420"/>
              </w:tabs>
              <w:spacing w:after="0" w:line="240" w:lineRule="auto"/>
              <w:ind w:left="0" w:firstLine="0"/>
              <w:jc w:val="both"/>
              <w:rPr>
                <w:rFonts w:ascii="Arial" w:hAnsi="Arial" w:cs="Arial"/>
                <w:b/>
                <w:color w:val="auto"/>
                <w:sz w:val="18"/>
                <w:szCs w:val="18"/>
              </w:rPr>
            </w:pPr>
            <w:r w:rsidRPr="008A4634">
              <w:rPr>
                <w:rFonts w:ascii="Arial" w:hAnsi="Arial" w:cs="Arial"/>
                <w:b/>
                <w:color w:val="auto"/>
                <w:sz w:val="18"/>
                <w:szCs w:val="18"/>
              </w:rPr>
              <w:t xml:space="preserve">315, Place </w:t>
            </w:r>
            <w:proofErr w:type="spellStart"/>
            <w:r w:rsidRPr="008A4634">
              <w:rPr>
                <w:rFonts w:ascii="Arial" w:hAnsi="Arial" w:cs="Arial"/>
                <w:b/>
                <w:color w:val="auto"/>
                <w:sz w:val="18"/>
                <w:szCs w:val="18"/>
              </w:rPr>
              <w:t>D’Youville</w:t>
            </w:r>
            <w:proofErr w:type="spellEnd"/>
            <w:r w:rsidRPr="008A4634">
              <w:rPr>
                <w:rFonts w:ascii="Arial" w:hAnsi="Arial" w:cs="Arial"/>
                <w:b/>
                <w:color w:val="auto"/>
                <w:sz w:val="18"/>
                <w:szCs w:val="18"/>
              </w:rPr>
              <w:t>, Suite 500</w:t>
            </w:r>
          </w:p>
          <w:p w:rsidR="008A4634" w:rsidRPr="008A4634" w:rsidRDefault="008A4634" w:rsidP="008A4634">
            <w:pPr>
              <w:tabs>
                <w:tab w:val="left" w:pos="-720"/>
                <w:tab w:val="right" w:pos="3420"/>
              </w:tabs>
              <w:spacing w:after="0" w:line="240" w:lineRule="auto"/>
              <w:ind w:left="0" w:firstLine="0"/>
              <w:jc w:val="both"/>
              <w:rPr>
                <w:rFonts w:ascii="Arial" w:hAnsi="Arial" w:cs="Arial"/>
                <w:b/>
                <w:color w:val="auto"/>
                <w:sz w:val="18"/>
                <w:szCs w:val="18"/>
              </w:rPr>
            </w:pPr>
          </w:p>
          <w:p w:rsidR="008A4634" w:rsidRPr="008A4634" w:rsidRDefault="008A4634" w:rsidP="008A4634">
            <w:pPr>
              <w:tabs>
                <w:tab w:val="left" w:pos="-720"/>
                <w:tab w:val="right" w:pos="3420"/>
              </w:tabs>
              <w:spacing w:after="0" w:line="240" w:lineRule="auto"/>
              <w:ind w:left="0" w:firstLine="0"/>
              <w:jc w:val="both"/>
              <w:rPr>
                <w:rFonts w:ascii="Arial" w:hAnsi="Arial" w:cs="Arial"/>
                <w:b/>
                <w:color w:val="auto"/>
                <w:sz w:val="18"/>
                <w:szCs w:val="18"/>
              </w:rPr>
            </w:pPr>
            <w:r w:rsidRPr="008A4634">
              <w:rPr>
                <w:rFonts w:ascii="Arial" w:hAnsi="Arial" w:cs="Arial"/>
                <w:b/>
                <w:color w:val="auto"/>
                <w:sz w:val="18"/>
                <w:szCs w:val="18"/>
              </w:rPr>
              <w:t>Ottawa, ON K1P 5T1</w:t>
            </w:r>
          </w:p>
        </w:tc>
        <w:tc>
          <w:tcPr>
            <w:tcW w:w="1051" w:type="dxa"/>
            <w:gridSpan w:val="2"/>
            <w:tcBorders>
              <w:top w:val="single" w:sz="6" w:space="0" w:color="auto"/>
              <w:left w:val="nil"/>
              <w:bottom w:val="nil"/>
              <w:right w:val="single" w:sz="6" w:space="0" w:color="auto"/>
            </w:tcBorders>
          </w:tcPr>
          <w:p w:rsidR="008A4634" w:rsidRPr="008A4634" w:rsidRDefault="008A4634" w:rsidP="008A4634">
            <w:pPr>
              <w:tabs>
                <w:tab w:val="left" w:pos="-720"/>
              </w:tabs>
              <w:spacing w:before="20" w:after="0" w:line="240" w:lineRule="exact"/>
              <w:ind w:left="0" w:firstLine="0"/>
              <w:jc w:val="both"/>
              <w:rPr>
                <w:rFonts w:ascii="Arial" w:hAnsi="Arial" w:cs="Arial"/>
                <w:color w:val="auto"/>
                <w:sz w:val="12"/>
                <w:szCs w:val="12"/>
              </w:rPr>
            </w:pPr>
          </w:p>
        </w:tc>
        <w:bookmarkStart w:id="1" w:name="Check2"/>
        <w:tc>
          <w:tcPr>
            <w:tcW w:w="5591" w:type="dxa"/>
            <w:gridSpan w:val="10"/>
            <w:tcBorders>
              <w:top w:val="nil"/>
              <w:left w:val="nil"/>
              <w:bottom w:val="nil"/>
            </w:tcBorders>
          </w:tcPr>
          <w:p w:rsidR="008A4634" w:rsidRPr="008A4634" w:rsidRDefault="008A4634" w:rsidP="008A4634">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4"/>
                <w:szCs w:val="14"/>
              </w:rPr>
              <w:fldChar w:fldCharType="begin">
                <w:ffData>
                  <w:name w:val="Check2"/>
                  <w:enabled/>
                  <w:calcOnExit w:val="0"/>
                  <w:checkBox>
                    <w:sizeAuto/>
                    <w:default w:val="1"/>
                  </w:checkBox>
                </w:ffData>
              </w:fldChar>
            </w:r>
            <w:r w:rsidRPr="008A4634">
              <w:rPr>
                <w:rFonts w:ascii="Arial" w:hAnsi="Arial" w:cs="Arial"/>
                <w:color w:val="auto"/>
                <w:sz w:val="14"/>
                <w:szCs w:val="14"/>
              </w:rPr>
              <w:instrText xml:space="preserve"> FORMCHECKBOX </w:instrText>
            </w:r>
            <w:r w:rsidR="00C1486A">
              <w:rPr>
                <w:rFonts w:ascii="Arial" w:hAnsi="Arial" w:cs="Arial"/>
                <w:color w:val="auto"/>
                <w:sz w:val="14"/>
                <w:szCs w:val="14"/>
              </w:rPr>
            </w:r>
            <w:r w:rsidR="00C1486A">
              <w:rPr>
                <w:rFonts w:ascii="Arial" w:hAnsi="Arial" w:cs="Arial"/>
                <w:color w:val="auto"/>
                <w:sz w:val="14"/>
                <w:szCs w:val="14"/>
              </w:rPr>
              <w:fldChar w:fldCharType="separate"/>
            </w:r>
            <w:r w:rsidRPr="008A4634">
              <w:rPr>
                <w:rFonts w:ascii="Arial" w:hAnsi="Arial" w:cs="Arial"/>
                <w:color w:val="auto"/>
                <w:sz w:val="14"/>
                <w:szCs w:val="14"/>
              </w:rPr>
              <w:fldChar w:fldCharType="end"/>
            </w:r>
            <w:bookmarkEnd w:id="1"/>
            <w:r w:rsidRPr="008A4634">
              <w:rPr>
                <w:rFonts w:ascii="Arial" w:hAnsi="Arial" w:cs="Arial"/>
                <w:color w:val="auto"/>
                <w:sz w:val="12"/>
                <w:szCs w:val="12"/>
              </w:rPr>
              <w:t xml:space="preserve">  UNRESTRICTED</w:t>
            </w:r>
          </w:p>
          <w:bookmarkStart w:id="2" w:name="Check3"/>
          <w:p w:rsidR="008A4634" w:rsidRPr="008A4634" w:rsidRDefault="008A4634" w:rsidP="008A4634">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4"/>
                <w:szCs w:val="14"/>
              </w:rPr>
              <w:fldChar w:fldCharType="begin">
                <w:ffData>
                  <w:name w:val="Check3"/>
                  <w:enabled/>
                  <w:calcOnExit w:val="0"/>
                  <w:checkBox>
                    <w:sizeAuto/>
                    <w:default w:val="0"/>
                  </w:checkBox>
                </w:ffData>
              </w:fldChar>
            </w:r>
            <w:r w:rsidRPr="008A4634">
              <w:rPr>
                <w:rFonts w:ascii="Arial" w:hAnsi="Arial" w:cs="Arial"/>
                <w:color w:val="auto"/>
                <w:sz w:val="14"/>
                <w:szCs w:val="14"/>
              </w:rPr>
              <w:instrText xml:space="preserve"> FORMCHECKBOX </w:instrText>
            </w:r>
            <w:r w:rsidR="00C1486A">
              <w:rPr>
                <w:rFonts w:ascii="Arial" w:hAnsi="Arial" w:cs="Arial"/>
                <w:color w:val="auto"/>
                <w:sz w:val="14"/>
                <w:szCs w:val="14"/>
              </w:rPr>
            </w:r>
            <w:r w:rsidR="00C1486A">
              <w:rPr>
                <w:rFonts w:ascii="Arial" w:hAnsi="Arial" w:cs="Arial"/>
                <w:color w:val="auto"/>
                <w:sz w:val="14"/>
                <w:szCs w:val="14"/>
              </w:rPr>
              <w:fldChar w:fldCharType="separate"/>
            </w:r>
            <w:r w:rsidRPr="008A4634">
              <w:rPr>
                <w:rFonts w:ascii="Arial" w:hAnsi="Arial" w:cs="Arial"/>
                <w:color w:val="auto"/>
                <w:sz w:val="14"/>
                <w:szCs w:val="14"/>
              </w:rPr>
              <w:fldChar w:fldCharType="end"/>
            </w:r>
            <w:bookmarkEnd w:id="2"/>
            <w:r w:rsidRPr="008A4634">
              <w:rPr>
                <w:rFonts w:ascii="Arial" w:hAnsi="Arial" w:cs="Arial"/>
                <w:color w:val="auto"/>
                <w:sz w:val="12"/>
                <w:szCs w:val="12"/>
              </w:rPr>
              <w:t xml:space="preserve">  SET ASIDE:            % FOR</w:t>
            </w:r>
          </w:p>
          <w:bookmarkStart w:id="3" w:name="Check4"/>
          <w:p w:rsidR="008A4634" w:rsidRPr="008A4634" w:rsidRDefault="008A4634" w:rsidP="008A4634">
            <w:pPr>
              <w:tabs>
                <w:tab w:val="left" w:pos="-720"/>
              </w:tabs>
              <w:spacing w:after="0" w:line="240" w:lineRule="auto"/>
              <w:ind w:left="216" w:firstLine="0"/>
              <w:jc w:val="both"/>
              <w:rPr>
                <w:rFonts w:ascii="Arial" w:hAnsi="Arial" w:cs="Arial"/>
                <w:color w:val="auto"/>
                <w:sz w:val="12"/>
                <w:szCs w:val="12"/>
              </w:rPr>
            </w:pPr>
            <w:r w:rsidRPr="008A4634">
              <w:rPr>
                <w:rFonts w:ascii="Arial" w:hAnsi="Arial" w:cs="Arial"/>
                <w:color w:val="auto"/>
                <w:sz w:val="14"/>
                <w:szCs w:val="14"/>
              </w:rPr>
              <w:fldChar w:fldCharType="begin">
                <w:ffData>
                  <w:name w:val="Check4"/>
                  <w:enabled/>
                  <w:calcOnExit w:val="0"/>
                  <w:checkBox>
                    <w:sizeAuto/>
                    <w:default w:val="0"/>
                  </w:checkBox>
                </w:ffData>
              </w:fldChar>
            </w:r>
            <w:r w:rsidRPr="008A4634">
              <w:rPr>
                <w:rFonts w:ascii="Arial" w:hAnsi="Arial" w:cs="Arial"/>
                <w:color w:val="auto"/>
                <w:sz w:val="14"/>
                <w:szCs w:val="14"/>
              </w:rPr>
              <w:instrText xml:space="preserve"> FORMCHECKBOX </w:instrText>
            </w:r>
            <w:r w:rsidR="00C1486A">
              <w:rPr>
                <w:rFonts w:ascii="Arial" w:hAnsi="Arial" w:cs="Arial"/>
                <w:color w:val="auto"/>
                <w:sz w:val="14"/>
                <w:szCs w:val="14"/>
              </w:rPr>
            </w:r>
            <w:r w:rsidR="00C1486A">
              <w:rPr>
                <w:rFonts w:ascii="Arial" w:hAnsi="Arial" w:cs="Arial"/>
                <w:color w:val="auto"/>
                <w:sz w:val="14"/>
                <w:szCs w:val="14"/>
              </w:rPr>
              <w:fldChar w:fldCharType="separate"/>
            </w:r>
            <w:r w:rsidRPr="008A4634">
              <w:rPr>
                <w:rFonts w:ascii="Arial" w:hAnsi="Arial" w:cs="Arial"/>
                <w:color w:val="auto"/>
                <w:sz w:val="14"/>
                <w:szCs w:val="14"/>
              </w:rPr>
              <w:fldChar w:fldCharType="end"/>
            </w:r>
            <w:bookmarkEnd w:id="3"/>
            <w:r w:rsidRPr="008A4634">
              <w:rPr>
                <w:rFonts w:ascii="Arial" w:hAnsi="Arial" w:cs="Arial"/>
                <w:color w:val="auto"/>
                <w:sz w:val="12"/>
                <w:szCs w:val="12"/>
              </w:rPr>
              <w:t xml:space="preserve">  SMALL BUSINESS                              </w:t>
            </w:r>
            <w:r w:rsidRPr="008A4634">
              <w:rPr>
                <w:rFonts w:ascii="Arial" w:hAnsi="Arial" w:cs="Arial"/>
                <w:color w:val="auto"/>
                <w:sz w:val="14"/>
                <w:szCs w:val="14"/>
              </w:rPr>
              <w:fldChar w:fldCharType="begin">
                <w:ffData>
                  <w:name w:val="Check4"/>
                  <w:enabled/>
                  <w:calcOnExit w:val="0"/>
                  <w:checkBox>
                    <w:sizeAuto/>
                    <w:default w:val="0"/>
                  </w:checkBox>
                </w:ffData>
              </w:fldChar>
            </w:r>
            <w:r w:rsidRPr="008A4634">
              <w:rPr>
                <w:rFonts w:ascii="Arial" w:hAnsi="Arial" w:cs="Arial"/>
                <w:color w:val="auto"/>
                <w:sz w:val="14"/>
                <w:szCs w:val="14"/>
              </w:rPr>
              <w:instrText xml:space="preserve"> FORMCHECKBOX </w:instrText>
            </w:r>
            <w:r w:rsidR="00C1486A">
              <w:rPr>
                <w:rFonts w:ascii="Arial" w:hAnsi="Arial" w:cs="Arial"/>
                <w:color w:val="auto"/>
                <w:sz w:val="14"/>
                <w:szCs w:val="14"/>
              </w:rPr>
            </w:r>
            <w:r w:rsidR="00C1486A">
              <w:rPr>
                <w:rFonts w:ascii="Arial" w:hAnsi="Arial" w:cs="Arial"/>
                <w:color w:val="auto"/>
                <w:sz w:val="14"/>
                <w:szCs w:val="14"/>
              </w:rPr>
              <w:fldChar w:fldCharType="separate"/>
            </w:r>
            <w:r w:rsidRPr="008A4634">
              <w:rPr>
                <w:rFonts w:ascii="Arial" w:hAnsi="Arial" w:cs="Arial"/>
                <w:color w:val="auto"/>
                <w:sz w:val="14"/>
                <w:szCs w:val="14"/>
              </w:rPr>
              <w:fldChar w:fldCharType="end"/>
            </w:r>
            <w:r w:rsidRPr="008A4634">
              <w:rPr>
                <w:rFonts w:ascii="Arial" w:hAnsi="Arial" w:cs="Arial"/>
                <w:color w:val="auto"/>
                <w:sz w:val="12"/>
                <w:szCs w:val="12"/>
              </w:rPr>
              <w:t xml:space="preserve">  EMERGING SMALL BUSINESS</w:t>
            </w:r>
          </w:p>
        </w:tc>
        <w:tc>
          <w:tcPr>
            <w:tcW w:w="198" w:type="dxa"/>
            <w:gridSpan w:val="2"/>
            <w:vMerge/>
            <w:tcBorders>
              <w:left w:val="nil"/>
              <w:right w:val="nil"/>
            </w:tcBorders>
          </w:tcPr>
          <w:p w:rsidR="008A4634" w:rsidRPr="008A4634" w:rsidRDefault="008A4634" w:rsidP="008A4634">
            <w:pPr>
              <w:tabs>
                <w:tab w:val="left" w:pos="-720"/>
              </w:tabs>
              <w:spacing w:before="20" w:after="0" w:line="240" w:lineRule="exact"/>
              <w:ind w:left="0" w:firstLine="0"/>
              <w:jc w:val="both"/>
              <w:rPr>
                <w:rFonts w:ascii="Arial" w:hAnsi="Arial" w:cs="Arial"/>
                <w:color w:val="auto"/>
                <w:sz w:val="12"/>
                <w:szCs w:val="12"/>
              </w:rPr>
            </w:pPr>
          </w:p>
        </w:tc>
      </w:tr>
      <w:tr w:rsidR="008A4634" w:rsidRPr="008A4634" w:rsidTr="008A4634">
        <w:trPr>
          <w:gridAfter w:val="1"/>
          <w:wAfter w:w="27" w:type="dxa"/>
          <w:trHeight w:hRule="exact" w:val="360"/>
        </w:trPr>
        <w:tc>
          <w:tcPr>
            <w:tcW w:w="3629" w:type="dxa"/>
            <w:gridSpan w:val="6"/>
            <w:tcBorders>
              <w:top w:val="nil"/>
              <w:left w:val="nil"/>
              <w:bottom w:val="nil"/>
              <w:right w:val="nil"/>
            </w:tcBorders>
          </w:tcPr>
          <w:p w:rsidR="008A4634" w:rsidRPr="008A4634" w:rsidRDefault="008A4634" w:rsidP="008A4634">
            <w:pPr>
              <w:tabs>
                <w:tab w:val="left" w:pos="-720"/>
                <w:tab w:val="right" w:pos="3420"/>
              </w:tabs>
              <w:spacing w:after="0" w:line="240" w:lineRule="auto"/>
              <w:ind w:left="0" w:firstLine="0"/>
              <w:jc w:val="both"/>
              <w:rPr>
                <w:rFonts w:ascii="Arial" w:hAnsi="Arial" w:cs="Arial"/>
                <w:b/>
                <w:color w:val="auto"/>
                <w:sz w:val="18"/>
                <w:szCs w:val="18"/>
              </w:rPr>
            </w:pPr>
            <w:r w:rsidRPr="008A4634">
              <w:rPr>
                <w:rFonts w:ascii="Arial" w:hAnsi="Arial" w:cs="Arial"/>
                <w:b/>
                <w:color w:val="auto"/>
                <w:sz w:val="18"/>
                <w:szCs w:val="18"/>
              </w:rPr>
              <w:t>Montreal, QC H2Y 0A4</w:t>
            </w:r>
          </w:p>
        </w:tc>
        <w:tc>
          <w:tcPr>
            <w:tcW w:w="1051" w:type="dxa"/>
            <w:gridSpan w:val="2"/>
            <w:tcBorders>
              <w:top w:val="nil"/>
              <w:left w:val="nil"/>
              <w:bottom w:val="nil"/>
              <w:right w:val="single" w:sz="6" w:space="0" w:color="auto"/>
            </w:tcBorders>
          </w:tcPr>
          <w:p w:rsidR="008A4634" w:rsidRPr="008A4634" w:rsidRDefault="008A4634" w:rsidP="008A4634">
            <w:pPr>
              <w:tabs>
                <w:tab w:val="left" w:pos="-720"/>
              </w:tabs>
              <w:spacing w:before="20" w:after="0" w:line="240" w:lineRule="exact"/>
              <w:ind w:left="0" w:firstLine="0"/>
              <w:jc w:val="both"/>
              <w:rPr>
                <w:rFonts w:ascii="Arial" w:hAnsi="Arial" w:cs="Arial"/>
                <w:color w:val="auto"/>
                <w:sz w:val="12"/>
                <w:szCs w:val="12"/>
              </w:rPr>
            </w:pPr>
          </w:p>
        </w:tc>
        <w:bookmarkStart w:id="4" w:name="Check5"/>
        <w:tc>
          <w:tcPr>
            <w:tcW w:w="5591" w:type="dxa"/>
            <w:gridSpan w:val="10"/>
            <w:tcBorders>
              <w:top w:val="nil"/>
              <w:left w:val="nil"/>
              <w:bottom w:val="nil"/>
            </w:tcBorders>
          </w:tcPr>
          <w:p w:rsidR="008A4634" w:rsidRPr="008A4634" w:rsidRDefault="008A4634" w:rsidP="008A4634">
            <w:pPr>
              <w:tabs>
                <w:tab w:val="left" w:pos="-720"/>
              </w:tabs>
              <w:spacing w:after="0" w:line="240" w:lineRule="auto"/>
              <w:ind w:left="432" w:hanging="216"/>
              <w:jc w:val="both"/>
              <w:rPr>
                <w:rFonts w:ascii="Arial" w:hAnsi="Arial" w:cs="Arial"/>
                <w:color w:val="auto"/>
                <w:sz w:val="12"/>
                <w:szCs w:val="12"/>
              </w:rPr>
            </w:pPr>
            <w:r w:rsidRPr="008A4634">
              <w:rPr>
                <w:rFonts w:ascii="Arial" w:hAnsi="Arial" w:cs="Arial"/>
                <w:color w:val="auto"/>
                <w:sz w:val="14"/>
                <w:szCs w:val="14"/>
              </w:rPr>
              <w:fldChar w:fldCharType="begin">
                <w:ffData>
                  <w:name w:val="Check5"/>
                  <w:enabled/>
                  <w:calcOnExit w:val="0"/>
                  <w:checkBox>
                    <w:sizeAuto/>
                    <w:default w:val="0"/>
                  </w:checkBox>
                </w:ffData>
              </w:fldChar>
            </w:r>
            <w:r w:rsidRPr="008A4634">
              <w:rPr>
                <w:rFonts w:ascii="Arial" w:hAnsi="Arial" w:cs="Arial"/>
                <w:color w:val="auto"/>
                <w:sz w:val="14"/>
                <w:szCs w:val="14"/>
              </w:rPr>
              <w:instrText xml:space="preserve"> FORMCHECKBOX </w:instrText>
            </w:r>
            <w:r w:rsidR="00C1486A">
              <w:rPr>
                <w:rFonts w:ascii="Arial" w:hAnsi="Arial" w:cs="Arial"/>
                <w:color w:val="auto"/>
                <w:sz w:val="14"/>
                <w:szCs w:val="14"/>
              </w:rPr>
            </w:r>
            <w:r w:rsidR="00C1486A">
              <w:rPr>
                <w:rFonts w:ascii="Arial" w:hAnsi="Arial" w:cs="Arial"/>
                <w:color w:val="auto"/>
                <w:sz w:val="14"/>
                <w:szCs w:val="14"/>
              </w:rPr>
              <w:fldChar w:fldCharType="separate"/>
            </w:r>
            <w:r w:rsidRPr="008A4634">
              <w:rPr>
                <w:rFonts w:ascii="Arial" w:hAnsi="Arial" w:cs="Arial"/>
                <w:color w:val="auto"/>
                <w:sz w:val="14"/>
                <w:szCs w:val="14"/>
              </w:rPr>
              <w:fldChar w:fldCharType="end"/>
            </w:r>
            <w:bookmarkEnd w:id="4"/>
            <w:r w:rsidRPr="008A4634">
              <w:rPr>
                <w:rFonts w:ascii="Arial" w:hAnsi="Arial" w:cs="Arial"/>
                <w:color w:val="auto"/>
                <w:sz w:val="12"/>
                <w:szCs w:val="12"/>
              </w:rPr>
              <w:t xml:space="preserve">  HUBZONE SMALL BUSINESS SMALL BUSINESS</w:t>
            </w:r>
          </w:p>
        </w:tc>
        <w:tc>
          <w:tcPr>
            <w:tcW w:w="198" w:type="dxa"/>
            <w:gridSpan w:val="2"/>
            <w:vMerge/>
            <w:tcBorders>
              <w:right w:val="nil"/>
            </w:tcBorders>
          </w:tcPr>
          <w:p w:rsidR="008A4634" w:rsidRPr="008A4634" w:rsidRDefault="008A4634" w:rsidP="008A4634">
            <w:pPr>
              <w:tabs>
                <w:tab w:val="left" w:pos="-720"/>
              </w:tabs>
              <w:spacing w:before="20" w:after="0" w:line="240" w:lineRule="exact"/>
              <w:ind w:left="0" w:firstLine="0"/>
              <w:jc w:val="both"/>
              <w:rPr>
                <w:rFonts w:ascii="Arial" w:hAnsi="Arial" w:cs="Arial"/>
                <w:color w:val="auto"/>
                <w:sz w:val="12"/>
                <w:szCs w:val="12"/>
              </w:rPr>
            </w:pPr>
          </w:p>
        </w:tc>
      </w:tr>
      <w:tr w:rsidR="008A4634" w:rsidRPr="008A4634" w:rsidTr="008A4634">
        <w:trPr>
          <w:gridAfter w:val="1"/>
          <w:wAfter w:w="27" w:type="dxa"/>
          <w:trHeight w:hRule="exact" w:val="320"/>
        </w:trPr>
        <w:tc>
          <w:tcPr>
            <w:tcW w:w="3629" w:type="dxa"/>
            <w:gridSpan w:val="6"/>
            <w:tcBorders>
              <w:top w:val="nil"/>
              <w:left w:val="nil"/>
              <w:bottom w:val="nil"/>
              <w:right w:val="nil"/>
            </w:tcBorders>
          </w:tcPr>
          <w:p w:rsidR="008A4634" w:rsidRPr="008A4634" w:rsidRDefault="008A4634" w:rsidP="008A4634">
            <w:pPr>
              <w:tabs>
                <w:tab w:val="left" w:pos="-720"/>
                <w:tab w:val="right" w:pos="3420"/>
              </w:tabs>
              <w:spacing w:before="20" w:after="0" w:line="240" w:lineRule="exact"/>
              <w:ind w:left="0" w:firstLine="0"/>
              <w:jc w:val="both"/>
              <w:rPr>
                <w:rFonts w:ascii="Arial" w:hAnsi="Arial" w:cs="Arial"/>
                <w:color w:val="auto"/>
                <w:sz w:val="16"/>
                <w:szCs w:val="16"/>
              </w:rPr>
            </w:pPr>
          </w:p>
        </w:tc>
        <w:tc>
          <w:tcPr>
            <w:tcW w:w="1051" w:type="dxa"/>
            <w:gridSpan w:val="2"/>
            <w:tcBorders>
              <w:top w:val="nil"/>
              <w:left w:val="nil"/>
              <w:bottom w:val="nil"/>
              <w:right w:val="single" w:sz="6" w:space="0" w:color="auto"/>
            </w:tcBorders>
          </w:tcPr>
          <w:p w:rsidR="008A4634" w:rsidRPr="008A4634" w:rsidRDefault="008A4634" w:rsidP="008A4634">
            <w:pPr>
              <w:tabs>
                <w:tab w:val="left" w:pos="-720"/>
              </w:tabs>
              <w:spacing w:before="20" w:after="0" w:line="240" w:lineRule="exact"/>
              <w:ind w:left="0" w:firstLine="0"/>
              <w:jc w:val="both"/>
              <w:rPr>
                <w:rFonts w:ascii="Arial" w:hAnsi="Arial" w:cs="Arial"/>
                <w:color w:val="auto"/>
                <w:sz w:val="12"/>
                <w:szCs w:val="12"/>
              </w:rPr>
            </w:pPr>
          </w:p>
        </w:tc>
        <w:bookmarkStart w:id="5" w:name="Check7"/>
        <w:tc>
          <w:tcPr>
            <w:tcW w:w="5591" w:type="dxa"/>
            <w:gridSpan w:val="10"/>
            <w:tcBorders>
              <w:top w:val="nil"/>
              <w:left w:val="nil"/>
              <w:bottom w:val="nil"/>
            </w:tcBorders>
          </w:tcPr>
          <w:p w:rsidR="008A4634" w:rsidRPr="008A4634" w:rsidRDefault="008A4634" w:rsidP="008A4634">
            <w:pPr>
              <w:tabs>
                <w:tab w:val="left" w:pos="-720"/>
              </w:tabs>
              <w:spacing w:after="0" w:line="240" w:lineRule="auto"/>
              <w:ind w:left="432" w:hanging="216"/>
              <w:jc w:val="both"/>
              <w:rPr>
                <w:rFonts w:ascii="Arial" w:hAnsi="Arial" w:cs="Arial"/>
                <w:color w:val="auto"/>
                <w:sz w:val="12"/>
                <w:szCs w:val="12"/>
              </w:rPr>
            </w:pPr>
            <w:r w:rsidRPr="008A4634">
              <w:rPr>
                <w:rFonts w:ascii="Arial" w:hAnsi="Arial" w:cs="Arial"/>
                <w:color w:val="auto"/>
                <w:sz w:val="14"/>
                <w:szCs w:val="14"/>
              </w:rPr>
              <w:fldChar w:fldCharType="begin">
                <w:ffData>
                  <w:name w:val="Check5"/>
                  <w:enabled/>
                  <w:calcOnExit w:val="0"/>
                  <w:checkBox>
                    <w:sizeAuto/>
                    <w:default w:val="0"/>
                  </w:checkBox>
                </w:ffData>
              </w:fldChar>
            </w:r>
            <w:r w:rsidRPr="008A4634">
              <w:rPr>
                <w:rFonts w:ascii="Arial" w:hAnsi="Arial" w:cs="Arial"/>
                <w:color w:val="auto"/>
                <w:sz w:val="14"/>
                <w:szCs w:val="14"/>
              </w:rPr>
              <w:instrText xml:space="preserve"> FORMCHECKBOX </w:instrText>
            </w:r>
            <w:r w:rsidR="00C1486A">
              <w:rPr>
                <w:rFonts w:ascii="Arial" w:hAnsi="Arial" w:cs="Arial"/>
                <w:color w:val="auto"/>
                <w:sz w:val="14"/>
                <w:szCs w:val="14"/>
              </w:rPr>
            </w:r>
            <w:r w:rsidR="00C1486A">
              <w:rPr>
                <w:rFonts w:ascii="Arial" w:hAnsi="Arial" w:cs="Arial"/>
                <w:color w:val="auto"/>
                <w:sz w:val="14"/>
                <w:szCs w:val="14"/>
              </w:rPr>
              <w:fldChar w:fldCharType="separate"/>
            </w:r>
            <w:r w:rsidRPr="008A4634">
              <w:rPr>
                <w:rFonts w:ascii="Arial" w:hAnsi="Arial" w:cs="Arial"/>
                <w:color w:val="auto"/>
                <w:sz w:val="14"/>
                <w:szCs w:val="14"/>
              </w:rPr>
              <w:fldChar w:fldCharType="end"/>
            </w:r>
            <w:r w:rsidRPr="008A4634">
              <w:rPr>
                <w:rFonts w:ascii="Arial" w:hAnsi="Arial" w:cs="Arial"/>
                <w:color w:val="auto"/>
                <w:sz w:val="12"/>
                <w:szCs w:val="12"/>
              </w:rPr>
              <w:t xml:space="preserve">  SERVICE-DISABLED VETERAN OWNED </w:t>
            </w:r>
            <w:r w:rsidRPr="008A4634">
              <w:rPr>
                <w:rFonts w:ascii="Arial" w:hAnsi="Arial" w:cs="Arial"/>
                <w:color w:val="auto"/>
                <w:sz w:val="14"/>
                <w:szCs w:val="14"/>
              </w:rPr>
              <w:t xml:space="preserve">     </w:t>
            </w:r>
            <w:r w:rsidRPr="008A4634">
              <w:rPr>
                <w:rFonts w:ascii="Arial" w:hAnsi="Arial" w:cs="Arial"/>
                <w:color w:val="auto"/>
                <w:sz w:val="14"/>
                <w:szCs w:val="14"/>
              </w:rPr>
              <w:fldChar w:fldCharType="begin">
                <w:ffData>
                  <w:name w:val="Check7"/>
                  <w:enabled/>
                  <w:calcOnExit w:val="0"/>
                  <w:checkBox>
                    <w:sizeAuto/>
                    <w:default w:val="0"/>
                  </w:checkBox>
                </w:ffData>
              </w:fldChar>
            </w:r>
            <w:r w:rsidRPr="008A4634">
              <w:rPr>
                <w:rFonts w:ascii="Arial" w:hAnsi="Arial" w:cs="Arial"/>
                <w:color w:val="auto"/>
                <w:sz w:val="14"/>
                <w:szCs w:val="14"/>
              </w:rPr>
              <w:instrText xml:space="preserve"> FORMCHECKBOX </w:instrText>
            </w:r>
            <w:r w:rsidR="00C1486A">
              <w:rPr>
                <w:rFonts w:ascii="Arial" w:hAnsi="Arial" w:cs="Arial"/>
                <w:color w:val="auto"/>
                <w:sz w:val="14"/>
                <w:szCs w:val="14"/>
              </w:rPr>
            </w:r>
            <w:r w:rsidR="00C1486A">
              <w:rPr>
                <w:rFonts w:ascii="Arial" w:hAnsi="Arial" w:cs="Arial"/>
                <w:color w:val="auto"/>
                <w:sz w:val="14"/>
                <w:szCs w:val="14"/>
              </w:rPr>
              <w:fldChar w:fldCharType="separate"/>
            </w:r>
            <w:r w:rsidRPr="008A4634">
              <w:rPr>
                <w:rFonts w:ascii="Arial" w:hAnsi="Arial" w:cs="Arial"/>
                <w:color w:val="auto"/>
                <w:sz w:val="14"/>
                <w:szCs w:val="14"/>
              </w:rPr>
              <w:fldChar w:fldCharType="end"/>
            </w:r>
            <w:bookmarkEnd w:id="5"/>
            <w:r w:rsidRPr="008A4634">
              <w:rPr>
                <w:rFonts w:ascii="Arial" w:hAnsi="Arial" w:cs="Arial"/>
                <w:color w:val="auto"/>
                <w:sz w:val="12"/>
                <w:szCs w:val="12"/>
              </w:rPr>
              <w:t xml:space="preserve">  8(A)</w:t>
            </w:r>
          </w:p>
        </w:tc>
        <w:tc>
          <w:tcPr>
            <w:tcW w:w="198" w:type="dxa"/>
            <w:gridSpan w:val="2"/>
            <w:vMerge/>
            <w:tcBorders>
              <w:right w:val="nil"/>
            </w:tcBorders>
          </w:tcPr>
          <w:p w:rsidR="008A4634" w:rsidRPr="008A4634" w:rsidRDefault="008A4634" w:rsidP="008A4634">
            <w:pPr>
              <w:tabs>
                <w:tab w:val="left" w:pos="-720"/>
              </w:tabs>
              <w:spacing w:after="0" w:line="240" w:lineRule="exact"/>
              <w:ind w:left="1296" w:firstLine="0"/>
              <w:jc w:val="both"/>
              <w:rPr>
                <w:rFonts w:ascii="Arial" w:hAnsi="Arial" w:cs="Arial"/>
                <w:color w:val="auto"/>
                <w:sz w:val="16"/>
                <w:szCs w:val="16"/>
              </w:rPr>
            </w:pPr>
          </w:p>
        </w:tc>
      </w:tr>
      <w:tr w:rsidR="008A4634" w:rsidRPr="008A4634" w:rsidTr="008A4634">
        <w:trPr>
          <w:gridAfter w:val="1"/>
          <w:wAfter w:w="27" w:type="dxa"/>
          <w:trHeight w:hRule="exact" w:val="351"/>
        </w:trPr>
        <w:tc>
          <w:tcPr>
            <w:tcW w:w="3629" w:type="dxa"/>
            <w:gridSpan w:val="6"/>
            <w:tcBorders>
              <w:top w:val="nil"/>
              <w:left w:val="nil"/>
              <w:bottom w:val="nil"/>
              <w:right w:val="nil"/>
            </w:tcBorders>
          </w:tcPr>
          <w:p w:rsidR="008A4634" w:rsidRPr="008A4634" w:rsidRDefault="008A4634" w:rsidP="008A4634">
            <w:pPr>
              <w:tabs>
                <w:tab w:val="left" w:pos="-720"/>
                <w:tab w:val="right" w:pos="3420"/>
              </w:tabs>
              <w:spacing w:before="20" w:after="0" w:line="240" w:lineRule="exact"/>
              <w:ind w:left="0" w:firstLine="0"/>
              <w:jc w:val="both"/>
              <w:rPr>
                <w:rFonts w:ascii="Arial" w:hAnsi="Arial" w:cs="Arial"/>
                <w:color w:val="auto"/>
                <w:sz w:val="12"/>
                <w:szCs w:val="12"/>
              </w:rPr>
            </w:pPr>
          </w:p>
        </w:tc>
        <w:tc>
          <w:tcPr>
            <w:tcW w:w="1051" w:type="dxa"/>
            <w:gridSpan w:val="2"/>
            <w:tcBorders>
              <w:top w:val="nil"/>
              <w:left w:val="nil"/>
              <w:bottom w:val="nil"/>
              <w:right w:val="single" w:sz="6" w:space="0" w:color="auto"/>
            </w:tcBorders>
          </w:tcPr>
          <w:p w:rsidR="008A4634" w:rsidRPr="008A4634" w:rsidRDefault="008A4634" w:rsidP="008A4634">
            <w:pPr>
              <w:tabs>
                <w:tab w:val="left" w:pos="-720"/>
              </w:tabs>
              <w:spacing w:before="20" w:after="0" w:line="240" w:lineRule="exact"/>
              <w:ind w:left="0" w:firstLine="0"/>
              <w:jc w:val="both"/>
              <w:rPr>
                <w:rFonts w:ascii="Arial" w:hAnsi="Arial" w:cs="Arial"/>
                <w:color w:val="auto"/>
                <w:sz w:val="12"/>
                <w:szCs w:val="12"/>
              </w:rPr>
            </w:pPr>
          </w:p>
        </w:tc>
        <w:tc>
          <w:tcPr>
            <w:tcW w:w="5591" w:type="dxa"/>
            <w:gridSpan w:val="10"/>
            <w:tcBorders>
              <w:top w:val="nil"/>
              <w:left w:val="nil"/>
              <w:bottom w:val="nil"/>
            </w:tcBorders>
          </w:tcPr>
          <w:p w:rsidR="008A4634" w:rsidRPr="008A4634" w:rsidRDefault="008A4634" w:rsidP="008A4634">
            <w:pPr>
              <w:tabs>
                <w:tab w:val="left" w:pos="-720"/>
                <w:tab w:val="left" w:pos="389"/>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NAICS:</w:t>
            </w:r>
            <w:r w:rsidRPr="008A4634">
              <w:rPr>
                <w:rFonts w:ascii="Arial" w:hAnsi="Arial" w:cs="Arial"/>
                <w:color w:val="auto"/>
                <w:sz w:val="12"/>
                <w:szCs w:val="12"/>
              </w:rPr>
              <w:tab/>
            </w:r>
          </w:p>
          <w:p w:rsidR="008A4634" w:rsidRPr="008A4634" w:rsidRDefault="008A4634" w:rsidP="008A4634">
            <w:pPr>
              <w:tabs>
                <w:tab w:val="left" w:pos="-720"/>
                <w:tab w:val="left" w:pos="749"/>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SIZE STD:</w:t>
            </w:r>
            <w:r w:rsidRPr="008A4634">
              <w:rPr>
                <w:rFonts w:ascii="Arial" w:hAnsi="Arial" w:cs="Arial"/>
                <w:color w:val="auto"/>
                <w:sz w:val="12"/>
                <w:szCs w:val="12"/>
              </w:rPr>
              <w:tab/>
            </w:r>
          </w:p>
        </w:tc>
        <w:tc>
          <w:tcPr>
            <w:tcW w:w="198" w:type="dxa"/>
            <w:gridSpan w:val="2"/>
            <w:vMerge/>
            <w:tcBorders>
              <w:bottom w:val="nil"/>
              <w:right w:val="nil"/>
            </w:tcBorders>
          </w:tcPr>
          <w:p w:rsidR="008A4634" w:rsidRPr="008A4634" w:rsidRDefault="008A4634" w:rsidP="008A4634">
            <w:pPr>
              <w:tabs>
                <w:tab w:val="left" w:pos="-720"/>
              </w:tabs>
              <w:spacing w:before="20" w:after="0" w:line="240" w:lineRule="exact"/>
              <w:ind w:left="288" w:firstLine="0"/>
              <w:jc w:val="both"/>
              <w:rPr>
                <w:rFonts w:ascii="Arial" w:hAnsi="Arial" w:cs="Arial"/>
                <w:color w:val="auto"/>
                <w:sz w:val="12"/>
                <w:szCs w:val="12"/>
              </w:rPr>
            </w:pPr>
          </w:p>
        </w:tc>
      </w:tr>
      <w:tr w:rsidR="008A4634" w:rsidRPr="008A4634" w:rsidTr="008A4634">
        <w:trPr>
          <w:gridAfter w:val="2"/>
          <w:wAfter w:w="164" w:type="dxa"/>
          <w:trHeight w:hRule="exact" w:val="366"/>
        </w:trPr>
        <w:tc>
          <w:tcPr>
            <w:tcW w:w="3629" w:type="dxa"/>
            <w:gridSpan w:val="6"/>
            <w:tcBorders>
              <w:top w:val="single" w:sz="6" w:space="0" w:color="auto"/>
              <w:left w:val="nil"/>
              <w:bottom w:val="nil"/>
              <w:right w:val="single" w:sz="6" w:space="0" w:color="auto"/>
            </w:tcBorders>
          </w:tcPr>
          <w:p w:rsidR="008A4634" w:rsidRPr="008A4634" w:rsidRDefault="008A4634" w:rsidP="008A4634">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11. DELIVERY FOR FOB</w:t>
            </w:r>
          </w:p>
        </w:tc>
        <w:tc>
          <w:tcPr>
            <w:tcW w:w="1051" w:type="dxa"/>
            <w:gridSpan w:val="2"/>
            <w:tcBorders>
              <w:top w:val="single" w:sz="6" w:space="0" w:color="auto"/>
              <w:left w:val="nil"/>
              <w:bottom w:val="nil"/>
              <w:right w:val="single" w:sz="6" w:space="0" w:color="auto"/>
            </w:tcBorders>
          </w:tcPr>
          <w:p w:rsidR="008A4634" w:rsidRPr="008A4634" w:rsidRDefault="008A4634" w:rsidP="008A4634">
            <w:pPr>
              <w:tabs>
                <w:tab w:val="left" w:pos="-720"/>
              </w:tabs>
              <w:spacing w:before="40" w:after="0" w:line="240" w:lineRule="exact"/>
              <w:ind w:left="0" w:firstLine="0"/>
              <w:jc w:val="both"/>
              <w:rPr>
                <w:rFonts w:ascii="Arial" w:hAnsi="Arial" w:cs="Arial"/>
                <w:color w:val="auto"/>
                <w:sz w:val="12"/>
                <w:szCs w:val="12"/>
              </w:rPr>
            </w:pPr>
            <w:r w:rsidRPr="008A4634">
              <w:rPr>
                <w:rFonts w:ascii="Arial" w:hAnsi="Arial" w:cs="Arial"/>
                <w:color w:val="auto"/>
                <w:sz w:val="12"/>
                <w:szCs w:val="12"/>
              </w:rPr>
              <w:t>12. DISCOUNT TERMS</w:t>
            </w:r>
          </w:p>
        </w:tc>
        <w:tc>
          <w:tcPr>
            <w:tcW w:w="5652" w:type="dxa"/>
            <w:gridSpan w:val="11"/>
            <w:tcBorders>
              <w:top w:val="single" w:sz="6" w:space="0" w:color="auto"/>
              <w:left w:val="nil"/>
              <w:bottom w:val="single" w:sz="4" w:space="0" w:color="auto"/>
            </w:tcBorders>
          </w:tcPr>
          <w:p w:rsidR="008A4634" w:rsidRPr="008A4634" w:rsidRDefault="008A4634" w:rsidP="008A4634">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4"/>
                <w:szCs w:val="14"/>
              </w:rPr>
              <w:fldChar w:fldCharType="begin">
                <w:ffData>
                  <w:name w:val="Check6"/>
                  <w:enabled/>
                  <w:calcOnExit w:val="0"/>
                  <w:checkBox>
                    <w:sizeAuto/>
                    <w:default w:val="0"/>
                  </w:checkBox>
                </w:ffData>
              </w:fldChar>
            </w:r>
            <w:r w:rsidRPr="008A4634">
              <w:rPr>
                <w:rFonts w:ascii="Arial" w:hAnsi="Arial" w:cs="Arial"/>
                <w:color w:val="auto"/>
                <w:sz w:val="14"/>
                <w:szCs w:val="14"/>
              </w:rPr>
              <w:instrText xml:space="preserve"> FORMCHECKBOX </w:instrText>
            </w:r>
            <w:r w:rsidR="00C1486A">
              <w:rPr>
                <w:rFonts w:ascii="Arial" w:hAnsi="Arial" w:cs="Arial"/>
                <w:color w:val="auto"/>
                <w:sz w:val="14"/>
                <w:szCs w:val="14"/>
              </w:rPr>
            </w:r>
            <w:r w:rsidR="00C1486A">
              <w:rPr>
                <w:rFonts w:ascii="Arial" w:hAnsi="Arial" w:cs="Arial"/>
                <w:color w:val="auto"/>
                <w:sz w:val="14"/>
                <w:szCs w:val="14"/>
              </w:rPr>
              <w:fldChar w:fldCharType="separate"/>
            </w:r>
            <w:r w:rsidRPr="008A4634">
              <w:rPr>
                <w:rFonts w:ascii="Arial" w:hAnsi="Arial" w:cs="Arial"/>
                <w:color w:val="auto"/>
                <w:sz w:val="14"/>
                <w:szCs w:val="14"/>
              </w:rPr>
              <w:fldChar w:fldCharType="end"/>
            </w:r>
            <w:r w:rsidRPr="008A4634">
              <w:rPr>
                <w:rFonts w:ascii="Arial" w:hAnsi="Arial" w:cs="Arial"/>
                <w:color w:val="auto"/>
                <w:sz w:val="12"/>
                <w:szCs w:val="12"/>
              </w:rPr>
              <w:t xml:space="preserve">  13a.  THIS CONTRACT IS A RATED ORDER</w:t>
            </w:r>
          </w:p>
          <w:p w:rsidR="008A4634" w:rsidRPr="008A4634" w:rsidRDefault="008A4634" w:rsidP="008A4634">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ab/>
            </w:r>
            <w:r w:rsidRPr="008A4634">
              <w:rPr>
                <w:rFonts w:ascii="Arial" w:hAnsi="Arial" w:cs="Arial"/>
                <w:color w:val="auto"/>
                <w:sz w:val="12"/>
                <w:szCs w:val="12"/>
              </w:rPr>
              <w:tab/>
              <w:t>UNDER DPAS (15 CFR 700)</w:t>
            </w:r>
          </w:p>
        </w:tc>
      </w:tr>
      <w:tr w:rsidR="008A4634" w:rsidRPr="008A4634" w:rsidTr="008A4634">
        <w:trPr>
          <w:gridAfter w:val="2"/>
          <w:wAfter w:w="164" w:type="dxa"/>
          <w:trHeight w:hRule="exact" w:val="366"/>
        </w:trPr>
        <w:tc>
          <w:tcPr>
            <w:tcW w:w="3629" w:type="dxa"/>
            <w:gridSpan w:val="6"/>
            <w:tcBorders>
              <w:top w:val="nil"/>
              <w:left w:val="nil"/>
              <w:bottom w:val="nil"/>
              <w:right w:val="single" w:sz="4" w:space="0" w:color="auto"/>
            </w:tcBorders>
          </w:tcPr>
          <w:p w:rsidR="008A4634" w:rsidRPr="008A4634" w:rsidRDefault="008A4634" w:rsidP="008A4634">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DESTINATION UNLESS BLOCK IS MARKED</w:t>
            </w:r>
          </w:p>
          <w:bookmarkStart w:id="6" w:name="Check1"/>
          <w:p w:rsidR="008A4634" w:rsidRPr="008A4634" w:rsidRDefault="008A4634" w:rsidP="008A4634">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4"/>
                <w:szCs w:val="14"/>
              </w:rPr>
              <w:fldChar w:fldCharType="begin">
                <w:ffData>
                  <w:name w:val="Check1"/>
                  <w:enabled/>
                  <w:calcOnExit w:val="0"/>
                  <w:checkBox>
                    <w:sizeAuto/>
                    <w:default w:val="1"/>
                  </w:checkBox>
                </w:ffData>
              </w:fldChar>
            </w:r>
            <w:r w:rsidRPr="008A4634">
              <w:rPr>
                <w:rFonts w:ascii="Arial" w:hAnsi="Arial" w:cs="Arial"/>
                <w:color w:val="auto"/>
                <w:sz w:val="14"/>
                <w:szCs w:val="14"/>
              </w:rPr>
              <w:instrText xml:space="preserve"> FORMCHECKBOX </w:instrText>
            </w:r>
            <w:r w:rsidR="00C1486A">
              <w:rPr>
                <w:rFonts w:ascii="Arial" w:hAnsi="Arial" w:cs="Arial"/>
                <w:color w:val="auto"/>
                <w:sz w:val="14"/>
                <w:szCs w:val="14"/>
              </w:rPr>
            </w:r>
            <w:r w:rsidR="00C1486A">
              <w:rPr>
                <w:rFonts w:ascii="Arial" w:hAnsi="Arial" w:cs="Arial"/>
                <w:color w:val="auto"/>
                <w:sz w:val="14"/>
                <w:szCs w:val="14"/>
              </w:rPr>
              <w:fldChar w:fldCharType="separate"/>
            </w:r>
            <w:r w:rsidRPr="008A4634">
              <w:rPr>
                <w:rFonts w:ascii="Arial" w:hAnsi="Arial" w:cs="Arial"/>
                <w:color w:val="auto"/>
                <w:sz w:val="14"/>
                <w:szCs w:val="14"/>
              </w:rPr>
              <w:fldChar w:fldCharType="end"/>
            </w:r>
            <w:bookmarkEnd w:id="6"/>
            <w:r w:rsidRPr="008A4634">
              <w:rPr>
                <w:rFonts w:ascii="Arial" w:hAnsi="Arial" w:cs="Arial"/>
                <w:color w:val="auto"/>
                <w:sz w:val="12"/>
                <w:szCs w:val="12"/>
              </w:rPr>
              <w:t xml:space="preserve">  SEE SCHEDULE</w:t>
            </w:r>
          </w:p>
        </w:tc>
        <w:tc>
          <w:tcPr>
            <w:tcW w:w="1051" w:type="dxa"/>
            <w:gridSpan w:val="2"/>
            <w:tcBorders>
              <w:top w:val="single" w:sz="6" w:space="0" w:color="auto"/>
              <w:left w:val="single" w:sz="4" w:space="0" w:color="auto"/>
              <w:bottom w:val="nil"/>
              <w:right w:val="single" w:sz="6" w:space="0" w:color="auto"/>
            </w:tcBorders>
          </w:tcPr>
          <w:p w:rsidR="008A4634" w:rsidRPr="008A4634" w:rsidRDefault="008A4634" w:rsidP="008A4634">
            <w:pPr>
              <w:tabs>
                <w:tab w:val="left" w:pos="-720"/>
              </w:tabs>
              <w:spacing w:before="20" w:after="0" w:line="240" w:lineRule="exact"/>
              <w:ind w:left="0" w:firstLine="0"/>
              <w:jc w:val="both"/>
              <w:rPr>
                <w:rFonts w:ascii="Arial" w:hAnsi="Arial" w:cs="Arial"/>
                <w:color w:val="auto"/>
                <w:sz w:val="12"/>
                <w:szCs w:val="12"/>
              </w:rPr>
            </w:pPr>
          </w:p>
        </w:tc>
        <w:tc>
          <w:tcPr>
            <w:tcW w:w="5652" w:type="dxa"/>
            <w:gridSpan w:val="11"/>
            <w:tcBorders>
              <w:top w:val="single" w:sz="4" w:space="0" w:color="auto"/>
              <w:left w:val="nil"/>
              <w:bottom w:val="single" w:sz="4" w:space="0" w:color="auto"/>
            </w:tcBorders>
          </w:tcPr>
          <w:p w:rsidR="008A4634" w:rsidRPr="008A4634" w:rsidRDefault="008A4634" w:rsidP="008A4634">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13b.  RATING</w:t>
            </w:r>
          </w:p>
          <w:p w:rsidR="008A4634" w:rsidRPr="008A4634" w:rsidRDefault="008A4634" w:rsidP="008A4634">
            <w:pPr>
              <w:tabs>
                <w:tab w:val="left" w:pos="-720"/>
              </w:tabs>
              <w:spacing w:after="0" w:line="240" w:lineRule="auto"/>
              <w:ind w:left="0" w:firstLine="0"/>
              <w:jc w:val="both"/>
              <w:rPr>
                <w:rFonts w:ascii="Arial" w:hAnsi="Arial" w:cs="Arial"/>
                <w:color w:val="auto"/>
                <w:sz w:val="12"/>
                <w:szCs w:val="12"/>
              </w:rPr>
            </w:pPr>
          </w:p>
          <w:p w:rsidR="008A4634" w:rsidRPr="008A4634" w:rsidRDefault="008A4634" w:rsidP="008A4634">
            <w:pPr>
              <w:tabs>
                <w:tab w:val="left" w:pos="-720"/>
              </w:tabs>
              <w:spacing w:after="0" w:line="240" w:lineRule="auto"/>
              <w:ind w:left="1296" w:firstLine="0"/>
              <w:jc w:val="both"/>
              <w:rPr>
                <w:rFonts w:ascii="Arial" w:hAnsi="Arial" w:cs="Arial"/>
                <w:color w:val="auto"/>
                <w:sz w:val="16"/>
                <w:szCs w:val="16"/>
              </w:rPr>
            </w:pPr>
          </w:p>
          <w:p w:rsidR="008A4634" w:rsidRPr="008A4634" w:rsidRDefault="008A4634" w:rsidP="008A4634">
            <w:pPr>
              <w:tabs>
                <w:tab w:val="left" w:pos="-720"/>
              </w:tabs>
              <w:spacing w:after="0" w:line="240" w:lineRule="auto"/>
              <w:ind w:left="1296" w:firstLine="0"/>
              <w:jc w:val="both"/>
              <w:rPr>
                <w:rFonts w:ascii="Arial" w:hAnsi="Arial" w:cs="Arial"/>
                <w:color w:val="auto"/>
                <w:sz w:val="16"/>
                <w:szCs w:val="16"/>
              </w:rPr>
            </w:pPr>
          </w:p>
        </w:tc>
      </w:tr>
      <w:tr w:rsidR="008A4634" w:rsidRPr="008A4634" w:rsidTr="008A4634">
        <w:trPr>
          <w:gridAfter w:val="2"/>
          <w:wAfter w:w="164" w:type="dxa"/>
          <w:trHeight w:hRule="exact" w:val="357"/>
        </w:trPr>
        <w:tc>
          <w:tcPr>
            <w:tcW w:w="3629" w:type="dxa"/>
            <w:gridSpan w:val="6"/>
            <w:tcBorders>
              <w:top w:val="nil"/>
              <w:left w:val="nil"/>
              <w:bottom w:val="nil"/>
            </w:tcBorders>
          </w:tcPr>
          <w:p w:rsidR="008A4634" w:rsidRPr="008A4634" w:rsidRDefault="008A4634" w:rsidP="008A4634">
            <w:pPr>
              <w:tabs>
                <w:tab w:val="left" w:pos="-720"/>
              </w:tabs>
              <w:spacing w:after="0" w:line="240" w:lineRule="auto"/>
              <w:ind w:left="0" w:firstLine="0"/>
              <w:jc w:val="both"/>
              <w:rPr>
                <w:rFonts w:ascii="Arial" w:hAnsi="Arial" w:cs="Arial"/>
                <w:color w:val="auto"/>
                <w:sz w:val="12"/>
                <w:szCs w:val="12"/>
              </w:rPr>
            </w:pPr>
          </w:p>
        </w:tc>
        <w:tc>
          <w:tcPr>
            <w:tcW w:w="1051" w:type="dxa"/>
            <w:gridSpan w:val="2"/>
            <w:tcBorders>
              <w:top w:val="single" w:sz="6" w:space="0" w:color="auto"/>
              <w:left w:val="nil"/>
              <w:bottom w:val="nil"/>
              <w:right w:val="single" w:sz="6" w:space="0" w:color="auto"/>
            </w:tcBorders>
          </w:tcPr>
          <w:p w:rsidR="008A4634" w:rsidRPr="008A4634" w:rsidRDefault="008A4634" w:rsidP="008A4634">
            <w:pPr>
              <w:tabs>
                <w:tab w:val="left" w:pos="-720"/>
              </w:tabs>
              <w:spacing w:before="20" w:after="0" w:line="240" w:lineRule="exact"/>
              <w:ind w:left="0" w:firstLine="0"/>
              <w:jc w:val="both"/>
              <w:rPr>
                <w:rFonts w:ascii="Arial" w:hAnsi="Arial" w:cs="Arial"/>
                <w:color w:val="auto"/>
                <w:sz w:val="12"/>
                <w:szCs w:val="12"/>
              </w:rPr>
            </w:pPr>
          </w:p>
        </w:tc>
        <w:tc>
          <w:tcPr>
            <w:tcW w:w="5652" w:type="dxa"/>
            <w:gridSpan w:val="11"/>
            <w:tcBorders>
              <w:top w:val="single" w:sz="4" w:space="0" w:color="auto"/>
              <w:left w:val="nil"/>
              <w:bottom w:val="nil"/>
            </w:tcBorders>
          </w:tcPr>
          <w:p w:rsidR="008A4634" w:rsidRPr="008A4634" w:rsidRDefault="008A4634" w:rsidP="008A4634">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14.  METHOD OF SOLICITATION</w:t>
            </w:r>
          </w:p>
          <w:bookmarkStart w:id="7" w:name="Check8"/>
          <w:p w:rsidR="008A4634" w:rsidRPr="008A4634" w:rsidRDefault="008A4634" w:rsidP="008A4634">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4"/>
                <w:szCs w:val="14"/>
              </w:rPr>
              <w:fldChar w:fldCharType="begin">
                <w:ffData>
                  <w:name w:val="Check8"/>
                  <w:enabled/>
                  <w:calcOnExit w:val="0"/>
                  <w:checkBox>
                    <w:sizeAuto/>
                    <w:default w:val="1"/>
                  </w:checkBox>
                </w:ffData>
              </w:fldChar>
            </w:r>
            <w:r w:rsidRPr="008A4634">
              <w:rPr>
                <w:rFonts w:ascii="Arial" w:hAnsi="Arial" w:cs="Arial"/>
                <w:color w:val="auto"/>
                <w:sz w:val="14"/>
                <w:szCs w:val="14"/>
              </w:rPr>
              <w:instrText xml:space="preserve"> FORMCHECKBOX </w:instrText>
            </w:r>
            <w:r w:rsidR="00C1486A">
              <w:rPr>
                <w:rFonts w:ascii="Arial" w:hAnsi="Arial" w:cs="Arial"/>
                <w:color w:val="auto"/>
                <w:sz w:val="14"/>
                <w:szCs w:val="14"/>
              </w:rPr>
            </w:r>
            <w:r w:rsidR="00C1486A">
              <w:rPr>
                <w:rFonts w:ascii="Arial" w:hAnsi="Arial" w:cs="Arial"/>
                <w:color w:val="auto"/>
                <w:sz w:val="14"/>
                <w:szCs w:val="14"/>
              </w:rPr>
              <w:fldChar w:fldCharType="separate"/>
            </w:r>
            <w:r w:rsidRPr="008A4634">
              <w:rPr>
                <w:rFonts w:ascii="Arial" w:hAnsi="Arial" w:cs="Arial"/>
                <w:color w:val="auto"/>
                <w:sz w:val="14"/>
                <w:szCs w:val="14"/>
              </w:rPr>
              <w:fldChar w:fldCharType="end"/>
            </w:r>
            <w:bookmarkEnd w:id="7"/>
            <w:r w:rsidRPr="008A4634">
              <w:rPr>
                <w:rFonts w:ascii="Arial" w:hAnsi="Arial" w:cs="Arial"/>
                <w:color w:val="auto"/>
                <w:sz w:val="14"/>
                <w:szCs w:val="14"/>
              </w:rPr>
              <w:t xml:space="preserve">  RFQ </w:t>
            </w:r>
            <w:r w:rsidRPr="008A4634">
              <w:rPr>
                <w:rFonts w:ascii="Arial" w:hAnsi="Arial" w:cs="Arial"/>
                <w:color w:val="auto"/>
                <w:sz w:val="14"/>
                <w:szCs w:val="14"/>
              </w:rPr>
              <w:fldChar w:fldCharType="begin">
                <w:ffData>
                  <w:name w:val="Check9"/>
                  <w:enabled/>
                  <w:calcOnExit w:val="0"/>
                  <w:checkBox>
                    <w:sizeAuto/>
                    <w:default w:val="0"/>
                  </w:checkBox>
                </w:ffData>
              </w:fldChar>
            </w:r>
            <w:r w:rsidRPr="008A4634">
              <w:rPr>
                <w:rFonts w:ascii="Arial" w:hAnsi="Arial" w:cs="Arial"/>
                <w:color w:val="auto"/>
                <w:sz w:val="14"/>
                <w:szCs w:val="14"/>
              </w:rPr>
              <w:instrText xml:space="preserve"> FORMCHECKBOX </w:instrText>
            </w:r>
            <w:r w:rsidR="00C1486A">
              <w:rPr>
                <w:rFonts w:ascii="Arial" w:hAnsi="Arial" w:cs="Arial"/>
                <w:color w:val="auto"/>
                <w:sz w:val="14"/>
                <w:szCs w:val="14"/>
              </w:rPr>
            </w:r>
            <w:r w:rsidR="00C1486A">
              <w:rPr>
                <w:rFonts w:ascii="Arial" w:hAnsi="Arial" w:cs="Arial"/>
                <w:color w:val="auto"/>
                <w:sz w:val="14"/>
                <w:szCs w:val="14"/>
              </w:rPr>
              <w:fldChar w:fldCharType="separate"/>
            </w:r>
            <w:r w:rsidRPr="008A4634">
              <w:rPr>
                <w:rFonts w:ascii="Arial" w:hAnsi="Arial" w:cs="Arial"/>
                <w:color w:val="auto"/>
                <w:sz w:val="14"/>
                <w:szCs w:val="14"/>
              </w:rPr>
              <w:fldChar w:fldCharType="end"/>
            </w:r>
            <w:r w:rsidRPr="008A4634">
              <w:rPr>
                <w:rFonts w:ascii="Arial" w:hAnsi="Arial" w:cs="Arial"/>
                <w:color w:val="auto"/>
                <w:sz w:val="14"/>
                <w:szCs w:val="14"/>
              </w:rPr>
              <w:t xml:space="preserve">  IFB</w:t>
            </w:r>
            <w:r w:rsidRPr="008A4634">
              <w:rPr>
                <w:rFonts w:ascii="Arial" w:hAnsi="Arial" w:cs="Arial"/>
                <w:color w:val="auto"/>
                <w:sz w:val="14"/>
                <w:szCs w:val="14"/>
              </w:rPr>
              <w:fldChar w:fldCharType="begin">
                <w:ffData>
                  <w:name w:val="Check10"/>
                  <w:enabled/>
                  <w:calcOnExit w:val="0"/>
                  <w:checkBox>
                    <w:sizeAuto/>
                    <w:default w:val="0"/>
                  </w:checkBox>
                </w:ffData>
              </w:fldChar>
            </w:r>
            <w:r w:rsidRPr="008A4634">
              <w:rPr>
                <w:rFonts w:ascii="Arial" w:hAnsi="Arial" w:cs="Arial"/>
                <w:color w:val="auto"/>
                <w:sz w:val="14"/>
                <w:szCs w:val="14"/>
              </w:rPr>
              <w:instrText xml:space="preserve"> FORMCHECKBOX </w:instrText>
            </w:r>
            <w:r w:rsidR="00C1486A">
              <w:rPr>
                <w:rFonts w:ascii="Arial" w:hAnsi="Arial" w:cs="Arial"/>
                <w:color w:val="auto"/>
                <w:sz w:val="14"/>
                <w:szCs w:val="14"/>
              </w:rPr>
            </w:r>
            <w:r w:rsidR="00C1486A">
              <w:rPr>
                <w:rFonts w:ascii="Arial" w:hAnsi="Arial" w:cs="Arial"/>
                <w:color w:val="auto"/>
                <w:sz w:val="14"/>
                <w:szCs w:val="14"/>
              </w:rPr>
              <w:fldChar w:fldCharType="separate"/>
            </w:r>
            <w:r w:rsidRPr="008A4634">
              <w:rPr>
                <w:rFonts w:ascii="Arial" w:hAnsi="Arial" w:cs="Arial"/>
                <w:color w:val="auto"/>
                <w:sz w:val="14"/>
                <w:szCs w:val="14"/>
              </w:rPr>
              <w:fldChar w:fldCharType="end"/>
            </w:r>
            <w:r w:rsidRPr="008A4634">
              <w:rPr>
                <w:rFonts w:ascii="Arial" w:hAnsi="Arial" w:cs="Arial"/>
                <w:color w:val="auto"/>
                <w:sz w:val="14"/>
                <w:szCs w:val="14"/>
              </w:rPr>
              <w:t xml:space="preserve">  RFP</w:t>
            </w:r>
          </w:p>
        </w:tc>
      </w:tr>
      <w:tr w:rsidR="008A4634" w:rsidRPr="008A4634" w:rsidTr="008A4634">
        <w:trPr>
          <w:trHeight w:hRule="exact" w:val="168"/>
        </w:trPr>
        <w:tc>
          <w:tcPr>
            <w:tcW w:w="2644" w:type="dxa"/>
            <w:gridSpan w:val="3"/>
            <w:tcBorders>
              <w:top w:val="single" w:sz="6" w:space="0" w:color="auto"/>
            </w:tcBorders>
          </w:tcPr>
          <w:p w:rsidR="008A4634" w:rsidRPr="008A4634" w:rsidRDefault="008A4634" w:rsidP="008A4634">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 xml:space="preserve">15.  DELIVER TO:      </w:t>
            </w:r>
          </w:p>
        </w:tc>
        <w:tc>
          <w:tcPr>
            <w:tcW w:w="164" w:type="dxa"/>
            <w:tcBorders>
              <w:top w:val="single" w:sz="6" w:space="0" w:color="auto"/>
              <w:left w:val="nil"/>
            </w:tcBorders>
          </w:tcPr>
          <w:p w:rsidR="008A4634" w:rsidRPr="008A4634" w:rsidRDefault="008A4634" w:rsidP="008A4634">
            <w:pPr>
              <w:tabs>
                <w:tab w:val="left" w:pos="-720"/>
                <w:tab w:val="right" w:pos="3420"/>
              </w:tabs>
              <w:spacing w:after="0" w:line="240" w:lineRule="auto"/>
              <w:ind w:left="0" w:firstLine="0"/>
              <w:jc w:val="both"/>
              <w:rPr>
                <w:rFonts w:ascii="Arial" w:hAnsi="Arial" w:cs="Arial"/>
                <w:color w:val="auto"/>
                <w:sz w:val="12"/>
                <w:szCs w:val="12"/>
              </w:rPr>
            </w:pPr>
          </w:p>
        </w:tc>
        <w:tc>
          <w:tcPr>
            <w:tcW w:w="774" w:type="dxa"/>
            <w:tcBorders>
              <w:top w:val="single" w:sz="6" w:space="0" w:color="auto"/>
              <w:left w:val="nil"/>
            </w:tcBorders>
          </w:tcPr>
          <w:p w:rsidR="008A4634" w:rsidRPr="008A4634" w:rsidRDefault="008A4634" w:rsidP="008A4634">
            <w:pPr>
              <w:tabs>
                <w:tab w:val="left" w:pos="-720"/>
              </w:tabs>
              <w:spacing w:after="0" w:line="240" w:lineRule="auto"/>
              <w:ind w:left="288" w:firstLine="0"/>
              <w:jc w:val="both"/>
              <w:rPr>
                <w:rFonts w:ascii="Arial" w:hAnsi="Arial" w:cs="Arial"/>
                <w:color w:val="auto"/>
                <w:sz w:val="12"/>
                <w:szCs w:val="12"/>
              </w:rPr>
            </w:pPr>
            <w:r w:rsidRPr="008A4634">
              <w:rPr>
                <w:rFonts w:ascii="Arial" w:hAnsi="Arial" w:cs="Arial"/>
                <w:color w:val="auto"/>
                <w:sz w:val="12"/>
                <w:szCs w:val="12"/>
              </w:rPr>
              <w:t>Code</w:t>
            </w:r>
          </w:p>
        </w:tc>
        <w:tc>
          <w:tcPr>
            <w:tcW w:w="1098" w:type="dxa"/>
            <w:gridSpan w:val="3"/>
            <w:tcBorders>
              <w:top w:val="single" w:sz="6" w:space="0" w:color="auto"/>
              <w:left w:val="nil"/>
              <w:bottom w:val="single" w:sz="4" w:space="0" w:color="auto"/>
              <w:right w:val="single" w:sz="4" w:space="0" w:color="auto"/>
            </w:tcBorders>
          </w:tcPr>
          <w:p w:rsidR="008A4634" w:rsidRPr="008A4634" w:rsidRDefault="008A4634" w:rsidP="008A4634">
            <w:pPr>
              <w:tabs>
                <w:tab w:val="left" w:pos="-720"/>
              </w:tabs>
              <w:spacing w:after="0" w:line="240" w:lineRule="auto"/>
              <w:ind w:left="0" w:firstLine="0"/>
              <w:jc w:val="both"/>
              <w:rPr>
                <w:rFonts w:ascii="Arial" w:hAnsi="Arial" w:cs="Arial"/>
                <w:color w:val="auto"/>
                <w:sz w:val="12"/>
                <w:szCs w:val="12"/>
              </w:rPr>
            </w:pPr>
          </w:p>
        </w:tc>
        <w:tc>
          <w:tcPr>
            <w:tcW w:w="5652" w:type="dxa"/>
            <w:gridSpan w:val="11"/>
            <w:tcBorders>
              <w:top w:val="single" w:sz="6" w:space="0" w:color="auto"/>
              <w:left w:val="single" w:sz="4" w:space="0" w:color="auto"/>
              <w:bottom w:val="single" w:sz="4" w:space="0" w:color="auto"/>
            </w:tcBorders>
          </w:tcPr>
          <w:p w:rsidR="008A4634" w:rsidRPr="008A4634" w:rsidRDefault="008A4634" w:rsidP="008A4634">
            <w:pPr>
              <w:tabs>
                <w:tab w:val="left" w:pos="-720"/>
                <w:tab w:val="right" w:pos="4529"/>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16.  Administered by:</w:t>
            </w:r>
          </w:p>
        </w:tc>
        <w:tc>
          <w:tcPr>
            <w:tcW w:w="164" w:type="dxa"/>
            <w:gridSpan w:val="2"/>
            <w:tcBorders>
              <w:top w:val="single" w:sz="6" w:space="0" w:color="auto"/>
              <w:left w:val="nil"/>
              <w:bottom w:val="single" w:sz="6" w:space="0" w:color="auto"/>
              <w:right w:val="nil"/>
            </w:tcBorders>
          </w:tcPr>
          <w:p w:rsidR="008A4634" w:rsidRPr="008A4634" w:rsidRDefault="008A4634" w:rsidP="008A4634">
            <w:pPr>
              <w:tabs>
                <w:tab w:val="left" w:pos="-720"/>
              </w:tabs>
              <w:spacing w:before="40" w:after="0" w:line="240" w:lineRule="exact"/>
              <w:ind w:left="0" w:firstLine="0"/>
              <w:jc w:val="both"/>
              <w:rPr>
                <w:rFonts w:ascii="Arial" w:hAnsi="Arial" w:cs="Arial"/>
                <w:color w:val="auto"/>
                <w:sz w:val="12"/>
                <w:szCs w:val="12"/>
              </w:rPr>
            </w:pPr>
          </w:p>
        </w:tc>
      </w:tr>
      <w:tr w:rsidR="008A4634" w:rsidRPr="008A4634" w:rsidTr="00C45A65">
        <w:trPr>
          <w:trHeight w:hRule="exact" w:val="1152"/>
        </w:trPr>
        <w:tc>
          <w:tcPr>
            <w:tcW w:w="2644" w:type="dxa"/>
            <w:gridSpan w:val="3"/>
            <w:tcBorders>
              <w:bottom w:val="single" w:sz="4" w:space="0" w:color="auto"/>
            </w:tcBorders>
          </w:tcPr>
          <w:p w:rsidR="00C45A65" w:rsidRDefault="00C45A65" w:rsidP="00C45A65">
            <w:pPr>
              <w:autoSpaceDE w:val="0"/>
              <w:autoSpaceDN w:val="0"/>
              <w:adjustRightInd w:val="0"/>
              <w:spacing w:after="0" w:line="240" w:lineRule="auto"/>
              <w:ind w:left="0" w:firstLine="0"/>
              <w:rPr>
                <w:rFonts w:ascii="ArialUnicodeMS" w:eastAsiaTheme="minorEastAsia" w:hAnsi="ArialUnicodeMS" w:cs="ArialUnicodeMS"/>
                <w:b/>
                <w:color w:val="auto"/>
                <w:sz w:val="16"/>
                <w:szCs w:val="16"/>
              </w:rPr>
            </w:pPr>
            <w:r>
              <w:rPr>
                <w:rFonts w:ascii="ArialUnicodeMS" w:eastAsiaTheme="minorEastAsia" w:hAnsi="ArialUnicodeMS" w:cs="ArialUnicodeMS"/>
                <w:b/>
                <w:color w:val="auto"/>
                <w:sz w:val="16"/>
                <w:szCs w:val="16"/>
              </w:rPr>
              <w:t>AMERICAN CONSULATE</w:t>
            </w:r>
          </w:p>
          <w:p w:rsidR="00C45A65" w:rsidRPr="00C45A65" w:rsidRDefault="00C45A65" w:rsidP="00C45A65">
            <w:pPr>
              <w:autoSpaceDE w:val="0"/>
              <w:autoSpaceDN w:val="0"/>
              <w:adjustRightInd w:val="0"/>
              <w:spacing w:after="0" w:line="240" w:lineRule="auto"/>
              <w:ind w:left="0" w:firstLine="0"/>
              <w:rPr>
                <w:rFonts w:ascii="ArialUnicodeMS" w:eastAsiaTheme="minorEastAsia" w:hAnsi="ArialUnicodeMS" w:cs="ArialUnicodeMS"/>
                <w:b/>
                <w:color w:val="auto"/>
                <w:sz w:val="16"/>
                <w:szCs w:val="16"/>
              </w:rPr>
            </w:pPr>
            <w:r w:rsidRPr="00C45A65">
              <w:rPr>
                <w:rFonts w:ascii="ArialUnicodeMS" w:eastAsiaTheme="minorEastAsia" w:hAnsi="ArialUnicodeMS" w:cs="ArialUnicodeMS"/>
                <w:b/>
                <w:color w:val="auto"/>
                <w:sz w:val="16"/>
                <w:szCs w:val="16"/>
              </w:rPr>
              <w:t>GENERAL</w:t>
            </w:r>
          </w:p>
          <w:p w:rsidR="00C45A65" w:rsidRPr="00C45A65" w:rsidRDefault="00C45A65" w:rsidP="00C45A65">
            <w:pPr>
              <w:autoSpaceDE w:val="0"/>
              <w:autoSpaceDN w:val="0"/>
              <w:adjustRightInd w:val="0"/>
              <w:spacing w:after="0" w:line="240" w:lineRule="auto"/>
              <w:ind w:left="0" w:firstLine="0"/>
              <w:rPr>
                <w:rFonts w:ascii="ArialUnicodeMS" w:eastAsiaTheme="minorEastAsia" w:hAnsi="ArialUnicodeMS" w:cs="ArialUnicodeMS"/>
                <w:b/>
                <w:color w:val="auto"/>
                <w:sz w:val="16"/>
                <w:szCs w:val="16"/>
              </w:rPr>
            </w:pPr>
            <w:r w:rsidRPr="00C45A65">
              <w:rPr>
                <w:rFonts w:ascii="ArialUnicodeMS" w:eastAsiaTheme="minorEastAsia" w:hAnsi="ArialUnicodeMS" w:cs="ArialUnicodeMS"/>
                <w:b/>
                <w:color w:val="auto"/>
                <w:sz w:val="16"/>
                <w:szCs w:val="16"/>
              </w:rPr>
              <w:t>MONTREAL, QUEBEC</w:t>
            </w:r>
          </w:p>
          <w:p w:rsidR="00C45A65" w:rsidRPr="00C45A65" w:rsidRDefault="00C45A65" w:rsidP="00C45A65">
            <w:pPr>
              <w:autoSpaceDE w:val="0"/>
              <w:autoSpaceDN w:val="0"/>
              <w:adjustRightInd w:val="0"/>
              <w:spacing w:after="0" w:line="240" w:lineRule="auto"/>
              <w:ind w:left="0" w:firstLine="0"/>
              <w:rPr>
                <w:rFonts w:ascii="ArialUnicodeMS" w:eastAsiaTheme="minorEastAsia" w:hAnsi="ArialUnicodeMS" w:cs="ArialUnicodeMS"/>
                <w:b/>
                <w:color w:val="auto"/>
                <w:sz w:val="16"/>
                <w:szCs w:val="16"/>
              </w:rPr>
            </w:pPr>
            <w:r w:rsidRPr="00C45A65">
              <w:rPr>
                <w:rFonts w:ascii="ArialUnicodeMS" w:eastAsiaTheme="minorEastAsia" w:hAnsi="ArialUnicodeMS" w:cs="ArialUnicodeMS"/>
                <w:b/>
                <w:color w:val="auto"/>
                <w:sz w:val="16"/>
                <w:szCs w:val="16"/>
              </w:rPr>
              <w:t xml:space="preserve">315 Place d </w:t>
            </w:r>
            <w:proofErr w:type="spellStart"/>
            <w:r w:rsidRPr="00C45A65">
              <w:rPr>
                <w:rFonts w:ascii="ArialUnicodeMS" w:eastAsiaTheme="minorEastAsia" w:hAnsi="ArialUnicodeMS" w:cs="ArialUnicodeMS"/>
                <w:b/>
                <w:color w:val="auto"/>
                <w:sz w:val="16"/>
                <w:szCs w:val="16"/>
              </w:rPr>
              <w:t>Youville</w:t>
            </w:r>
            <w:proofErr w:type="spellEnd"/>
            <w:r w:rsidRPr="00C45A65">
              <w:rPr>
                <w:rFonts w:ascii="ArialUnicodeMS" w:eastAsiaTheme="minorEastAsia" w:hAnsi="ArialUnicodeMS" w:cs="ArialUnicodeMS"/>
                <w:b/>
                <w:color w:val="auto"/>
                <w:sz w:val="16"/>
                <w:szCs w:val="16"/>
              </w:rPr>
              <w:t>, Suite 500., ATTN:</w:t>
            </w:r>
          </w:p>
          <w:p w:rsidR="00C45A65" w:rsidRPr="00C45A65" w:rsidRDefault="00C45A65" w:rsidP="00C45A65">
            <w:pPr>
              <w:autoSpaceDE w:val="0"/>
              <w:autoSpaceDN w:val="0"/>
              <w:adjustRightInd w:val="0"/>
              <w:spacing w:after="0" w:line="240" w:lineRule="auto"/>
              <w:ind w:left="0" w:firstLine="0"/>
              <w:rPr>
                <w:rFonts w:ascii="ArialUnicodeMS" w:eastAsiaTheme="minorEastAsia" w:hAnsi="ArialUnicodeMS" w:cs="ArialUnicodeMS"/>
                <w:b/>
                <w:color w:val="auto"/>
                <w:sz w:val="16"/>
                <w:szCs w:val="16"/>
              </w:rPr>
            </w:pPr>
            <w:r w:rsidRPr="00C45A65">
              <w:rPr>
                <w:rFonts w:ascii="ArialUnicodeMS" w:eastAsiaTheme="minorEastAsia" w:hAnsi="ArialUnicodeMS" w:cs="ArialUnicodeMS"/>
                <w:b/>
                <w:color w:val="auto"/>
                <w:sz w:val="16"/>
                <w:szCs w:val="16"/>
              </w:rPr>
              <w:t>MGT/GSO</w:t>
            </w:r>
          </w:p>
          <w:p w:rsidR="00C45A65" w:rsidRPr="00C45A65" w:rsidRDefault="00C45A65" w:rsidP="00C45A65">
            <w:pPr>
              <w:autoSpaceDE w:val="0"/>
              <w:autoSpaceDN w:val="0"/>
              <w:adjustRightInd w:val="0"/>
              <w:spacing w:after="0" w:line="240" w:lineRule="auto"/>
              <w:ind w:left="0" w:firstLine="0"/>
              <w:rPr>
                <w:rFonts w:ascii="ArialUnicodeMS" w:eastAsiaTheme="minorEastAsia" w:hAnsi="ArialUnicodeMS" w:cs="ArialUnicodeMS"/>
                <w:b/>
                <w:color w:val="auto"/>
                <w:sz w:val="16"/>
                <w:szCs w:val="16"/>
              </w:rPr>
            </w:pPr>
            <w:r w:rsidRPr="00C45A65">
              <w:rPr>
                <w:rFonts w:ascii="ArialUnicodeMS" w:eastAsiaTheme="minorEastAsia" w:hAnsi="ArialUnicodeMS" w:cs="ArialUnicodeMS"/>
                <w:b/>
                <w:color w:val="auto"/>
                <w:sz w:val="16"/>
                <w:szCs w:val="16"/>
              </w:rPr>
              <w:t>MONTREAL QC H2Y 0A4</w:t>
            </w:r>
          </w:p>
          <w:p w:rsidR="008A4634" w:rsidRPr="008A4634" w:rsidRDefault="00C45A65" w:rsidP="00C45A65">
            <w:pPr>
              <w:tabs>
                <w:tab w:val="left" w:pos="-720"/>
              </w:tabs>
              <w:spacing w:after="0" w:line="240" w:lineRule="auto"/>
              <w:ind w:left="0" w:firstLine="0"/>
              <w:jc w:val="both"/>
              <w:rPr>
                <w:rFonts w:ascii="Arial" w:hAnsi="Arial" w:cs="Arial"/>
                <w:color w:val="auto"/>
                <w:sz w:val="12"/>
                <w:szCs w:val="12"/>
              </w:rPr>
            </w:pPr>
            <w:r w:rsidRPr="00C45A65">
              <w:rPr>
                <w:rFonts w:ascii="ArialUnicodeMS" w:eastAsiaTheme="minorEastAsia" w:hAnsi="ArialUnicodeMS" w:cs="ArialUnicodeMS"/>
                <w:b/>
                <w:color w:val="auto"/>
                <w:sz w:val="16"/>
                <w:szCs w:val="16"/>
              </w:rPr>
              <w:t>CANADA</w:t>
            </w:r>
          </w:p>
        </w:tc>
        <w:tc>
          <w:tcPr>
            <w:tcW w:w="164" w:type="dxa"/>
            <w:tcBorders>
              <w:left w:val="nil"/>
              <w:bottom w:val="single" w:sz="4" w:space="0" w:color="auto"/>
            </w:tcBorders>
          </w:tcPr>
          <w:p w:rsidR="008A4634" w:rsidRPr="008A4634" w:rsidRDefault="008A4634" w:rsidP="008A4634">
            <w:pPr>
              <w:tabs>
                <w:tab w:val="left" w:pos="-720"/>
                <w:tab w:val="right" w:pos="3420"/>
              </w:tabs>
              <w:spacing w:after="0" w:line="240" w:lineRule="auto"/>
              <w:ind w:left="0" w:firstLine="0"/>
              <w:jc w:val="both"/>
              <w:rPr>
                <w:rFonts w:ascii="Arial" w:hAnsi="Arial" w:cs="Arial"/>
                <w:color w:val="auto"/>
                <w:sz w:val="12"/>
                <w:szCs w:val="12"/>
              </w:rPr>
            </w:pPr>
          </w:p>
        </w:tc>
        <w:tc>
          <w:tcPr>
            <w:tcW w:w="774" w:type="dxa"/>
            <w:tcBorders>
              <w:left w:val="nil"/>
              <w:bottom w:val="single" w:sz="4" w:space="0" w:color="auto"/>
            </w:tcBorders>
          </w:tcPr>
          <w:p w:rsidR="008A4634" w:rsidRPr="008A4634" w:rsidRDefault="008A4634" w:rsidP="008A4634">
            <w:pPr>
              <w:tabs>
                <w:tab w:val="left" w:pos="-720"/>
              </w:tabs>
              <w:spacing w:after="0" w:line="240" w:lineRule="auto"/>
              <w:ind w:left="288" w:firstLine="0"/>
              <w:jc w:val="both"/>
              <w:rPr>
                <w:rFonts w:ascii="Arial" w:hAnsi="Arial" w:cs="Arial"/>
                <w:color w:val="auto"/>
                <w:sz w:val="12"/>
                <w:szCs w:val="12"/>
              </w:rPr>
            </w:pPr>
          </w:p>
        </w:tc>
        <w:tc>
          <w:tcPr>
            <w:tcW w:w="1098" w:type="dxa"/>
            <w:gridSpan w:val="3"/>
            <w:tcBorders>
              <w:top w:val="single" w:sz="6" w:space="0" w:color="auto"/>
              <w:left w:val="nil"/>
              <w:bottom w:val="single" w:sz="4" w:space="0" w:color="auto"/>
              <w:right w:val="single" w:sz="4" w:space="0" w:color="auto"/>
            </w:tcBorders>
          </w:tcPr>
          <w:p w:rsidR="008A4634" w:rsidRPr="008A4634" w:rsidRDefault="008A4634" w:rsidP="008A4634">
            <w:pPr>
              <w:tabs>
                <w:tab w:val="left" w:pos="-720"/>
              </w:tabs>
              <w:spacing w:after="0" w:line="240" w:lineRule="auto"/>
              <w:ind w:left="0" w:firstLine="0"/>
              <w:jc w:val="both"/>
              <w:rPr>
                <w:rFonts w:ascii="Arial" w:hAnsi="Arial" w:cs="Arial"/>
                <w:color w:val="auto"/>
                <w:sz w:val="12"/>
                <w:szCs w:val="12"/>
              </w:rPr>
            </w:pPr>
          </w:p>
        </w:tc>
        <w:tc>
          <w:tcPr>
            <w:tcW w:w="5652" w:type="dxa"/>
            <w:gridSpan w:val="11"/>
            <w:tcBorders>
              <w:top w:val="single" w:sz="6" w:space="0" w:color="auto"/>
              <w:left w:val="single" w:sz="4" w:space="0" w:color="auto"/>
              <w:bottom w:val="single" w:sz="4" w:space="0" w:color="auto"/>
            </w:tcBorders>
          </w:tcPr>
          <w:p w:rsidR="008A4634" w:rsidRPr="008A4634" w:rsidRDefault="008A4634" w:rsidP="008A4634">
            <w:pPr>
              <w:tabs>
                <w:tab w:val="left" w:pos="-720"/>
                <w:tab w:val="right" w:pos="4529"/>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ab/>
            </w:r>
          </w:p>
          <w:p w:rsidR="008A4634" w:rsidRPr="008A4634" w:rsidRDefault="008A4634" w:rsidP="008A4634">
            <w:pPr>
              <w:tabs>
                <w:tab w:val="left" w:pos="-720"/>
                <w:tab w:val="right" w:pos="3420"/>
              </w:tabs>
              <w:spacing w:after="0" w:line="240" w:lineRule="auto"/>
              <w:ind w:left="0" w:firstLine="0"/>
              <w:jc w:val="both"/>
              <w:rPr>
                <w:rFonts w:ascii="Arial" w:hAnsi="Arial" w:cs="Arial"/>
                <w:b/>
                <w:color w:val="auto"/>
                <w:sz w:val="18"/>
                <w:szCs w:val="18"/>
              </w:rPr>
            </w:pPr>
            <w:r w:rsidRPr="008A4634">
              <w:rPr>
                <w:rFonts w:ascii="Arial" w:hAnsi="Arial" w:cs="Arial"/>
                <w:b/>
                <w:color w:val="auto"/>
                <w:sz w:val="18"/>
                <w:szCs w:val="18"/>
              </w:rPr>
              <w:t>Block 31</w:t>
            </w:r>
          </w:p>
        </w:tc>
        <w:tc>
          <w:tcPr>
            <w:tcW w:w="164" w:type="dxa"/>
            <w:gridSpan w:val="2"/>
            <w:tcBorders>
              <w:top w:val="single" w:sz="6" w:space="0" w:color="auto"/>
              <w:left w:val="nil"/>
              <w:bottom w:val="single" w:sz="6" w:space="0" w:color="auto"/>
              <w:right w:val="nil"/>
            </w:tcBorders>
          </w:tcPr>
          <w:p w:rsidR="008A4634" w:rsidRPr="008A4634" w:rsidRDefault="008A4634" w:rsidP="008A4634">
            <w:pPr>
              <w:tabs>
                <w:tab w:val="left" w:pos="-720"/>
              </w:tabs>
              <w:spacing w:before="40" w:after="0" w:line="240" w:lineRule="exact"/>
              <w:ind w:left="0" w:firstLine="0"/>
              <w:jc w:val="both"/>
              <w:rPr>
                <w:rFonts w:ascii="Arial" w:hAnsi="Arial" w:cs="Arial"/>
                <w:color w:val="auto"/>
                <w:sz w:val="12"/>
                <w:szCs w:val="12"/>
              </w:rPr>
            </w:pPr>
          </w:p>
        </w:tc>
      </w:tr>
      <w:tr w:rsidR="008A4634" w:rsidRPr="008A4634" w:rsidTr="008A4634">
        <w:trPr>
          <w:gridAfter w:val="1"/>
          <w:wAfter w:w="27" w:type="dxa"/>
          <w:trHeight w:hRule="exact" w:val="1356"/>
        </w:trPr>
        <w:tc>
          <w:tcPr>
            <w:tcW w:w="4680" w:type="dxa"/>
            <w:gridSpan w:val="8"/>
            <w:tcBorders>
              <w:top w:val="single" w:sz="4" w:space="0" w:color="auto"/>
              <w:bottom w:val="nil"/>
              <w:right w:val="single" w:sz="6" w:space="0" w:color="auto"/>
            </w:tcBorders>
          </w:tcPr>
          <w:p w:rsidR="008A4634" w:rsidRPr="008A4634" w:rsidRDefault="008A4634" w:rsidP="008A4634">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noProof/>
                <w:color w:val="auto"/>
                <w:sz w:val="12"/>
                <w:szCs w:val="12"/>
              </w:rPr>
              <mc:AlternateContent>
                <mc:Choice Requires="wps">
                  <w:drawing>
                    <wp:anchor distT="0" distB="0" distL="114300" distR="114300" simplePos="0" relativeHeight="251661312" behindDoc="0" locked="0" layoutInCell="1" allowOverlap="1" wp14:anchorId="1D20EDEF" wp14:editId="1354B282">
                      <wp:simplePos x="0" y="0"/>
                      <wp:positionH relativeFrom="column">
                        <wp:posOffset>2569210</wp:posOffset>
                      </wp:positionH>
                      <wp:positionV relativeFrom="paragraph">
                        <wp:posOffset>26670</wp:posOffset>
                      </wp:positionV>
                      <wp:extent cx="309245" cy="76200"/>
                      <wp:effectExtent l="8890" t="8255" r="571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76200"/>
                              </a:xfrm>
                              <a:prstGeom prst="rect">
                                <a:avLst/>
                              </a:prstGeom>
                              <a:solidFill>
                                <a:srgbClr val="FFFFFF"/>
                              </a:solidFill>
                              <a:ln w="9525">
                                <a:solidFill>
                                  <a:srgbClr val="000000"/>
                                </a:solidFill>
                                <a:miter lim="800000"/>
                                <a:headEnd/>
                                <a:tailEnd/>
                              </a:ln>
                            </wps:spPr>
                            <wps:txbx>
                              <w:txbxContent>
                                <w:p w:rsidR="004509D0" w:rsidRPr="00A41D5B" w:rsidRDefault="004509D0" w:rsidP="008A4634">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0EDEF" id="_x0000_t202" coordsize="21600,21600" o:spt="202" path="m,l,21600r21600,l21600,xe">
                      <v:stroke joinstyle="miter"/>
                      <v:path gradientshapeok="t" o:connecttype="rect"/>
                    </v:shapetype>
                    <v:shape id="Text Box 2" o:spid="_x0000_s1026" type="#_x0000_t202" style="position:absolute;left:0;text-align:left;margin-left:202.3pt;margin-top:2.1pt;width:24.35pt;height: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">
                      <v:textbox>
                        <w:txbxContent>
                          <w:p w:rsidR="004509D0" w:rsidRPr="00A41D5B" w:rsidRDefault="004509D0" w:rsidP="008A4634">
                            <w:pPr>
                              <w:rPr>
                                <w:sz w:val="16"/>
                                <w:szCs w:val="16"/>
                              </w:rPr>
                            </w:pPr>
                          </w:p>
                        </w:txbxContent>
                      </v:textbox>
                    </v:shape>
                  </w:pict>
                </mc:Fallback>
              </mc:AlternateContent>
            </w:r>
            <w:r w:rsidRPr="008A4634">
              <w:rPr>
                <w:rFonts w:ascii="Arial" w:hAnsi="Arial" w:cs="Arial"/>
                <w:noProof/>
                <w:color w:val="auto"/>
                <w:sz w:val="12"/>
                <w:szCs w:val="12"/>
              </w:rPr>
              <mc:AlternateContent>
                <mc:Choice Requires="wps">
                  <w:drawing>
                    <wp:anchor distT="0" distB="0" distL="114300" distR="114300" simplePos="0" relativeHeight="251660288" behindDoc="0" locked="0" layoutInCell="1" allowOverlap="1" wp14:anchorId="3350E00C" wp14:editId="40AFF664">
                      <wp:simplePos x="0" y="0"/>
                      <wp:positionH relativeFrom="column">
                        <wp:posOffset>1533525</wp:posOffset>
                      </wp:positionH>
                      <wp:positionV relativeFrom="paragraph">
                        <wp:posOffset>26670</wp:posOffset>
                      </wp:positionV>
                      <wp:extent cx="353695" cy="76200"/>
                      <wp:effectExtent l="11430" t="8255" r="635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76200"/>
                              </a:xfrm>
                              <a:prstGeom prst="rect">
                                <a:avLst/>
                              </a:prstGeom>
                              <a:solidFill>
                                <a:srgbClr val="FFFFFF"/>
                              </a:solidFill>
                              <a:ln w="9525">
                                <a:solidFill>
                                  <a:srgbClr val="000000"/>
                                </a:solidFill>
                                <a:miter lim="800000"/>
                                <a:headEnd/>
                                <a:tailEnd/>
                              </a:ln>
                            </wps:spPr>
                            <wps:txbx>
                              <w:txbxContent>
                                <w:p w:rsidR="004509D0" w:rsidRPr="00A41D5B" w:rsidRDefault="004509D0" w:rsidP="008A4634">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0E00C" id="Text Box 1" o:spid="_x0000_s1027" type="#_x0000_t202" style="position:absolute;left:0;text-align:left;margin-left:120.75pt;margin-top:2.1pt;width:27.85pt;height: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">
                      <v:textbox>
                        <w:txbxContent>
                          <w:p w:rsidR="004509D0" w:rsidRPr="00A41D5B" w:rsidRDefault="004509D0" w:rsidP="008A4634">
                            <w:pPr>
                              <w:rPr>
                                <w:sz w:val="16"/>
                                <w:szCs w:val="16"/>
                              </w:rPr>
                            </w:pPr>
                          </w:p>
                        </w:txbxContent>
                      </v:textbox>
                    </v:shape>
                  </w:pict>
                </mc:Fallback>
              </mc:AlternateContent>
            </w:r>
            <w:r w:rsidRPr="008A4634">
              <w:rPr>
                <w:rFonts w:ascii="Arial" w:hAnsi="Arial" w:cs="Arial"/>
                <w:color w:val="auto"/>
                <w:sz w:val="12"/>
                <w:szCs w:val="12"/>
              </w:rPr>
              <w:t>17</w:t>
            </w:r>
            <w:proofErr w:type="gramStart"/>
            <w:r w:rsidRPr="008A4634">
              <w:rPr>
                <w:rFonts w:ascii="Arial" w:hAnsi="Arial" w:cs="Arial"/>
                <w:color w:val="auto"/>
                <w:sz w:val="12"/>
                <w:szCs w:val="12"/>
              </w:rPr>
              <w:t>.a</w:t>
            </w:r>
            <w:proofErr w:type="gramEnd"/>
            <w:r w:rsidRPr="008A4634">
              <w:rPr>
                <w:rFonts w:ascii="Arial" w:hAnsi="Arial" w:cs="Arial"/>
                <w:color w:val="auto"/>
                <w:sz w:val="12"/>
                <w:szCs w:val="12"/>
              </w:rPr>
              <w:t xml:space="preserve">.  CONTRACTOR/OFFEROR CODE                  FACILITY CODE </w:t>
            </w:r>
          </w:p>
          <w:p w:rsidR="008A4634" w:rsidRPr="008A4634" w:rsidRDefault="008A4634" w:rsidP="008A4634">
            <w:pPr>
              <w:tabs>
                <w:tab w:val="left" w:pos="-720"/>
              </w:tabs>
              <w:spacing w:after="0" w:line="240" w:lineRule="auto"/>
              <w:ind w:left="0" w:firstLine="0"/>
              <w:jc w:val="both"/>
              <w:rPr>
                <w:rFonts w:ascii="Arial" w:hAnsi="Arial" w:cs="Arial"/>
                <w:color w:val="auto"/>
                <w:sz w:val="6"/>
                <w:szCs w:val="6"/>
              </w:rPr>
            </w:pPr>
          </w:p>
          <w:p w:rsidR="008A4634" w:rsidRPr="008A4634" w:rsidRDefault="008A4634" w:rsidP="008A4634">
            <w:pPr>
              <w:tabs>
                <w:tab w:val="left" w:pos="-720"/>
              </w:tabs>
              <w:spacing w:after="0" w:line="240" w:lineRule="auto"/>
              <w:ind w:left="0" w:firstLine="0"/>
              <w:jc w:val="both"/>
              <w:rPr>
                <w:rFonts w:ascii="Arial" w:hAnsi="Arial" w:cs="Arial"/>
                <w:b/>
                <w:color w:val="auto"/>
                <w:sz w:val="18"/>
                <w:szCs w:val="18"/>
              </w:rPr>
            </w:pPr>
          </w:p>
          <w:p w:rsidR="008A4634" w:rsidRPr="008A4634" w:rsidRDefault="008A4634" w:rsidP="008A4634">
            <w:pPr>
              <w:tabs>
                <w:tab w:val="left" w:pos="-720"/>
              </w:tabs>
              <w:spacing w:after="0" w:line="240" w:lineRule="auto"/>
              <w:ind w:left="0" w:firstLine="0"/>
              <w:jc w:val="both"/>
              <w:rPr>
                <w:rFonts w:ascii="Arial" w:hAnsi="Arial" w:cs="Arial"/>
                <w:b/>
                <w:color w:val="auto"/>
                <w:sz w:val="18"/>
                <w:szCs w:val="18"/>
              </w:rPr>
            </w:pPr>
          </w:p>
          <w:p w:rsidR="008A4634" w:rsidRPr="008A4634" w:rsidRDefault="008A4634" w:rsidP="008A4634">
            <w:pPr>
              <w:tabs>
                <w:tab w:val="left" w:pos="-720"/>
              </w:tabs>
              <w:spacing w:after="0" w:line="240" w:lineRule="exact"/>
              <w:ind w:left="0" w:firstLine="0"/>
              <w:jc w:val="both"/>
              <w:rPr>
                <w:rFonts w:ascii="Arial" w:hAnsi="Arial" w:cs="Arial"/>
                <w:color w:val="auto"/>
                <w:sz w:val="14"/>
                <w:szCs w:val="14"/>
              </w:rPr>
            </w:pPr>
          </w:p>
          <w:p w:rsidR="008A4634" w:rsidRPr="008A4634" w:rsidRDefault="008A4634" w:rsidP="008A4634">
            <w:pPr>
              <w:tabs>
                <w:tab w:val="left" w:pos="-720"/>
              </w:tabs>
              <w:spacing w:after="0" w:line="240" w:lineRule="exact"/>
              <w:ind w:left="0" w:firstLine="0"/>
              <w:jc w:val="both"/>
              <w:rPr>
                <w:rFonts w:ascii="Arial" w:hAnsi="Arial" w:cs="Arial"/>
                <w:color w:val="auto"/>
                <w:sz w:val="14"/>
                <w:szCs w:val="14"/>
              </w:rPr>
            </w:pPr>
          </w:p>
          <w:p w:rsidR="008A4634" w:rsidRPr="008A4634" w:rsidRDefault="008A4634" w:rsidP="008A4634">
            <w:pPr>
              <w:tabs>
                <w:tab w:val="left" w:pos="-720"/>
              </w:tabs>
              <w:spacing w:after="0" w:line="240" w:lineRule="exact"/>
              <w:ind w:left="0" w:firstLine="0"/>
              <w:jc w:val="both"/>
              <w:rPr>
                <w:rFonts w:ascii="Arial" w:hAnsi="Arial" w:cs="Arial"/>
                <w:color w:val="auto"/>
                <w:sz w:val="12"/>
                <w:szCs w:val="12"/>
              </w:rPr>
            </w:pPr>
            <w:r w:rsidRPr="008A4634">
              <w:rPr>
                <w:rFonts w:ascii="Arial" w:hAnsi="Arial" w:cs="Arial"/>
                <w:color w:val="auto"/>
                <w:sz w:val="14"/>
                <w:szCs w:val="14"/>
              </w:rPr>
              <w:t>TELEPHONE NO:</w:t>
            </w:r>
            <w:r w:rsidRPr="008A4634">
              <w:rPr>
                <w:rFonts w:ascii="Arial" w:hAnsi="Arial" w:cs="Arial"/>
                <w:color w:val="auto"/>
                <w:sz w:val="18"/>
                <w:szCs w:val="18"/>
              </w:rPr>
              <w:t xml:space="preserve">  </w:t>
            </w:r>
          </w:p>
        </w:tc>
        <w:tc>
          <w:tcPr>
            <w:tcW w:w="5789" w:type="dxa"/>
            <w:gridSpan w:val="12"/>
            <w:tcBorders>
              <w:top w:val="nil"/>
              <w:left w:val="nil"/>
              <w:bottom w:val="nil"/>
              <w:right w:val="nil"/>
            </w:tcBorders>
          </w:tcPr>
          <w:p w:rsidR="008A4634" w:rsidRPr="008A4634" w:rsidRDefault="008A4634" w:rsidP="008A4634">
            <w:pPr>
              <w:tabs>
                <w:tab w:val="left" w:pos="-720"/>
                <w:tab w:val="right" w:pos="4529"/>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18a.  PAYMENT WILL BE MADE BY</w:t>
            </w:r>
            <w:r w:rsidRPr="008A4634">
              <w:rPr>
                <w:rFonts w:ascii="Arial" w:hAnsi="Arial" w:cs="Arial"/>
                <w:color w:val="auto"/>
                <w:sz w:val="14"/>
                <w:szCs w:val="14"/>
              </w:rPr>
              <w:tab/>
            </w:r>
          </w:p>
          <w:p w:rsidR="008A4634" w:rsidRPr="008A4634" w:rsidRDefault="008A4634" w:rsidP="008A4634">
            <w:pPr>
              <w:tabs>
                <w:tab w:val="left" w:pos="-720"/>
              </w:tabs>
              <w:spacing w:after="0" w:line="240" w:lineRule="auto"/>
              <w:ind w:left="288" w:firstLine="0"/>
              <w:jc w:val="both"/>
              <w:rPr>
                <w:rFonts w:ascii="Arial" w:hAnsi="Arial" w:cs="Arial"/>
                <w:color w:val="auto"/>
                <w:sz w:val="12"/>
                <w:szCs w:val="12"/>
              </w:rPr>
            </w:pPr>
          </w:p>
          <w:p w:rsidR="008A4634" w:rsidRPr="008A4634" w:rsidRDefault="008A4634" w:rsidP="008A4634">
            <w:pPr>
              <w:tabs>
                <w:tab w:val="left" w:pos="-720"/>
              </w:tabs>
              <w:spacing w:after="0" w:line="240" w:lineRule="auto"/>
              <w:ind w:left="0" w:firstLine="0"/>
              <w:jc w:val="both"/>
              <w:rPr>
                <w:rFonts w:ascii="Arial" w:hAnsi="Arial" w:cs="Arial"/>
                <w:b/>
                <w:color w:val="auto"/>
                <w:sz w:val="18"/>
                <w:szCs w:val="18"/>
              </w:rPr>
            </w:pPr>
            <w:r w:rsidRPr="008A4634">
              <w:rPr>
                <w:rFonts w:ascii="Arial" w:hAnsi="Arial" w:cs="Arial"/>
                <w:b/>
                <w:color w:val="auto"/>
                <w:sz w:val="18"/>
                <w:szCs w:val="18"/>
              </w:rPr>
              <w:t>Charleston Financial Center</w:t>
            </w:r>
          </w:p>
        </w:tc>
      </w:tr>
      <w:tr w:rsidR="008A4634" w:rsidRPr="008A4634" w:rsidTr="008A4634">
        <w:trPr>
          <w:gridAfter w:val="1"/>
          <w:wAfter w:w="27" w:type="dxa"/>
          <w:trHeight w:hRule="exact" w:val="438"/>
        </w:trPr>
        <w:tc>
          <w:tcPr>
            <w:tcW w:w="4680" w:type="dxa"/>
            <w:gridSpan w:val="8"/>
            <w:tcBorders>
              <w:top w:val="single" w:sz="6" w:space="0" w:color="auto"/>
              <w:left w:val="nil"/>
              <w:bottom w:val="single" w:sz="6" w:space="0" w:color="auto"/>
              <w:right w:val="single" w:sz="6" w:space="0" w:color="auto"/>
            </w:tcBorders>
          </w:tcPr>
          <w:p w:rsidR="008A4634" w:rsidRPr="008A4634" w:rsidRDefault="008A4634" w:rsidP="008A4634">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4"/>
                <w:szCs w:val="14"/>
              </w:rPr>
              <w:fldChar w:fldCharType="begin">
                <w:ffData>
                  <w:name w:val="Check5"/>
                  <w:enabled/>
                  <w:calcOnExit w:val="0"/>
                  <w:checkBox>
                    <w:sizeAuto/>
                    <w:default w:val="0"/>
                  </w:checkBox>
                </w:ffData>
              </w:fldChar>
            </w:r>
            <w:r w:rsidRPr="008A4634">
              <w:rPr>
                <w:rFonts w:ascii="Arial" w:hAnsi="Arial" w:cs="Arial"/>
                <w:color w:val="auto"/>
                <w:sz w:val="14"/>
                <w:szCs w:val="14"/>
              </w:rPr>
              <w:instrText xml:space="preserve"> FORMCHECKBOX </w:instrText>
            </w:r>
            <w:r w:rsidR="00C1486A">
              <w:rPr>
                <w:rFonts w:ascii="Arial" w:hAnsi="Arial" w:cs="Arial"/>
                <w:color w:val="auto"/>
                <w:sz w:val="14"/>
                <w:szCs w:val="14"/>
              </w:rPr>
            </w:r>
            <w:r w:rsidR="00C1486A">
              <w:rPr>
                <w:rFonts w:ascii="Arial" w:hAnsi="Arial" w:cs="Arial"/>
                <w:color w:val="auto"/>
                <w:sz w:val="14"/>
                <w:szCs w:val="14"/>
              </w:rPr>
              <w:fldChar w:fldCharType="separate"/>
            </w:r>
            <w:r w:rsidRPr="008A4634">
              <w:rPr>
                <w:rFonts w:ascii="Arial" w:hAnsi="Arial" w:cs="Arial"/>
                <w:color w:val="auto"/>
                <w:sz w:val="14"/>
                <w:szCs w:val="14"/>
              </w:rPr>
              <w:fldChar w:fldCharType="end"/>
            </w:r>
            <w:r w:rsidRPr="008A4634">
              <w:rPr>
                <w:rFonts w:ascii="Arial" w:hAnsi="Arial" w:cs="Arial"/>
                <w:color w:val="auto"/>
                <w:sz w:val="12"/>
                <w:szCs w:val="12"/>
              </w:rPr>
              <w:t>17b CHECK IF REMITTANCE IS DIFFERENT AND PUT SUCH ADDRESS IN OFFER</w:t>
            </w:r>
          </w:p>
        </w:tc>
        <w:tc>
          <w:tcPr>
            <w:tcW w:w="5789" w:type="dxa"/>
            <w:gridSpan w:val="12"/>
            <w:tcBorders>
              <w:top w:val="single" w:sz="6" w:space="0" w:color="auto"/>
              <w:left w:val="nil"/>
              <w:bottom w:val="single" w:sz="6" w:space="0" w:color="auto"/>
              <w:right w:val="nil"/>
            </w:tcBorders>
          </w:tcPr>
          <w:p w:rsidR="008A4634" w:rsidRPr="008A4634" w:rsidRDefault="008A4634" w:rsidP="008A4634">
            <w:pPr>
              <w:tabs>
                <w:tab w:val="left" w:pos="-720"/>
              </w:tabs>
              <w:spacing w:after="0" w:line="240" w:lineRule="auto"/>
              <w:ind w:left="432" w:hanging="432"/>
              <w:jc w:val="both"/>
              <w:rPr>
                <w:rFonts w:ascii="Arial" w:hAnsi="Arial" w:cs="Arial"/>
                <w:color w:val="auto"/>
                <w:sz w:val="16"/>
                <w:szCs w:val="16"/>
              </w:rPr>
            </w:pPr>
            <w:r w:rsidRPr="008A4634">
              <w:rPr>
                <w:rFonts w:ascii="Arial" w:hAnsi="Arial" w:cs="Arial"/>
                <w:color w:val="auto"/>
                <w:sz w:val="16"/>
                <w:szCs w:val="16"/>
              </w:rPr>
              <w:t>18b.  SUBMIT INVOICES TO ADDRESS SHOWN IN BLOCK 18a UNLESS BLOCK BELOW IS CHECKED</w:t>
            </w:r>
            <w:r w:rsidRPr="008A4634">
              <w:rPr>
                <w:rFonts w:ascii="Arial" w:hAnsi="Arial" w:cs="Arial"/>
                <w:color w:val="auto"/>
                <w:sz w:val="16"/>
                <w:szCs w:val="16"/>
              </w:rPr>
              <w:tab/>
            </w:r>
            <w:bookmarkStart w:id="8" w:name="Check12"/>
            <w:r w:rsidRPr="008A4634">
              <w:rPr>
                <w:rFonts w:ascii="Arial" w:hAnsi="Arial" w:cs="Arial"/>
                <w:color w:val="auto"/>
                <w:sz w:val="16"/>
                <w:szCs w:val="16"/>
              </w:rPr>
              <w:fldChar w:fldCharType="begin">
                <w:ffData>
                  <w:name w:val="Check12"/>
                  <w:enabled/>
                  <w:calcOnExit w:val="0"/>
                  <w:checkBox>
                    <w:sizeAuto/>
                    <w:default w:val="0"/>
                  </w:checkBox>
                </w:ffData>
              </w:fldChar>
            </w:r>
            <w:r w:rsidRPr="008A4634">
              <w:rPr>
                <w:rFonts w:ascii="Arial" w:hAnsi="Arial" w:cs="Arial"/>
                <w:color w:val="auto"/>
                <w:sz w:val="16"/>
                <w:szCs w:val="16"/>
              </w:rPr>
              <w:instrText xml:space="preserve"> FORMCHECKBOX </w:instrText>
            </w:r>
            <w:r w:rsidR="00C1486A">
              <w:rPr>
                <w:rFonts w:ascii="Arial" w:hAnsi="Arial" w:cs="Arial"/>
                <w:color w:val="auto"/>
                <w:sz w:val="16"/>
                <w:szCs w:val="16"/>
              </w:rPr>
            </w:r>
            <w:r w:rsidR="00C1486A">
              <w:rPr>
                <w:rFonts w:ascii="Arial" w:hAnsi="Arial" w:cs="Arial"/>
                <w:color w:val="auto"/>
                <w:sz w:val="16"/>
                <w:szCs w:val="16"/>
              </w:rPr>
              <w:fldChar w:fldCharType="separate"/>
            </w:r>
            <w:r w:rsidRPr="008A4634">
              <w:rPr>
                <w:rFonts w:ascii="Arial" w:hAnsi="Arial" w:cs="Arial"/>
                <w:color w:val="auto"/>
                <w:sz w:val="16"/>
                <w:szCs w:val="16"/>
              </w:rPr>
              <w:fldChar w:fldCharType="end"/>
            </w:r>
            <w:bookmarkEnd w:id="8"/>
            <w:r w:rsidRPr="008A4634">
              <w:rPr>
                <w:rFonts w:ascii="Arial" w:hAnsi="Arial" w:cs="Arial"/>
                <w:color w:val="auto"/>
                <w:sz w:val="16"/>
                <w:szCs w:val="16"/>
              </w:rPr>
              <w:t xml:space="preserve"> SEE ADDENDUM</w:t>
            </w:r>
          </w:p>
        </w:tc>
      </w:tr>
      <w:tr w:rsidR="008A4634" w:rsidRPr="008A4634" w:rsidTr="008A4634">
        <w:trPr>
          <w:gridAfter w:val="1"/>
          <w:wAfter w:w="27" w:type="dxa"/>
          <w:trHeight w:hRule="exact" w:val="636"/>
        </w:trPr>
        <w:tc>
          <w:tcPr>
            <w:tcW w:w="1152" w:type="dxa"/>
            <w:tcBorders>
              <w:top w:val="nil"/>
              <w:left w:val="nil"/>
              <w:bottom w:val="nil"/>
              <w:right w:val="single" w:sz="6" w:space="0" w:color="auto"/>
            </w:tcBorders>
          </w:tcPr>
          <w:p w:rsidR="008A4634" w:rsidRPr="008A4634" w:rsidRDefault="008A4634" w:rsidP="008A4634">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19.</w:t>
            </w:r>
          </w:p>
          <w:p w:rsidR="008A4634" w:rsidRPr="008A4634" w:rsidRDefault="008A4634" w:rsidP="008A4634">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ITEM NO.</w:t>
            </w:r>
          </w:p>
        </w:tc>
        <w:tc>
          <w:tcPr>
            <w:tcW w:w="4349" w:type="dxa"/>
            <w:gridSpan w:val="9"/>
            <w:tcBorders>
              <w:top w:val="nil"/>
              <w:left w:val="nil"/>
              <w:bottom w:val="nil"/>
              <w:right w:val="single" w:sz="6" w:space="0" w:color="auto"/>
            </w:tcBorders>
          </w:tcPr>
          <w:p w:rsidR="008A4634" w:rsidRPr="008A4634" w:rsidRDefault="008A4634" w:rsidP="008A4634">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20.</w:t>
            </w:r>
          </w:p>
          <w:p w:rsidR="008A4634" w:rsidRPr="008A4634" w:rsidRDefault="008A4634" w:rsidP="008A4634">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SCHEDULE OF SUPPLIES/SERVICES</w:t>
            </w:r>
          </w:p>
        </w:tc>
        <w:tc>
          <w:tcPr>
            <w:tcW w:w="1008" w:type="dxa"/>
            <w:gridSpan w:val="3"/>
            <w:tcBorders>
              <w:top w:val="nil"/>
              <w:left w:val="nil"/>
              <w:bottom w:val="nil"/>
              <w:right w:val="single" w:sz="6" w:space="0" w:color="auto"/>
            </w:tcBorders>
          </w:tcPr>
          <w:p w:rsidR="008A4634" w:rsidRPr="008A4634" w:rsidRDefault="008A4634" w:rsidP="008A4634">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21.</w:t>
            </w:r>
          </w:p>
          <w:p w:rsidR="008A4634" w:rsidRPr="008A4634" w:rsidRDefault="008A4634" w:rsidP="008A4634">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QUANTITY</w:t>
            </w:r>
          </w:p>
        </w:tc>
        <w:tc>
          <w:tcPr>
            <w:tcW w:w="720" w:type="dxa"/>
            <w:tcBorders>
              <w:top w:val="nil"/>
              <w:left w:val="nil"/>
              <w:bottom w:val="nil"/>
              <w:right w:val="single" w:sz="6" w:space="0" w:color="auto"/>
            </w:tcBorders>
          </w:tcPr>
          <w:p w:rsidR="008A4634" w:rsidRPr="008A4634" w:rsidRDefault="008A4634" w:rsidP="008A4634">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22.</w:t>
            </w:r>
          </w:p>
          <w:p w:rsidR="008A4634" w:rsidRPr="008A4634" w:rsidRDefault="008A4634" w:rsidP="008A4634">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UNIT</w:t>
            </w:r>
          </w:p>
        </w:tc>
        <w:tc>
          <w:tcPr>
            <w:tcW w:w="1440" w:type="dxa"/>
            <w:gridSpan w:val="2"/>
            <w:tcBorders>
              <w:top w:val="nil"/>
              <w:left w:val="nil"/>
              <w:bottom w:val="nil"/>
              <w:right w:val="single" w:sz="6" w:space="0" w:color="auto"/>
            </w:tcBorders>
          </w:tcPr>
          <w:p w:rsidR="008A4634" w:rsidRPr="008A4634" w:rsidRDefault="008A4634" w:rsidP="008A4634">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23.</w:t>
            </w:r>
          </w:p>
          <w:p w:rsidR="008A4634" w:rsidRPr="008A4634" w:rsidRDefault="008A4634" w:rsidP="008A4634">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UNIT PRICE</w:t>
            </w:r>
          </w:p>
        </w:tc>
        <w:tc>
          <w:tcPr>
            <w:tcW w:w="1800" w:type="dxa"/>
            <w:gridSpan w:val="4"/>
            <w:tcBorders>
              <w:top w:val="nil"/>
              <w:left w:val="nil"/>
              <w:bottom w:val="nil"/>
              <w:right w:val="nil"/>
            </w:tcBorders>
          </w:tcPr>
          <w:p w:rsidR="008A4634" w:rsidRPr="008A4634" w:rsidRDefault="008A4634" w:rsidP="008A4634">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24.</w:t>
            </w:r>
          </w:p>
          <w:p w:rsidR="008A4634" w:rsidRPr="008A4634" w:rsidRDefault="008A4634" w:rsidP="008A4634">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AMOUNT</w:t>
            </w:r>
          </w:p>
        </w:tc>
      </w:tr>
      <w:tr w:rsidR="008A4634" w:rsidRPr="008A4634" w:rsidTr="008A4634">
        <w:trPr>
          <w:gridAfter w:val="1"/>
          <w:wAfter w:w="27" w:type="dxa"/>
          <w:trHeight w:hRule="exact" w:val="1266"/>
        </w:trPr>
        <w:tc>
          <w:tcPr>
            <w:tcW w:w="1152" w:type="dxa"/>
            <w:tcBorders>
              <w:top w:val="single" w:sz="6" w:space="0" w:color="auto"/>
              <w:left w:val="nil"/>
              <w:bottom w:val="nil"/>
              <w:right w:val="single" w:sz="6" w:space="0" w:color="auto"/>
            </w:tcBorders>
          </w:tcPr>
          <w:p w:rsidR="008A4634" w:rsidRPr="008A4634" w:rsidRDefault="008A4634" w:rsidP="008A4634">
            <w:pPr>
              <w:tabs>
                <w:tab w:val="left" w:pos="-720"/>
              </w:tabs>
              <w:spacing w:before="20" w:after="0" w:line="240" w:lineRule="exact"/>
              <w:ind w:left="432" w:hanging="432"/>
              <w:jc w:val="center"/>
              <w:rPr>
                <w:rFonts w:ascii="Arial" w:hAnsi="Arial" w:cs="Arial"/>
                <w:color w:val="auto"/>
                <w:sz w:val="16"/>
                <w:szCs w:val="16"/>
              </w:rPr>
            </w:pPr>
          </w:p>
          <w:p w:rsidR="008A4634" w:rsidRPr="008A4634" w:rsidRDefault="008A4634" w:rsidP="008A4634">
            <w:pPr>
              <w:tabs>
                <w:tab w:val="left" w:pos="-720"/>
              </w:tabs>
              <w:spacing w:before="20" w:after="0" w:line="240" w:lineRule="exact"/>
              <w:ind w:left="432" w:hanging="432"/>
              <w:jc w:val="center"/>
              <w:rPr>
                <w:rFonts w:ascii="Arial" w:hAnsi="Arial" w:cs="Arial"/>
                <w:color w:val="auto"/>
                <w:sz w:val="16"/>
                <w:szCs w:val="16"/>
              </w:rPr>
            </w:pPr>
          </w:p>
        </w:tc>
        <w:tc>
          <w:tcPr>
            <w:tcW w:w="4349" w:type="dxa"/>
            <w:gridSpan w:val="9"/>
            <w:tcBorders>
              <w:top w:val="single" w:sz="6" w:space="0" w:color="auto"/>
              <w:left w:val="nil"/>
              <w:bottom w:val="nil"/>
              <w:right w:val="single" w:sz="6" w:space="0" w:color="auto"/>
            </w:tcBorders>
          </w:tcPr>
          <w:p w:rsidR="008A4634" w:rsidRPr="008A4634" w:rsidRDefault="008A4634" w:rsidP="008A4634">
            <w:pPr>
              <w:tabs>
                <w:tab w:val="left" w:pos="-720"/>
              </w:tabs>
              <w:spacing w:before="20" w:after="0" w:line="240" w:lineRule="exact"/>
              <w:ind w:left="432" w:hanging="432"/>
              <w:jc w:val="both"/>
              <w:rPr>
                <w:rFonts w:ascii="Arial" w:hAnsi="Arial" w:cs="Arial"/>
                <w:color w:val="auto"/>
                <w:sz w:val="16"/>
                <w:szCs w:val="16"/>
              </w:rPr>
            </w:pPr>
          </w:p>
          <w:p w:rsidR="008A4634" w:rsidRPr="008A4634" w:rsidRDefault="008A4634" w:rsidP="008A4634">
            <w:pPr>
              <w:tabs>
                <w:tab w:val="left" w:pos="-720"/>
              </w:tabs>
              <w:spacing w:before="20" w:after="0" w:line="240" w:lineRule="exact"/>
              <w:ind w:left="432" w:hanging="432"/>
              <w:jc w:val="both"/>
              <w:rPr>
                <w:rFonts w:ascii="Arial" w:hAnsi="Arial" w:cs="Arial"/>
                <w:b/>
                <w:color w:val="auto"/>
                <w:sz w:val="18"/>
                <w:szCs w:val="18"/>
              </w:rPr>
            </w:pPr>
            <w:r w:rsidRPr="008A4634">
              <w:rPr>
                <w:rFonts w:ascii="Arial" w:hAnsi="Arial" w:cs="Arial"/>
                <w:b/>
                <w:color w:val="auto"/>
                <w:sz w:val="18"/>
                <w:szCs w:val="18"/>
              </w:rPr>
              <w:t xml:space="preserve">See Section 1, The Schedule </w:t>
            </w:r>
          </w:p>
          <w:p w:rsidR="008A4634" w:rsidRPr="008A4634" w:rsidRDefault="008A4634" w:rsidP="008A4634">
            <w:pPr>
              <w:tabs>
                <w:tab w:val="left" w:pos="-720"/>
              </w:tabs>
              <w:spacing w:before="20" w:after="0" w:line="240" w:lineRule="exact"/>
              <w:ind w:left="432" w:hanging="432"/>
              <w:jc w:val="both"/>
              <w:rPr>
                <w:rFonts w:ascii="Arial" w:hAnsi="Arial" w:cs="Arial"/>
                <w:b/>
                <w:color w:val="auto"/>
                <w:sz w:val="18"/>
                <w:szCs w:val="18"/>
              </w:rPr>
            </w:pPr>
          </w:p>
          <w:p w:rsidR="008A4634" w:rsidRPr="008A4634" w:rsidRDefault="008A4634" w:rsidP="008A4634">
            <w:pPr>
              <w:tabs>
                <w:tab w:val="left" w:pos="-720"/>
              </w:tabs>
              <w:spacing w:before="20" w:after="0" w:line="240" w:lineRule="exact"/>
              <w:ind w:left="432" w:hanging="432"/>
              <w:jc w:val="both"/>
              <w:rPr>
                <w:rFonts w:ascii="Arial" w:hAnsi="Arial" w:cs="Arial"/>
                <w:b/>
                <w:color w:val="auto"/>
                <w:sz w:val="18"/>
                <w:szCs w:val="18"/>
              </w:rPr>
            </w:pPr>
          </w:p>
          <w:p w:rsidR="008A4634" w:rsidRPr="008A4634" w:rsidRDefault="008A4634" w:rsidP="008A4634">
            <w:pPr>
              <w:tabs>
                <w:tab w:val="left" w:pos="-720"/>
              </w:tabs>
              <w:spacing w:before="20" w:after="0" w:line="240" w:lineRule="exact"/>
              <w:ind w:left="432" w:hanging="432"/>
              <w:jc w:val="center"/>
              <w:rPr>
                <w:rFonts w:ascii="Arial" w:hAnsi="Arial" w:cs="Arial"/>
                <w:color w:val="auto"/>
                <w:sz w:val="12"/>
                <w:szCs w:val="12"/>
              </w:rPr>
            </w:pPr>
          </w:p>
          <w:p w:rsidR="008A4634" w:rsidRPr="008A4634" w:rsidRDefault="008A4634" w:rsidP="008A4634">
            <w:pPr>
              <w:tabs>
                <w:tab w:val="left" w:pos="-720"/>
              </w:tabs>
              <w:spacing w:before="20" w:after="0" w:line="240" w:lineRule="exact"/>
              <w:ind w:left="432" w:hanging="432"/>
              <w:jc w:val="center"/>
              <w:rPr>
                <w:rFonts w:ascii="Arial" w:hAnsi="Arial" w:cs="Arial"/>
                <w:b/>
                <w:color w:val="auto"/>
                <w:sz w:val="18"/>
                <w:szCs w:val="18"/>
              </w:rPr>
            </w:pPr>
            <w:r w:rsidRPr="008A4634">
              <w:rPr>
                <w:rFonts w:ascii="Arial" w:hAnsi="Arial" w:cs="Arial"/>
                <w:color w:val="auto"/>
                <w:sz w:val="12"/>
                <w:szCs w:val="12"/>
              </w:rPr>
              <w:t>(Use Reverse and/or Attach Additional Sheets as  Necessary)</w:t>
            </w:r>
          </w:p>
          <w:p w:rsidR="008A4634" w:rsidRPr="008A4634" w:rsidRDefault="008A4634" w:rsidP="008A4634">
            <w:pPr>
              <w:tabs>
                <w:tab w:val="left" w:pos="-720"/>
              </w:tabs>
              <w:spacing w:before="20" w:after="0" w:line="240" w:lineRule="exact"/>
              <w:ind w:left="432" w:hanging="432"/>
              <w:jc w:val="both"/>
              <w:rPr>
                <w:rFonts w:ascii="Arial" w:hAnsi="Arial" w:cs="Arial"/>
                <w:b/>
                <w:color w:val="auto"/>
                <w:sz w:val="18"/>
                <w:szCs w:val="18"/>
              </w:rPr>
            </w:pPr>
          </w:p>
        </w:tc>
        <w:tc>
          <w:tcPr>
            <w:tcW w:w="1008" w:type="dxa"/>
            <w:gridSpan w:val="3"/>
            <w:tcBorders>
              <w:top w:val="single" w:sz="6" w:space="0" w:color="auto"/>
              <w:left w:val="nil"/>
              <w:bottom w:val="nil"/>
              <w:right w:val="single" w:sz="6" w:space="0" w:color="auto"/>
            </w:tcBorders>
          </w:tcPr>
          <w:p w:rsidR="008A4634" w:rsidRPr="008A4634" w:rsidRDefault="008A4634" w:rsidP="008A4634">
            <w:pPr>
              <w:tabs>
                <w:tab w:val="left" w:pos="-720"/>
              </w:tabs>
              <w:spacing w:before="20" w:after="0" w:line="240" w:lineRule="exact"/>
              <w:ind w:left="0" w:right="288" w:firstLine="0"/>
              <w:jc w:val="right"/>
              <w:rPr>
                <w:rFonts w:ascii="Arial" w:hAnsi="Arial" w:cs="Arial"/>
                <w:color w:val="auto"/>
                <w:sz w:val="16"/>
                <w:szCs w:val="16"/>
              </w:rPr>
            </w:pPr>
          </w:p>
        </w:tc>
        <w:tc>
          <w:tcPr>
            <w:tcW w:w="720" w:type="dxa"/>
            <w:tcBorders>
              <w:top w:val="single" w:sz="6" w:space="0" w:color="auto"/>
              <w:left w:val="nil"/>
              <w:bottom w:val="nil"/>
              <w:right w:val="single" w:sz="6" w:space="0" w:color="auto"/>
            </w:tcBorders>
          </w:tcPr>
          <w:p w:rsidR="008A4634" w:rsidRPr="008A4634" w:rsidRDefault="008A4634" w:rsidP="008A4634">
            <w:pPr>
              <w:tabs>
                <w:tab w:val="left" w:pos="-720"/>
              </w:tabs>
              <w:spacing w:before="20" w:after="0" w:line="240" w:lineRule="exact"/>
              <w:ind w:left="432" w:hanging="432"/>
              <w:jc w:val="center"/>
              <w:rPr>
                <w:rFonts w:ascii="Arial" w:hAnsi="Arial" w:cs="Arial"/>
                <w:color w:val="auto"/>
                <w:sz w:val="16"/>
                <w:szCs w:val="16"/>
              </w:rPr>
            </w:pPr>
          </w:p>
        </w:tc>
        <w:tc>
          <w:tcPr>
            <w:tcW w:w="1440" w:type="dxa"/>
            <w:gridSpan w:val="2"/>
            <w:tcBorders>
              <w:top w:val="single" w:sz="6" w:space="0" w:color="auto"/>
              <w:left w:val="nil"/>
              <w:bottom w:val="nil"/>
              <w:right w:val="single" w:sz="6" w:space="0" w:color="auto"/>
            </w:tcBorders>
          </w:tcPr>
          <w:p w:rsidR="008A4634" w:rsidRPr="008A4634" w:rsidRDefault="008A4634" w:rsidP="008A4634">
            <w:pPr>
              <w:tabs>
                <w:tab w:val="left" w:pos="-720"/>
              </w:tabs>
              <w:spacing w:before="20" w:after="0" w:line="240" w:lineRule="exact"/>
              <w:ind w:left="0" w:right="288" w:firstLine="0"/>
              <w:jc w:val="right"/>
              <w:rPr>
                <w:rFonts w:ascii="Arial" w:hAnsi="Arial" w:cs="Arial"/>
                <w:color w:val="auto"/>
                <w:sz w:val="16"/>
                <w:szCs w:val="16"/>
              </w:rPr>
            </w:pPr>
          </w:p>
        </w:tc>
        <w:tc>
          <w:tcPr>
            <w:tcW w:w="1800" w:type="dxa"/>
            <w:gridSpan w:val="4"/>
            <w:tcBorders>
              <w:top w:val="single" w:sz="6" w:space="0" w:color="auto"/>
              <w:left w:val="nil"/>
              <w:bottom w:val="nil"/>
              <w:right w:val="nil"/>
            </w:tcBorders>
          </w:tcPr>
          <w:p w:rsidR="008A4634" w:rsidRPr="008A4634" w:rsidRDefault="008A4634" w:rsidP="008A4634">
            <w:pPr>
              <w:tabs>
                <w:tab w:val="left" w:pos="-720"/>
              </w:tabs>
              <w:spacing w:before="20" w:after="0" w:line="240" w:lineRule="exact"/>
              <w:ind w:left="0" w:right="288" w:firstLine="0"/>
              <w:jc w:val="right"/>
              <w:rPr>
                <w:rFonts w:ascii="Arial" w:hAnsi="Arial" w:cs="Arial"/>
                <w:color w:val="auto"/>
                <w:sz w:val="16"/>
                <w:szCs w:val="16"/>
              </w:rPr>
            </w:pPr>
          </w:p>
        </w:tc>
      </w:tr>
      <w:tr w:rsidR="008A4634" w:rsidRPr="008A4634" w:rsidTr="008A4634">
        <w:trPr>
          <w:gridAfter w:val="1"/>
          <w:wAfter w:w="27" w:type="dxa"/>
          <w:trHeight w:hRule="exact" w:val="80"/>
        </w:trPr>
        <w:tc>
          <w:tcPr>
            <w:tcW w:w="1152" w:type="dxa"/>
            <w:tcBorders>
              <w:top w:val="nil"/>
              <w:left w:val="nil"/>
              <w:bottom w:val="nil"/>
              <w:right w:val="single" w:sz="6" w:space="0" w:color="auto"/>
            </w:tcBorders>
          </w:tcPr>
          <w:p w:rsidR="008A4634" w:rsidRPr="008A4634" w:rsidRDefault="008A4634" w:rsidP="008A4634">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 xml:space="preserve">  </w:t>
            </w:r>
          </w:p>
        </w:tc>
        <w:tc>
          <w:tcPr>
            <w:tcW w:w="4349" w:type="dxa"/>
            <w:gridSpan w:val="9"/>
            <w:tcBorders>
              <w:top w:val="nil"/>
              <w:left w:val="nil"/>
              <w:bottom w:val="nil"/>
              <w:right w:val="single" w:sz="6" w:space="0" w:color="auto"/>
            </w:tcBorders>
          </w:tcPr>
          <w:p w:rsidR="008A4634" w:rsidRPr="008A4634" w:rsidRDefault="008A4634" w:rsidP="008A4634">
            <w:pPr>
              <w:tabs>
                <w:tab w:val="left" w:pos="-720"/>
              </w:tabs>
              <w:spacing w:before="20" w:after="0" w:line="240" w:lineRule="exact"/>
              <w:ind w:left="432" w:hanging="432"/>
              <w:jc w:val="center"/>
              <w:rPr>
                <w:rFonts w:ascii="Arial" w:hAnsi="Arial" w:cs="Arial"/>
                <w:color w:val="auto"/>
                <w:sz w:val="12"/>
                <w:szCs w:val="12"/>
              </w:rPr>
            </w:pPr>
          </w:p>
        </w:tc>
        <w:tc>
          <w:tcPr>
            <w:tcW w:w="1008" w:type="dxa"/>
            <w:gridSpan w:val="3"/>
            <w:tcBorders>
              <w:top w:val="nil"/>
              <w:left w:val="nil"/>
              <w:bottom w:val="nil"/>
              <w:right w:val="single" w:sz="6" w:space="0" w:color="auto"/>
            </w:tcBorders>
          </w:tcPr>
          <w:p w:rsidR="008A4634" w:rsidRPr="008A4634" w:rsidRDefault="008A4634" w:rsidP="008A4634">
            <w:pPr>
              <w:tabs>
                <w:tab w:val="left" w:pos="-720"/>
              </w:tabs>
              <w:spacing w:before="20" w:after="0" w:line="240" w:lineRule="exact"/>
              <w:ind w:left="0" w:right="288" w:firstLine="0"/>
              <w:jc w:val="right"/>
              <w:rPr>
                <w:rFonts w:ascii="Arial" w:hAnsi="Arial" w:cs="Arial"/>
                <w:color w:val="auto"/>
                <w:sz w:val="16"/>
                <w:szCs w:val="16"/>
              </w:rPr>
            </w:pPr>
          </w:p>
        </w:tc>
        <w:tc>
          <w:tcPr>
            <w:tcW w:w="720" w:type="dxa"/>
            <w:tcBorders>
              <w:top w:val="nil"/>
              <w:left w:val="nil"/>
              <w:bottom w:val="nil"/>
              <w:right w:val="single" w:sz="6" w:space="0" w:color="auto"/>
            </w:tcBorders>
          </w:tcPr>
          <w:p w:rsidR="008A4634" w:rsidRPr="008A4634" w:rsidRDefault="008A4634" w:rsidP="008A4634">
            <w:pPr>
              <w:tabs>
                <w:tab w:val="left" w:pos="-720"/>
              </w:tabs>
              <w:spacing w:before="20" w:after="0" w:line="240" w:lineRule="exact"/>
              <w:ind w:left="432" w:hanging="432"/>
              <w:jc w:val="center"/>
              <w:rPr>
                <w:rFonts w:ascii="Arial" w:hAnsi="Arial" w:cs="Arial"/>
                <w:color w:val="auto"/>
                <w:sz w:val="16"/>
                <w:szCs w:val="16"/>
              </w:rPr>
            </w:pPr>
          </w:p>
        </w:tc>
        <w:tc>
          <w:tcPr>
            <w:tcW w:w="1440" w:type="dxa"/>
            <w:gridSpan w:val="2"/>
            <w:tcBorders>
              <w:top w:val="nil"/>
              <w:left w:val="nil"/>
              <w:bottom w:val="nil"/>
              <w:right w:val="single" w:sz="6" w:space="0" w:color="auto"/>
            </w:tcBorders>
          </w:tcPr>
          <w:p w:rsidR="008A4634" w:rsidRPr="008A4634" w:rsidRDefault="008A4634" w:rsidP="008A4634">
            <w:pPr>
              <w:tabs>
                <w:tab w:val="left" w:pos="-720"/>
              </w:tabs>
              <w:spacing w:before="20" w:after="0" w:line="240" w:lineRule="exact"/>
              <w:ind w:left="0" w:right="288" w:firstLine="0"/>
              <w:jc w:val="right"/>
              <w:rPr>
                <w:rFonts w:ascii="Arial" w:hAnsi="Arial" w:cs="Arial"/>
                <w:color w:val="auto"/>
                <w:sz w:val="16"/>
                <w:szCs w:val="16"/>
              </w:rPr>
            </w:pPr>
          </w:p>
        </w:tc>
        <w:tc>
          <w:tcPr>
            <w:tcW w:w="1800" w:type="dxa"/>
            <w:gridSpan w:val="4"/>
            <w:tcBorders>
              <w:top w:val="nil"/>
              <w:left w:val="nil"/>
              <w:bottom w:val="nil"/>
              <w:right w:val="nil"/>
            </w:tcBorders>
          </w:tcPr>
          <w:p w:rsidR="008A4634" w:rsidRPr="008A4634" w:rsidRDefault="008A4634" w:rsidP="008A4634">
            <w:pPr>
              <w:tabs>
                <w:tab w:val="left" w:pos="-720"/>
              </w:tabs>
              <w:spacing w:before="20" w:after="0" w:line="240" w:lineRule="exact"/>
              <w:ind w:left="0" w:right="288" w:firstLine="0"/>
              <w:jc w:val="right"/>
              <w:rPr>
                <w:rFonts w:ascii="Arial" w:hAnsi="Arial" w:cs="Arial"/>
                <w:color w:val="auto"/>
                <w:sz w:val="16"/>
                <w:szCs w:val="16"/>
              </w:rPr>
            </w:pPr>
          </w:p>
        </w:tc>
      </w:tr>
      <w:tr w:rsidR="008A4634" w:rsidRPr="008A4634" w:rsidTr="008A4634">
        <w:trPr>
          <w:gridAfter w:val="1"/>
          <w:wAfter w:w="27" w:type="dxa"/>
          <w:trHeight w:hRule="exact" w:val="560"/>
        </w:trPr>
        <w:tc>
          <w:tcPr>
            <w:tcW w:w="7229" w:type="dxa"/>
            <w:gridSpan w:val="14"/>
            <w:tcBorders>
              <w:top w:val="single" w:sz="6" w:space="0" w:color="auto"/>
              <w:left w:val="nil"/>
              <w:bottom w:val="single" w:sz="6" w:space="0" w:color="auto"/>
              <w:right w:val="single" w:sz="6" w:space="0" w:color="auto"/>
            </w:tcBorders>
          </w:tcPr>
          <w:p w:rsidR="008A4634" w:rsidRPr="008A4634" w:rsidRDefault="008A4634" w:rsidP="008A4634">
            <w:pPr>
              <w:tabs>
                <w:tab w:val="left" w:pos="-720"/>
              </w:tabs>
              <w:spacing w:before="20" w:after="0" w:line="240" w:lineRule="exact"/>
              <w:ind w:left="432" w:hanging="432"/>
              <w:jc w:val="both"/>
              <w:rPr>
                <w:rFonts w:ascii="Arial" w:hAnsi="Arial" w:cs="Arial"/>
                <w:color w:val="auto"/>
                <w:sz w:val="12"/>
                <w:szCs w:val="12"/>
              </w:rPr>
            </w:pPr>
            <w:r w:rsidRPr="008A4634">
              <w:rPr>
                <w:rFonts w:ascii="Arial" w:hAnsi="Arial" w:cs="Arial"/>
                <w:color w:val="auto"/>
                <w:sz w:val="12"/>
                <w:szCs w:val="12"/>
              </w:rPr>
              <w:t>25.  ACCOUNTING AND APPROPRIATION DATA</w:t>
            </w:r>
          </w:p>
          <w:p w:rsidR="008A4634" w:rsidRPr="008A4634" w:rsidRDefault="008A4634" w:rsidP="008A4634">
            <w:pPr>
              <w:tabs>
                <w:tab w:val="left" w:pos="-720"/>
              </w:tabs>
              <w:spacing w:before="40" w:after="0" w:line="240" w:lineRule="exact"/>
              <w:ind w:left="0" w:firstLine="0"/>
              <w:jc w:val="both"/>
              <w:rPr>
                <w:rFonts w:ascii="Arial" w:hAnsi="Arial" w:cs="Arial"/>
                <w:b/>
                <w:color w:val="auto"/>
                <w:sz w:val="18"/>
                <w:szCs w:val="18"/>
              </w:rPr>
            </w:pPr>
          </w:p>
        </w:tc>
        <w:tc>
          <w:tcPr>
            <w:tcW w:w="3240" w:type="dxa"/>
            <w:gridSpan w:val="6"/>
            <w:tcBorders>
              <w:top w:val="single" w:sz="6" w:space="0" w:color="auto"/>
              <w:left w:val="nil"/>
              <w:bottom w:val="nil"/>
              <w:right w:val="nil"/>
            </w:tcBorders>
          </w:tcPr>
          <w:p w:rsidR="008A4634" w:rsidRPr="008A4634" w:rsidRDefault="008A4634" w:rsidP="008A4634">
            <w:pPr>
              <w:tabs>
                <w:tab w:val="left" w:pos="-720"/>
              </w:tabs>
              <w:spacing w:before="20" w:after="0" w:line="240" w:lineRule="exact"/>
              <w:ind w:left="0" w:firstLine="0"/>
              <w:jc w:val="both"/>
              <w:rPr>
                <w:rFonts w:ascii="Arial" w:hAnsi="Arial" w:cs="Arial"/>
                <w:color w:val="auto"/>
                <w:sz w:val="12"/>
                <w:szCs w:val="12"/>
              </w:rPr>
            </w:pPr>
            <w:r w:rsidRPr="008A4634">
              <w:rPr>
                <w:rFonts w:ascii="Arial" w:hAnsi="Arial" w:cs="Arial"/>
                <w:color w:val="auto"/>
                <w:sz w:val="12"/>
                <w:szCs w:val="12"/>
              </w:rPr>
              <w:t>26.  TOTAL AWARD AMOUNT   (For Govt. Use Only)</w:t>
            </w:r>
          </w:p>
          <w:p w:rsidR="008A4634" w:rsidRPr="008A4634" w:rsidRDefault="008A4634" w:rsidP="008A4634">
            <w:pPr>
              <w:tabs>
                <w:tab w:val="left" w:pos="-720"/>
              </w:tabs>
              <w:spacing w:before="40" w:after="0" w:line="240" w:lineRule="exact"/>
              <w:ind w:left="0" w:right="288" w:firstLine="0"/>
              <w:jc w:val="both"/>
              <w:rPr>
                <w:rFonts w:ascii="Arial" w:hAnsi="Arial" w:cs="Arial"/>
                <w:b/>
                <w:color w:val="auto"/>
                <w:sz w:val="18"/>
                <w:szCs w:val="18"/>
              </w:rPr>
            </w:pPr>
            <w:r w:rsidRPr="008A4634">
              <w:rPr>
                <w:rFonts w:ascii="Arial" w:hAnsi="Arial" w:cs="Arial"/>
                <w:b/>
                <w:color w:val="auto"/>
                <w:sz w:val="18"/>
                <w:szCs w:val="18"/>
              </w:rPr>
              <w:t xml:space="preserve">     </w:t>
            </w:r>
          </w:p>
        </w:tc>
      </w:tr>
      <w:bookmarkStart w:id="9" w:name="Check11"/>
      <w:tr w:rsidR="008A4634" w:rsidRPr="008A4634" w:rsidTr="008A4634">
        <w:trPr>
          <w:gridAfter w:val="1"/>
          <w:wAfter w:w="27" w:type="dxa"/>
          <w:trHeight w:hRule="exact" w:val="438"/>
        </w:trPr>
        <w:tc>
          <w:tcPr>
            <w:tcW w:w="10469" w:type="dxa"/>
            <w:gridSpan w:val="20"/>
            <w:tcBorders>
              <w:top w:val="single" w:sz="6" w:space="0" w:color="auto"/>
              <w:left w:val="nil"/>
              <w:bottom w:val="single" w:sz="6" w:space="0" w:color="auto"/>
              <w:right w:val="nil"/>
            </w:tcBorders>
          </w:tcPr>
          <w:p w:rsidR="008A4634" w:rsidRPr="008A4634" w:rsidRDefault="008A4634" w:rsidP="008A4634">
            <w:pPr>
              <w:tabs>
                <w:tab w:val="left" w:pos="-720"/>
              </w:tabs>
              <w:spacing w:after="20" w:line="240" w:lineRule="auto"/>
              <w:ind w:left="0" w:firstLine="0"/>
              <w:jc w:val="both"/>
              <w:rPr>
                <w:rFonts w:ascii="Arial" w:hAnsi="Arial" w:cs="Arial"/>
                <w:color w:val="auto"/>
                <w:sz w:val="12"/>
                <w:szCs w:val="12"/>
              </w:rPr>
            </w:pPr>
            <w:r w:rsidRPr="008A4634">
              <w:rPr>
                <w:rFonts w:ascii="Arial" w:hAnsi="Arial" w:cs="Arial"/>
                <w:color w:val="auto"/>
                <w:sz w:val="16"/>
                <w:szCs w:val="16"/>
              </w:rPr>
              <w:fldChar w:fldCharType="begin">
                <w:ffData>
                  <w:name w:val="Check11"/>
                  <w:enabled/>
                  <w:calcOnExit w:val="0"/>
                  <w:checkBox>
                    <w:sizeAuto/>
                    <w:default w:val="1"/>
                  </w:checkBox>
                </w:ffData>
              </w:fldChar>
            </w:r>
            <w:r w:rsidRPr="008A4634">
              <w:rPr>
                <w:rFonts w:ascii="Arial" w:hAnsi="Arial" w:cs="Arial"/>
                <w:color w:val="auto"/>
                <w:sz w:val="16"/>
                <w:szCs w:val="16"/>
              </w:rPr>
              <w:instrText xml:space="preserve"> FORMCHECKBOX </w:instrText>
            </w:r>
            <w:r w:rsidR="00C1486A">
              <w:rPr>
                <w:rFonts w:ascii="Arial" w:hAnsi="Arial" w:cs="Arial"/>
                <w:color w:val="auto"/>
                <w:sz w:val="16"/>
                <w:szCs w:val="16"/>
              </w:rPr>
            </w:r>
            <w:r w:rsidR="00C1486A">
              <w:rPr>
                <w:rFonts w:ascii="Arial" w:hAnsi="Arial" w:cs="Arial"/>
                <w:color w:val="auto"/>
                <w:sz w:val="16"/>
                <w:szCs w:val="16"/>
              </w:rPr>
              <w:fldChar w:fldCharType="separate"/>
            </w:r>
            <w:r w:rsidRPr="008A4634">
              <w:rPr>
                <w:rFonts w:ascii="Arial" w:hAnsi="Arial" w:cs="Arial"/>
                <w:color w:val="auto"/>
                <w:sz w:val="16"/>
                <w:szCs w:val="16"/>
              </w:rPr>
              <w:fldChar w:fldCharType="end"/>
            </w:r>
            <w:bookmarkEnd w:id="9"/>
            <w:r w:rsidRPr="008A4634">
              <w:rPr>
                <w:rFonts w:ascii="Arial" w:hAnsi="Arial" w:cs="Arial"/>
                <w:color w:val="auto"/>
                <w:sz w:val="16"/>
                <w:szCs w:val="16"/>
              </w:rPr>
              <w:t xml:space="preserve">  </w:t>
            </w:r>
            <w:r w:rsidRPr="008A4634">
              <w:rPr>
                <w:rFonts w:ascii="Arial" w:hAnsi="Arial" w:cs="Arial"/>
                <w:color w:val="auto"/>
                <w:sz w:val="12"/>
                <w:szCs w:val="12"/>
              </w:rPr>
              <w:t xml:space="preserve">27a.SOLICITATION INCORPORATES BY REFERENCE FAR 52.212-1, 52.212-4.  FAR 52.212-3 AND 52.212-5 ARE ATTACHED.  ADDENDA   </w:t>
            </w:r>
            <w:r w:rsidRPr="008A4634">
              <w:rPr>
                <w:rFonts w:ascii="Arial" w:hAnsi="Arial" w:cs="Arial"/>
                <w:color w:val="auto"/>
                <w:sz w:val="16"/>
                <w:szCs w:val="16"/>
              </w:rPr>
              <w:fldChar w:fldCharType="begin">
                <w:ffData>
                  <w:name w:val=""/>
                  <w:enabled/>
                  <w:calcOnExit w:val="0"/>
                  <w:checkBox>
                    <w:sizeAuto/>
                    <w:default w:val="1"/>
                  </w:checkBox>
                </w:ffData>
              </w:fldChar>
            </w:r>
            <w:r w:rsidRPr="008A4634">
              <w:rPr>
                <w:rFonts w:ascii="Arial" w:hAnsi="Arial" w:cs="Arial"/>
                <w:color w:val="auto"/>
                <w:sz w:val="16"/>
                <w:szCs w:val="16"/>
              </w:rPr>
              <w:instrText xml:space="preserve"> FORMCHECKBOX </w:instrText>
            </w:r>
            <w:r w:rsidR="00C1486A">
              <w:rPr>
                <w:rFonts w:ascii="Arial" w:hAnsi="Arial" w:cs="Arial"/>
                <w:color w:val="auto"/>
                <w:sz w:val="16"/>
                <w:szCs w:val="16"/>
              </w:rPr>
            </w:r>
            <w:r w:rsidR="00C1486A">
              <w:rPr>
                <w:rFonts w:ascii="Arial" w:hAnsi="Arial" w:cs="Arial"/>
                <w:color w:val="auto"/>
                <w:sz w:val="16"/>
                <w:szCs w:val="16"/>
              </w:rPr>
              <w:fldChar w:fldCharType="separate"/>
            </w:r>
            <w:r w:rsidRPr="008A4634">
              <w:rPr>
                <w:rFonts w:ascii="Arial" w:hAnsi="Arial" w:cs="Arial"/>
                <w:color w:val="auto"/>
                <w:sz w:val="16"/>
                <w:szCs w:val="16"/>
              </w:rPr>
              <w:fldChar w:fldCharType="end"/>
            </w:r>
            <w:r w:rsidRPr="008A4634">
              <w:rPr>
                <w:rFonts w:ascii="Arial" w:hAnsi="Arial" w:cs="Arial"/>
                <w:color w:val="auto"/>
                <w:sz w:val="12"/>
                <w:szCs w:val="12"/>
              </w:rPr>
              <w:t xml:space="preserve"> ARE   </w:t>
            </w:r>
            <w:r w:rsidRPr="008A4634">
              <w:rPr>
                <w:rFonts w:ascii="Arial" w:hAnsi="Arial" w:cs="Arial"/>
                <w:color w:val="auto"/>
                <w:sz w:val="16"/>
                <w:szCs w:val="16"/>
              </w:rPr>
              <w:fldChar w:fldCharType="begin">
                <w:ffData>
                  <w:name w:val="Check11"/>
                  <w:enabled/>
                  <w:calcOnExit w:val="0"/>
                  <w:checkBox>
                    <w:sizeAuto/>
                    <w:default w:val="0"/>
                  </w:checkBox>
                </w:ffData>
              </w:fldChar>
            </w:r>
            <w:r w:rsidRPr="008A4634">
              <w:rPr>
                <w:rFonts w:ascii="Arial" w:hAnsi="Arial" w:cs="Arial"/>
                <w:color w:val="auto"/>
                <w:sz w:val="16"/>
                <w:szCs w:val="16"/>
              </w:rPr>
              <w:instrText xml:space="preserve"> FORMCHECKBOX </w:instrText>
            </w:r>
            <w:r w:rsidR="00C1486A">
              <w:rPr>
                <w:rFonts w:ascii="Arial" w:hAnsi="Arial" w:cs="Arial"/>
                <w:color w:val="auto"/>
                <w:sz w:val="16"/>
                <w:szCs w:val="16"/>
              </w:rPr>
            </w:r>
            <w:r w:rsidR="00C1486A">
              <w:rPr>
                <w:rFonts w:ascii="Arial" w:hAnsi="Arial" w:cs="Arial"/>
                <w:color w:val="auto"/>
                <w:sz w:val="16"/>
                <w:szCs w:val="16"/>
              </w:rPr>
              <w:fldChar w:fldCharType="separate"/>
            </w:r>
            <w:r w:rsidRPr="008A4634">
              <w:rPr>
                <w:rFonts w:ascii="Arial" w:hAnsi="Arial" w:cs="Arial"/>
                <w:color w:val="auto"/>
                <w:sz w:val="16"/>
                <w:szCs w:val="16"/>
              </w:rPr>
              <w:fldChar w:fldCharType="end"/>
            </w:r>
            <w:r w:rsidRPr="008A4634">
              <w:rPr>
                <w:rFonts w:ascii="Arial" w:hAnsi="Arial" w:cs="Arial"/>
                <w:color w:val="auto"/>
                <w:sz w:val="12"/>
                <w:szCs w:val="12"/>
              </w:rPr>
              <w:t xml:space="preserve">  </w:t>
            </w:r>
            <w:proofErr w:type="spellStart"/>
            <w:r w:rsidRPr="008A4634">
              <w:rPr>
                <w:rFonts w:ascii="Arial" w:hAnsi="Arial" w:cs="Arial"/>
                <w:color w:val="auto"/>
                <w:sz w:val="12"/>
                <w:szCs w:val="12"/>
              </w:rPr>
              <w:t>ARE</w:t>
            </w:r>
            <w:proofErr w:type="spellEnd"/>
            <w:r w:rsidRPr="008A4634">
              <w:rPr>
                <w:rFonts w:ascii="Arial" w:hAnsi="Arial" w:cs="Arial"/>
                <w:color w:val="auto"/>
                <w:sz w:val="12"/>
                <w:szCs w:val="12"/>
              </w:rPr>
              <w:t xml:space="preserve"> NOT ATTACHED.</w:t>
            </w:r>
          </w:p>
          <w:p w:rsidR="008A4634" w:rsidRPr="008A4634" w:rsidRDefault="008A4634" w:rsidP="008A4634">
            <w:pPr>
              <w:tabs>
                <w:tab w:val="left" w:pos="-720"/>
              </w:tabs>
              <w:spacing w:after="20" w:line="240" w:lineRule="auto"/>
              <w:ind w:left="0" w:firstLine="0"/>
              <w:jc w:val="both"/>
              <w:rPr>
                <w:rFonts w:ascii="Arial" w:hAnsi="Arial" w:cs="Arial"/>
                <w:color w:val="auto"/>
                <w:sz w:val="12"/>
                <w:szCs w:val="12"/>
              </w:rPr>
            </w:pPr>
            <w:r w:rsidRPr="008A4634">
              <w:rPr>
                <w:rFonts w:ascii="Arial" w:hAnsi="Arial" w:cs="Arial"/>
                <w:color w:val="auto"/>
                <w:sz w:val="16"/>
                <w:szCs w:val="16"/>
              </w:rPr>
              <w:fldChar w:fldCharType="begin">
                <w:ffData>
                  <w:name w:val=""/>
                  <w:enabled/>
                  <w:calcOnExit w:val="0"/>
                  <w:checkBox>
                    <w:sizeAuto/>
                    <w:default w:val="0"/>
                  </w:checkBox>
                </w:ffData>
              </w:fldChar>
            </w:r>
            <w:r w:rsidRPr="008A4634">
              <w:rPr>
                <w:rFonts w:ascii="Arial" w:hAnsi="Arial" w:cs="Arial"/>
                <w:color w:val="auto"/>
                <w:sz w:val="16"/>
                <w:szCs w:val="16"/>
              </w:rPr>
              <w:instrText xml:space="preserve"> FORMCHECKBOX </w:instrText>
            </w:r>
            <w:r w:rsidR="00C1486A">
              <w:rPr>
                <w:rFonts w:ascii="Arial" w:hAnsi="Arial" w:cs="Arial"/>
                <w:color w:val="auto"/>
                <w:sz w:val="16"/>
                <w:szCs w:val="16"/>
              </w:rPr>
            </w:r>
            <w:r w:rsidR="00C1486A">
              <w:rPr>
                <w:rFonts w:ascii="Arial" w:hAnsi="Arial" w:cs="Arial"/>
                <w:color w:val="auto"/>
                <w:sz w:val="16"/>
                <w:szCs w:val="16"/>
              </w:rPr>
              <w:fldChar w:fldCharType="separate"/>
            </w:r>
            <w:r w:rsidRPr="008A4634">
              <w:rPr>
                <w:rFonts w:ascii="Arial" w:hAnsi="Arial" w:cs="Arial"/>
                <w:color w:val="auto"/>
                <w:sz w:val="16"/>
                <w:szCs w:val="16"/>
              </w:rPr>
              <w:fldChar w:fldCharType="end"/>
            </w:r>
            <w:r w:rsidRPr="008A4634">
              <w:rPr>
                <w:rFonts w:ascii="Arial" w:hAnsi="Arial" w:cs="Arial"/>
                <w:color w:val="auto"/>
                <w:sz w:val="12"/>
                <w:szCs w:val="12"/>
              </w:rPr>
              <w:t xml:space="preserve">  27b.CONTRACT/PURCHASE ORDER INCORPORATES BY REFERENCE FAR 52.212-4.  FAR 52.212-5 </w:t>
            </w:r>
            <w:proofErr w:type="gramStart"/>
            <w:r w:rsidRPr="008A4634">
              <w:rPr>
                <w:rFonts w:ascii="Arial" w:hAnsi="Arial" w:cs="Arial"/>
                <w:color w:val="auto"/>
                <w:sz w:val="12"/>
                <w:szCs w:val="12"/>
              </w:rPr>
              <w:t>IS ATTACHED</w:t>
            </w:r>
            <w:proofErr w:type="gramEnd"/>
            <w:r w:rsidRPr="008A4634">
              <w:rPr>
                <w:rFonts w:ascii="Arial" w:hAnsi="Arial" w:cs="Arial"/>
                <w:color w:val="auto"/>
                <w:sz w:val="12"/>
                <w:szCs w:val="12"/>
              </w:rPr>
              <w:t xml:space="preserve">.  ADDENDA  </w:t>
            </w:r>
            <w:r w:rsidRPr="008A4634">
              <w:rPr>
                <w:rFonts w:ascii="Arial" w:hAnsi="Arial" w:cs="Arial"/>
                <w:color w:val="auto"/>
                <w:sz w:val="16"/>
                <w:szCs w:val="16"/>
              </w:rPr>
              <w:fldChar w:fldCharType="begin">
                <w:ffData>
                  <w:name w:val=""/>
                  <w:enabled/>
                  <w:calcOnExit w:val="0"/>
                  <w:checkBox>
                    <w:sizeAuto/>
                    <w:default w:val="0"/>
                  </w:checkBox>
                </w:ffData>
              </w:fldChar>
            </w:r>
            <w:r w:rsidRPr="008A4634">
              <w:rPr>
                <w:rFonts w:ascii="Arial" w:hAnsi="Arial" w:cs="Arial"/>
                <w:color w:val="auto"/>
                <w:sz w:val="16"/>
                <w:szCs w:val="16"/>
              </w:rPr>
              <w:instrText xml:space="preserve"> FORMCHECKBOX </w:instrText>
            </w:r>
            <w:r w:rsidR="00C1486A">
              <w:rPr>
                <w:rFonts w:ascii="Arial" w:hAnsi="Arial" w:cs="Arial"/>
                <w:color w:val="auto"/>
                <w:sz w:val="16"/>
                <w:szCs w:val="16"/>
              </w:rPr>
            </w:r>
            <w:r w:rsidR="00C1486A">
              <w:rPr>
                <w:rFonts w:ascii="Arial" w:hAnsi="Arial" w:cs="Arial"/>
                <w:color w:val="auto"/>
                <w:sz w:val="16"/>
                <w:szCs w:val="16"/>
              </w:rPr>
              <w:fldChar w:fldCharType="separate"/>
            </w:r>
            <w:r w:rsidRPr="008A4634">
              <w:rPr>
                <w:rFonts w:ascii="Arial" w:hAnsi="Arial" w:cs="Arial"/>
                <w:color w:val="auto"/>
                <w:sz w:val="16"/>
                <w:szCs w:val="16"/>
              </w:rPr>
              <w:fldChar w:fldCharType="end"/>
            </w:r>
            <w:r w:rsidRPr="008A4634">
              <w:rPr>
                <w:rFonts w:ascii="Arial" w:hAnsi="Arial" w:cs="Arial"/>
                <w:color w:val="auto"/>
                <w:sz w:val="12"/>
                <w:szCs w:val="12"/>
              </w:rPr>
              <w:t xml:space="preserve"> ARE   </w:t>
            </w:r>
            <w:bookmarkStart w:id="10" w:name="Check18"/>
            <w:r w:rsidRPr="008A4634">
              <w:rPr>
                <w:rFonts w:ascii="Arial" w:hAnsi="Arial" w:cs="Arial"/>
                <w:color w:val="auto"/>
                <w:sz w:val="16"/>
                <w:szCs w:val="16"/>
              </w:rPr>
              <w:fldChar w:fldCharType="begin">
                <w:ffData>
                  <w:name w:val="Check11"/>
                  <w:enabled/>
                  <w:calcOnExit w:val="0"/>
                  <w:checkBox>
                    <w:sizeAuto/>
                    <w:default w:val="0"/>
                  </w:checkBox>
                </w:ffData>
              </w:fldChar>
            </w:r>
            <w:r w:rsidRPr="008A4634">
              <w:rPr>
                <w:rFonts w:ascii="Arial" w:hAnsi="Arial" w:cs="Arial"/>
                <w:color w:val="auto"/>
                <w:sz w:val="16"/>
                <w:szCs w:val="16"/>
              </w:rPr>
              <w:instrText xml:space="preserve"> FORMCHECKBOX </w:instrText>
            </w:r>
            <w:r w:rsidR="00C1486A">
              <w:rPr>
                <w:rFonts w:ascii="Arial" w:hAnsi="Arial" w:cs="Arial"/>
                <w:color w:val="auto"/>
                <w:sz w:val="16"/>
                <w:szCs w:val="16"/>
              </w:rPr>
            </w:r>
            <w:r w:rsidR="00C1486A">
              <w:rPr>
                <w:rFonts w:ascii="Arial" w:hAnsi="Arial" w:cs="Arial"/>
                <w:color w:val="auto"/>
                <w:sz w:val="16"/>
                <w:szCs w:val="16"/>
              </w:rPr>
              <w:fldChar w:fldCharType="separate"/>
            </w:r>
            <w:r w:rsidRPr="008A4634">
              <w:rPr>
                <w:rFonts w:ascii="Arial" w:hAnsi="Arial" w:cs="Arial"/>
                <w:color w:val="auto"/>
                <w:sz w:val="16"/>
                <w:szCs w:val="16"/>
              </w:rPr>
              <w:fldChar w:fldCharType="end"/>
            </w:r>
            <w:bookmarkEnd w:id="10"/>
            <w:r w:rsidRPr="008A4634">
              <w:rPr>
                <w:rFonts w:ascii="Arial" w:hAnsi="Arial" w:cs="Arial"/>
                <w:color w:val="auto"/>
                <w:sz w:val="12"/>
                <w:szCs w:val="12"/>
              </w:rPr>
              <w:t xml:space="preserve"> </w:t>
            </w:r>
            <w:proofErr w:type="spellStart"/>
            <w:r w:rsidRPr="008A4634">
              <w:rPr>
                <w:rFonts w:ascii="Arial" w:hAnsi="Arial" w:cs="Arial"/>
                <w:color w:val="auto"/>
                <w:sz w:val="12"/>
                <w:szCs w:val="12"/>
              </w:rPr>
              <w:t>ARE</w:t>
            </w:r>
            <w:proofErr w:type="spellEnd"/>
            <w:r w:rsidRPr="008A4634">
              <w:rPr>
                <w:rFonts w:ascii="Arial" w:hAnsi="Arial" w:cs="Arial"/>
                <w:color w:val="auto"/>
                <w:sz w:val="12"/>
                <w:szCs w:val="12"/>
              </w:rPr>
              <w:t xml:space="preserve"> NOT ATTACHED.</w:t>
            </w:r>
          </w:p>
        </w:tc>
      </w:tr>
      <w:tr w:rsidR="008A4634" w:rsidRPr="008A4634" w:rsidTr="008A4634">
        <w:trPr>
          <w:gridAfter w:val="1"/>
          <w:wAfter w:w="27" w:type="dxa"/>
          <w:trHeight w:hRule="exact" w:val="906"/>
        </w:trPr>
        <w:tc>
          <w:tcPr>
            <w:tcW w:w="5861" w:type="dxa"/>
            <w:gridSpan w:val="11"/>
            <w:tcBorders>
              <w:top w:val="single" w:sz="6" w:space="0" w:color="auto"/>
              <w:left w:val="nil"/>
              <w:bottom w:val="single" w:sz="6" w:space="0" w:color="auto"/>
              <w:right w:val="single" w:sz="6" w:space="0" w:color="auto"/>
            </w:tcBorders>
          </w:tcPr>
          <w:p w:rsidR="008A4634" w:rsidRPr="008A4634" w:rsidRDefault="008A4634" w:rsidP="008A4634">
            <w:pPr>
              <w:tabs>
                <w:tab w:val="left" w:pos="-720"/>
              </w:tabs>
              <w:spacing w:after="0" w:line="240" w:lineRule="auto"/>
              <w:ind w:left="187" w:hanging="187"/>
              <w:jc w:val="both"/>
              <w:rPr>
                <w:rFonts w:ascii="Arial" w:hAnsi="Arial" w:cs="Arial"/>
                <w:color w:val="auto"/>
                <w:sz w:val="13"/>
                <w:szCs w:val="13"/>
              </w:rPr>
            </w:pPr>
            <w:r w:rsidRPr="008A4634">
              <w:rPr>
                <w:rFonts w:ascii="Arial" w:hAnsi="Arial" w:cs="Arial"/>
                <w:color w:val="auto"/>
                <w:sz w:val="16"/>
                <w:szCs w:val="16"/>
              </w:rPr>
              <w:fldChar w:fldCharType="begin">
                <w:ffData>
                  <w:name w:val=""/>
                  <w:enabled/>
                  <w:calcOnExit w:val="0"/>
                  <w:checkBox>
                    <w:sizeAuto/>
                    <w:default w:val="0"/>
                  </w:checkBox>
                </w:ffData>
              </w:fldChar>
            </w:r>
            <w:r w:rsidRPr="008A4634">
              <w:rPr>
                <w:rFonts w:ascii="Arial" w:hAnsi="Arial" w:cs="Arial"/>
                <w:color w:val="auto"/>
                <w:sz w:val="16"/>
                <w:szCs w:val="16"/>
              </w:rPr>
              <w:instrText xml:space="preserve"> FORMCHECKBOX </w:instrText>
            </w:r>
            <w:r w:rsidR="00C1486A">
              <w:rPr>
                <w:rFonts w:ascii="Arial" w:hAnsi="Arial" w:cs="Arial"/>
                <w:color w:val="auto"/>
                <w:sz w:val="16"/>
                <w:szCs w:val="16"/>
              </w:rPr>
            </w:r>
            <w:r w:rsidR="00C1486A">
              <w:rPr>
                <w:rFonts w:ascii="Arial" w:hAnsi="Arial" w:cs="Arial"/>
                <w:color w:val="auto"/>
                <w:sz w:val="16"/>
                <w:szCs w:val="16"/>
              </w:rPr>
              <w:fldChar w:fldCharType="separate"/>
            </w:r>
            <w:r w:rsidRPr="008A4634">
              <w:rPr>
                <w:rFonts w:ascii="Arial" w:hAnsi="Arial" w:cs="Arial"/>
                <w:color w:val="auto"/>
                <w:sz w:val="16"/>
                <w:szCs w:val="16"/>
              </w:rPr>
              <w:fldChar w:fldCharType="end"/>
            </w:r>
            <w:r w:rsidRPr="008A4634">
              <w:rPr>
                <w:rFonts w:ascii="Arial" w:hAnsi="Arial" w:cs="Arial"/>
                <w:color w:val="auto"/>
                <w:sz w:val="12"/>
                <w:szCs w:val="12"/>
              </w:rPr>
              <w:t xml:space="preserve"> </w:t>
            </w:r>
            <w:r w:rsidRPr="008A4634">
              <w:rPr>
                <w:rFonts w:ascii="Arial" w:hAnsi="Arial" w:cs="Arial"/>
                <w:color w:val="auto"/>
                <w:sz w:val="14"/>
                <w:szCs w:val="14"/>
              </w:rPr>
              <w:t xml:space="preserve">28. CONTRACTOR IS REQUIRED TO SIGN THIS DOCUMENT AND RETURN </w:t>
            </w:r>
            <w:r w:rsidRPr="008A4634">
              <w:rPr>
                <w:rFonts w:ascii="Arial" w:hAnsi="Arial" w:cs="Arial"/>
                <w:b/>
                <w:color w:val="auto"/>
                <w:sz w:val="14"/>
                <w:szCs w:val="14"/>
                <w:u w:val="single"/>
              </w:rPr>
              <w:t>____</w:t>
            </w:r>
            <w:r w:rsidRPr="008A4634">
              <w:rPr>
                <w:rFonts w:ascii="Arial" w:hAnsi="Arial" w:cs="Arial"/>
                <w:color w:val="auto"/>
                <w:sz w:val="14"/>
                <w:szCs w:val="14"/>
              </w:rPr>
              <w:t xml:space="preserve"> COPIES TO ISSUING OFFICE.  CONTRACTOR AGREES TO FURNISH AND DELIVER ALL ITEMS SET FORTH OR OTHERWISE IDENTIFIED ABOVE AND ON ANY ADDITIONAL SHEETS SUBJECT TO THE TERMS AND CONDITIONS SPECIFIED HEREIN.</w:t>
            </w:r>
          </w:p>
        </w:tc>
        <w:tc>
          <w:tcPr>
            <w:tcW w:w="4608" w:type="dxa"/>
            <w:gridSpan w:val="9"/>
            <w:tcBorders>
              <w:top w:val="single" w:sz="6" w:space="0" w:color="auto"/>
              <w:left w:val="nil"/>
              <w:bottom w:val="single" w:sz="6" w:space="0" w:color="auto"/>
              <w:right w:val="nil"/>
            </w:tcBorders>
          </w:tcPr>
          <w:p w:rsidR="008A4634" w:rsidRPr="008A4634" w:rsidRDefault="008A4634" w:rsidP="008A4634">
            <w:pPr>
              <w:tabs>
                <w:tab w:val="left" w:pos="-720"/>
              </w:tabs>
              <w:spacing w:after="0" w:line="240" w:lineRule="auto"/>
              <w:ind w:left="288" w:hanging="274"/>
              <w:jc w:val="both"/>
              <w:rPr>
                <w:rFonts w:ascii="Arial" w:hAnsi="Arial" w:cs="Arial"/>
                <w:color w:val="auto"/>
                <w:sz w:val="13"/>
                <w:szCs w:val="13"/>
              </w:rPr>
            </w:pPr>
            <w:r w:rsidRPr="008A4634">
              <w:rPr>
                <w:rFonts w:ascii="Arial" w:hAnsi="Arial" w:cs="Arial"/>
                <w:color w:val="auto"/>
                <w:sz w:val="16"/>
                <w:szCs w:val="16"/>
              </w:rPr>
              <w:fldChar w:fldCharType="begin">
                <w:ffData>
                  <w:name w:val="Check11"/>
                  <w:enabled/>
                  <w:calcOnExit w:val="0"/>
                  <w:checkBox>
                    <w:sizeAuto/>
                    <w:default w:val="0"/>
                  </w:checkBox>
                </w:ffData>
              </w:fldChar>
            </w:r>
            <w:r w:rsidRPr="008A4634">
              <w:rPr>
                <w:rFonts w:ascii="Arial" w:hAnsi="Arial" w:cs="Arial"/>
                <w:color w:val="auto"/>
                <w:sz w:val="16"/>
                <w:szCs w:val="16"/>
              </w:rPr>
              <w:instrText xml:space="preserve"> FORMCHECKBOX </w:instrText>
            </w:r>
            <w:r w:rsidR="00C1486A">
              <w:rPr>
                <w:rFonts w:ascii="Arial" w:hAnsi="Arial" w:cs="Arial"/>
                <w:color w:val="auto"/>
                <w:sz w:val="16"/>
                <w:szCs w:val="16"/>
              </w:rPr>
            </w:r>
            <w:r w:rsidR="00C1486A">
              <w:rPr>
                <w:rFonts w:ascii="Arial" w:hAnsi="Arial" w:cs="Arial"/>
                <w:color w:val="auto"/>
                <w:sz w:val="16"/>
                <w:szCs w:val="16"/>
              </w:rPr>
              <w:fldChar w:fldCharType="separate"/>
            </w:r>
            <w:r w:rsidRPr="008A4634">
              <w:rPr>
                <w:rFonts w:ascii="Arial" w:hAnsi="Arial" w:cs="Arial"/>
                <w:color w:val="auto"/>
                <w:sz w:val="16"/>
                <w:szCs w:val="16"/>
              </w:rPr>
              <w:fldChar w:fldCharType="end"/>
            </w:r>
            <w:r w:rsidRPr="008A4634">
              <w:rPr>
                <w:rFonts w:ascii="Arial" w:hAnsi="Arial" w:cs="Arial"/>
                <w:color w:val="auto"/>
                <w:sz w:val="16"/>
                <w:szCs w:val="16"/>
              </w:rPr>
              <w:t xml:space="preserve">  </w:t>
            </w:r>
            <w:r w:rsidRPr="008A4634">
              <w:rPr>
                <w:rFonts w:ascii="Arial" w:hAnsi="Arial" w:cs="Arial"/>
                <w:color w:val="auto"/>
                <w:sz w:val="14"/>
                <w:szCs w:val="14"/>
              </w:rPr>
              <w:t>29. AWARD OF CONTRACT:  REF. _________________ OFFER DATED _______________.  YOUR OFFER ON SOLICITATION (BLOCK 5), INCLUDING ANY ADDITIONS OR CHANGES WHICH ARE SET FORTH HEREIN, IS ACCEPTED AS TO ITEMS:</w:t>
            </w:r>
          </w:p>
        </w:tc>
      </w:tr>
      <w:tr w:rsidR="008A4634" w:rsidRPr="008A4634" w:rsidTr="008A4634">
        <w:trPr>
          <w:gridAfter w:val="1"/>
          <w:wAfter w:w="27" w:type="dxa"/>
          <w:trHeight w:hRule="exact" w:val="708"/>
        </w:trPr>
        <w:tc>
          <w:tcPr>
            <w:tcW w:w="5256" w:type="dxa"/>
            <w:gridSpan w:val="9"/>
            <w:tcBorders>
              <w:top w:val="single" w:sz="6" w:space="0" w:color="auto"/>
              <w:left w:val="nil"/>
              <w:bottom w:val="nil"/>
              <w:right w:val="single" w:sz="6" w:space="0" w:color="auto"/>
            </w:tcBorders>
          </w:tcPr>
          <w:p w:rsidR="008A4634" w:rsidRPr="008A4634" w:rsidRDefault="008A4634" w:rsidP="008A4634">
            <w:pPr>
              <w:tabs>
                <w:tab w:val="left" w:pos="-720"/>
              </w:tabs>
              <w:spacing w:after="0" w:line="240" w:lineRule="auto"/>
              <w:ind w:left="432" w:hanging="432"/>
              <w:jc w:val="both"/>
              <w:rPr>
                <w:rFonts w:ascii="Arial" w:hAnsi="Arial" w:cs="Arial"/>
                <w:color w:val="auto"/>
                <w:sz w:val="12"/>
                <w:szCs w:val="12"/>
              </w:rPr>
            </w:pPr>
            <w:r w:rsidRPr="008A4634">
              <w:rPr>
                <w:rFonts w:ascii="Arial" w:hAnsi="Arial" w:cs="Arial"/>
                <w:color w:val="auto"/>
                <w:sz w:val="12"/>
                <w:szCs w:val="12"/>
              </w:rPr>
              <w:t>30a.  SIGNATURE OF OFFEROR/CONTRACTOR</w:t>
            </w:r>
          </w:p>
        </w:tc>
        <w:tc>
          <w:tcPr>
            <w:tcW w:w="5213" w:type="dxa"/>
            <w:gridSpan w:val="11"/>
            <w:tcBorders>
              <w:top w:val="single" w:sz="6" w:space="0" w:color="auto"/>
              <w:left w:val="nil"/>
              <w:bottom w:val="nil"/>
              <w:right w:val="nil"/>
            </w:tcBorders>
          </w:tcPr>
          <w:p w:rsidR="008A4634" w:rsidRPr="008A4634" w:rsidRDefault="008A4634" w:rsidP="008A4634">
            <w:pPr>
              <w:tabs>
                <w:tab w:val="left" w:pos="-720"/>
              </w:tabs>
              <w:spacing w:after="0" w:line="240" w:lineRule="auto"/>
              <w:ind w:left="432" w:hanging="432"/>
              <w:jc w:val="both"/>
              <w:rPr>
                <w:rFonts w:ascii="Arial" w:hAnsi="Arial" w:cs="Arial"/>
                <w:color w:val="auto"/>
                <w:sz w:val="12"/>
                <w:szCs w:val="12"/>
              </w:rPr>
            </w:pPr>
            <w:r w:rsidRPr="008A4634">
              <w:rPr>
                <w:rFonts w:ascii="Arial" w:hAnsi="Arial" w:cs="Arial"/>
                <w:color w:val="auto"/>
                <w:sz w:val="12"/>
                <w:szCs w:val="12"/>
              </w:rPr>
              <w:t xml:space="preserve">31a.  UNITED STATES OF AMERICA  </w:t>
            </w:r>
            <w:r w:rsidRPr="008A4634">
              <w:rPr>
                <w:rFonts w:ascii="Arial" w:hAnsi="Arial" w:cs="Arial"/>
                <w:i/>
                <w:iCs/>
                <w:color w:val="auto"/>
                <w:sz w:val="12"/>
                <w:szCs w:val="12"/>
              </w:rPr>
              <w:t>(SIGNATURE OF CONTRACTING OFFICER)</w:t>
            </w:r>
          </w:p>
        </w:tc>
      </w:tr>
      <w:tr w:rsidR="008A4634" w:rsidRPr="008A4634" w:rsidTr="008A4634">
        <w:trPr>
          <w:gridAfter w:val="1"/>
          <w:wAfter w:w="27" w:type="dxa"/>
          <w:trHeight w:hRule="exact" w:val="681"/>
        </w:trPr>
        <w:tc>
          <w:tcPr>
            <w:tcW w:w="3629" w:type="dxa"/>
            <w:gridSpan w:val="6"/>
            <w:tcBorders>
              <w:top w:val="single" w:sz="6" w:space="0" w:color="auto"/>
              <w:left w:val="nil"/>
              <w:bottom w:val="single" w:sz="18" w:space="0" w:color="auto"/>
              <w:right w:val="single" w:sz="6" w:space="0" w:color="auto"/>
            </w:tcBorders>
          </w:tcPr>
          <w:p w:rsidR="008A4634" w:rsidRPr="008A4634" w:rsidRDefault="008A4634" w:rsidP="008A4634">
            <w:pPr>
              <w:tabs>
                <w:tab w:val="left" w:pos="-720"/>
              </w:tabs>
              <w:spacing w:after="0" w:line="240" w:lineRule="auto"/>
              <w:ind w:left="432" w:hanging="432"/>
              <w:jc w:val="both"/>
              <w:rPr>
                <w:rFonts w:ascii="Arial" w:hAnsi="Arial" w:cs="Arial"/>
                <w:i/>
                <w:iCs/>
                <w:color w:val="auto"/>
                <w:sz w:val="12"/>
                <w:szCs w:val="12"/>
              </w:rPr>
            </w:pPr>
            <w:r w:rsidRPr="008A4634">
              <w:rPr>
                <w:rFonts w:ascii="Arial" w:hAnsi="Arial" w:cs="Arial"/>
                <w:color w:val="auto"/>
                <w:sz w:val="12"/>
                <w:szCs w:val="12"/>
              </w:rPr>
              <w:t xml:space="preserve">30b.  NAME AND TITLE OF SIGNER  </w:t>
            </w:r>
            <w:r w:rsidRPr="008A4634">
              <w:rPr>
                <w:rFonts w:ascii="Arial" w:hAnsi="Arial" w:cs="Arial"/>
                <w:i/>
                <w:iCs/>
                <w:color w:val="auto"/>
                <w:sz w:val="12"/>
                <w:szCs w:val="12"/>
              </w:rPr>
              <w:t>(TYPE OR PRINT)</w:t>
            </w:r>
          </w:p>
          <w:p w:rsidR="008A4634" w:rsidRPr="008A4634" w:rsidRDefault="008A4634" w:rsidP="008A4634">
            <w:pPr>
              <w:tabs>
                <w:tab w:val="left" w:pos="-720"/>
              </w:tabs>
              <w:spacing w:after="0" w:line="240" w:lineRule="auto"/>
              <w:ind w:left="144" w:firstLine="0"/>
              <w:jc w:val="both"/>
              <w:rPr>
                <w:rFonts w:ascii="Arial" w:hAnsi="Arial" w:cs="Arial"/>
                <w:color w:val="auto"/>
                <w:sz w:val="16"/>
                <w:szCs w:val="16"/>
              </w:rPr>
            </w:pPr>
          </w:p>
        </w:tc>
        <w:tc>
          <w:tcPr>
            <w:tcW w:w="1627" w:type="dxa"/>
            <w:gridSpan w:val="3"/>
            <w:tcBorders>
              <w:top w:val="single" w:sz="6" w:space="0" w:color="auto"/>
              <w:left w:val="nil"/>
              <w:bottom w:val="single" w:sz="18" w:space="0" w:color="auto"/>
              <w:right w:val="single" w:sz="6" w:space="0" w:color="auto"/>
            </w:tcBorders>
          </w:tcPr>
          <w:p w:rsidR="008A4634" w:rsidRPr="008A4634" w:rsidRDefault="008A4634" w:rsidP="008A4634">
            <w:pPr>
              <w:tabs>
                <w:tab w:val="left" w:pos="-720"/>
              </w:tabs>
              <w:spacing w:after="0" w:line="240" w:lineRule="auto"/>
              <w:ind w:left="432" w:hanging="432"/>
              <w:jc w:val="both"/>
              <w:rPr>
                <w:rFonts w:ascii="Arial" w:hAnsi="Arial" w:cs="Arial"/>
                <w:color w:val="auto"/>
                <w:sz w:val="12"/>
                <w:szCs w:val="12"/>
              </w:rPr>
            </w:pPr>
            <w:r w:rsidRPr="008A4634">
              <w:rPr>
                <w:rFonts w:ascii="Arial" w:hAnsi="Arial" w:cs="Arial"/>
                <w:color w:val="auto"/>
                <w:sz w:val="12"/>
                <w:szCs w:val="12"/>
              </w:rPr>
              <w:t>30c.  DATE SIGNED</w:t>
            </w:r>
          </w:p>
          <w:p w:rsidR="008A4634" w:rsidRPr="008A4634" w:rsidRDefault="008A4634" w:rsidP="008A4634">
            <w:pPr>
              <w:tabs>
                <w:tab w:val="left" w:pos="-720"/>
              </w:tabs>
              <w:spacing w:before="20" w:after="0" w:line="240" w:lineRule="exact"/>
              <w:ind w:left="144" w:firstLine="0"/>
              <w:jc w:val="both"/>
              <w:rPr>
                <w:rFonts w:ascii="Arial" w:hAnsi="Arial" w:cs="Arial"/>
                <w:color w:val="auto"/>
                <w:sz w:val="16"/>
                <w:szCs w:val="16"/>
              </w:rPr>
            </w:pPr>
          </w:p>
        </w:tc>
        <w:tc>
          <w:tcPr>
            <w:tcW w:w="3470" w:type="dxa"/>
            <w:gridSpan w:val="8"/>
            <w:tcBorders>
              <w:top w:val="single" w:sz="6" w:space="0" w:color="auto"/>
              <w:left w:val="nil"/>
              <w:bottom w:val="single" w:sz="18" w:space="0" w:color="auto"/>
              <w:right w:val="single" w:sz="6" w:space="0" w:color="auto"/>
            </w:tcBorders>
          </w:tcPr>
          <w:p w:rsidR="008A4634" w:rsidRPr="008A4634" w:rsidRDefault="008A4634" w:rsidP="008A4634">
            <w:pPr>
              <w:tabs>
                <w:tab w:val="left" w:pos="-720"/>
              </w:tabs>
              <w:spacing w:after="0" w:line="240" w:lineRule="auto"/>
              <w:ind w:left="432" w:hanging="432"/>
              <w:jc w:val="both"/>
              <w:rPr>
                <w:rFonts w:ascii="Arial" w:hAnsi="Arial" w:cs="Arial"/>
                <w:color w:val="auto"/>
                <w:sz w:val="12"/>
                <w:szCs w:val="12"/>
              </w:rPr>
            </w:pPr>
            <w:r w:rsidRPr="008A4634">
              <w:rPr>
                <w:rFonts w:ascii="Arial" w:hAnsi="Arial" w:cs="Arial"/>
                <w:color w:val="auto"/>
                <w:sz w:val="12"/>
                <w:szCs w:val="12"/>
              </w:rPr>
              <w:t>31b.  NAME OF CONTRACTING OFFICER (Type or Print)</w:t>
            </w:r>
          </w:p>
          <w:p w:rsidR="008A4634" w:rsidRPr="008A4634" w:rsidRDefault="008A4634" w:rsidP="008A4634">
            <w:pPr>
              <w:tabs>
                <w:tab w:val="left" w:pos="-720"/>
              </w:tabs>
              <w:spacing w:after="0" w:line="240" w:lineRule="auto"/>
              <w:ind w:left="432" w:hanging="432"/>
              <w:jc w:val="both"/>
              <w:rPr>
                <w:rFonts w:ascii="Arial" w:hAnsi="Arial" w:cs="Arial"/>
                <w:color w:val="auto"/>
                <w:sz w:val="12"/>
                <w:szCs w:val="12"/>
              </w:rPr>
            </w:pPr>
          </w:p>
          <w:p w:rsidR="008A4634" w:rsidRPr="008A4634" w:rsidRDefault="008A4634" w:rsidP="008A4634">
            <w:pPr>
              <w:tabs>
                <w:tab w:val="left" w:pos="-720"/>
              </w:tabs>
              <w:spacing w:after="0" w:line="240" w:lineRule="auto"/>
              <w:ind w:left="432" w:hanging="432"/>
              <w:jc w:val="both"/>
              <w:rPr>
                <w:rFonts w:ascii="Arial" w:hAnsi="Arial" w:cs="Arial"/>
                <w:color w:val="auto"/>
                <w:sz w:val="16"/>
                <w:szCs w:val="16"/>
              </w:rPr>
            </w:pPr>
          </w:p>
        </w:tc>
        <w:tc>
          <w:tcPr>
            <w:tcW w:w="1743" w:type="dxa"/>
            <w:gridSpan w:val="3"/>
            <w:tcBorders>
              <w:top w:val="single" w:sz="6" w:space="0" w:color="auto"/>
              <w:left w:val="nil"/>
              <w:bottom w:val="single" w:sz="18" w:space="0" w:color="auto"/>
              <w:right w:val="nil"/>
            </w:tcBorders>
          </w:tcPr>
          <w:p w:rsidR="008A4634" w:rsidRPr="008A4634" w:rsidRDefault="008A4634" w:rsidP="008A4634">
            <w:pPr>
              <w:tabs>
                <w:tab w:val="left" w:pos="-720"/>
              </w:tabs>
              <w:spacing w:after="0" w:line="240" w:lineRule="auto"/>
              <w:ind w:left="432" w:hanging="432"/>
              <w:jc w:val="both"/>
              <w:rPr>
                <w:rFonts w:ascii="Arial" w:hAnsi="Arial" w:cs="Arial"/>
                <w:color w:val="auto"/>
                <w:sz w:val="12"/>
                <w:szCs w:val="12"/>
              </w:rPr>
            </w:pPr>
            <w:r w:rsidRPr="008A4634">
              <w:rPr>
                <w:rFonts w:ascii="Arial" w:hAnsi="Arial" w:cs="Arial"/>
                <w:color w:val="auto"/>
                <w:sz w:val="12"/>
                <w:szCs w:val="12"/>
              </w:rPr>
              <w:t>31c.  DATE SIGNED</w:t>
            </w:r>
          </w:p>
          <w:p w:rsidR="008A4634" w:rsidRPr="008A4634" w:rsidRDefault="008A4634" w:rsidP="008A4634">
            <w:pPr>
              <w:tabs>
                <w:tab w:val="left" w:pos="-720"/>
              </w:tabs>
              <w:spacing w:before="20" w:after="0" w:line="240" w:lineRule="exact"/>
              <w:ind w:left="144" w:firstLine="0"/>
              <w:jc w:val="both"/>
              <w:rPr>
                <w:rFonts w:ascii="Arial" w:hAnsi="Arial" w:cs="Arial"/>
                <w:color w:val="auto"/>
                <w:sz w:val="16"/>
                <w:szCs w:val="16"/>
              </w:rPr>
            </w:pPr>
          </w:p>
        </w:tc>
      </w:tr>
    </w:tbl>
    <w:p w:rsidR="008A4634" w:rsidRDefault="00F635F7" w:rsidP="00F635F7">
      <w:pPr>
        <w:ind w:left="0" w:right="638" w:firstLine="0"/>
        <w:jc w:val="center"/>
        <w:rPr>
          <w:b/>
        </w:rPr>
      </w:pPr>
      <w:r>
        <w:rPr>
          <w:b/>
        </w:rPr>
        <w:t xml:space="preserve">             </w:t>
      </w:r>
    </w:p>
    <w:p w:rsidR="008A4634" w:rsidRDefault="008C509A" w:rsidP="008C509A">
      <w:pPr>
        <w:ind w:left="0" w:right="638" w:firstLine="0"/>
        <w:jc w:val="right"/>
        <w:rPr>
          <w:b/>
        </w:rPr>
      </w:pPr>
      <w:r w:rsidRPr="008C509A">
        <w:rPr>
          <w:b/>
          <w:bCs/>
        </w:rPr>
        <w:t>STANDARD FORM 1449 (REV. 2/2012) BACK</w:t>
      </w:r>
    </w:p>
    <w:tbl>
      <w:tblPr>
        <w:tblpPr w:leftFromText="180" w:rightFromText="180" w:vertAnchor="text" w:horzAnchor="margin" w:tblpY="-269"/>
        <w:tblW w:w="10440" w:type="dxa"/>
        <w:tblBorders>
          <w:top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64"/>
        <w:gridCol w:w="718"/>
        <w:gridCol w:w="180"/>
        <w:gridCol w:w="90"/>
        <w:gridCol w:w="540"/>
        <w:gridCol w:w="1620"/>
        <w:gridCol w:w="630"/>
        <w:gridCol w:w="900"/>
        <w:gridCol w:w="360"/>
        <w:gridCol w:w="270"/>
        <w:gridCol w:w="1008"/>
        <w:gridCol w:w="720"/>
        <w:gridCol w:w="432"/>
        <w:gridCol w:w="1008"/>
        <w:gridCol w:w="252"/>
        <w:gridCol w:w="1530"/>
        <w:gridCol w:w="18"/>
      </w:tblGrid>
      <w:tr w:rsidR="00C45A65" w:rsidRPr="008A4634" w:rsidTr="00C45A65">
        <w:trPr>
          <w:trHeight w:hRule="exact" w:val="585"/>
        </w:trPr>
        <w:tc>
          <w:tcPr>
            <w:tcW w:w="1152" w:type="dxa"/>
            <w:gridSpan w:val="4"/>
            <w:tcBorders>
              <w:top w:val="single" w:sz="18" w:space="0" w:color="auto"/>
              <w:left w:val="nil"/>
              <w:bottom w:val="single" w:sz="6" w:space="0" w:color="auto"/>
              <w:right w:val="single" w:sz="6" w:space="0" w:color="auto"/>
            </w:tcBorders>
          </w:tcPr>
          <w:p w:rsidR="00C45A65" w:rsidRPr="008A4634" w:rsidRDefault="00C45A65" w:rsidP="00C45A65">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lastRenderedPageBreak/>
              <w:t>19.</w:t>
            </w:r>
          </w:p>
          <w:p w:rsidR="00C45A65" w:rsidRPr="008A4634" w:rsidRDefault="00C45A65" w:rsidP="00C45A65">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ITEM NO.</w:t>
            </w:r>
          </w:p>
        </w:tc>
        <w:tc>
          <w:tcPr>
            <w:tcW w:w="4320" w:type="dxa"/>
            <w:gridSpan w:val="6"/>
            <w:tcBorders>
              <w:top w:val="single" w:sz="18" w:space="0" w:color="auto"/>
              <w:left w:val="single" w:sz="6" w:space="0" w:color="auto"/>
              <w:bottom w:val="single" w:sz="6" w:space="0" w:color="auto"/>
              <w:right w:val="single" w:sz="6" w:space="0" w:color="auto"/>
            </w:tcBorders>
          </w:tcPr>
          <w:p w:rsidR="00C45A65" w:rsidRPr="008A4634" w:rsidRDefault="00C45A65" w:rsidP="00C45A65">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20.</w:t>
            </w:r>
          </w:p>
          <w:p w:rsidR="00C45A65" w:rsidRPr="008A4634" w:rsidRDefault="00C45A65" w:rsidP="00C45A65">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SCHEDULE OF SUPPLIES/SERVICES</w:t>
            </w:r>
          </w:p>
        </w:tc>
        <w:tc>
          <w:tcPr>
            <w:tcW w:w="1008" w:type="dxa"/>
            <w:tcBorders>
              <w:top w:val="single" w:sz="18" w:space="0" w:color="auto"/>
              <w:left w:val="single" w:sz="6" w:space="0" w:color="auto"/>
              <w:bottom w:val="single" w:sz="6" w:space="0" w:color="auto"/>
              <w:right w:val="single" w:sz="6" w:space="0" w:color="auto"/>
            </w:tcBorders>
          </w:tcPr>
          <w:p w:rsidR="00C45A65" w:rsidRPr="008A4634" w:rsidRDefault="00C45A65" w:rsidP="00C45A65">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21.</w:t>
            </w:r>
          </w:p>
          <w:p w:rsidR="00C45A65" w:rsidRPr="008A4634" w:rsidRDefault="00C45A65" w:rsidP="00C45A65">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QUANTITY</w:t>
            </w:r>
          </w:p>
        </w:tc>
        <w:tc>
          <w:tcPr>
            <w:tcW w:w="720" w:type="dxa"/>
            <w:tcBorders>
              <w:top w:val="single" w:sz="18" w:space="0" w:color="auto"/>
              <w:left w:val="single" w:sz="6" w:space="0" w:color="auto"/>
              <w:bottom w:val="single" w:sz="6" w:space="0" w:color="auto"/>
              <w:right w:val="single" w:sz="6" w:space="0" w:color="auto"/>
            </w:tcBorders>
          </w:tcPr>
          <w:p w:rsidR="00C45A65" w:rsidRPr="008A4634" w:rsidRDefault="00C45A65" w:rsidP="00C45A65">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22.</w:t>
            </w:r>
          </w:p>
          <w:p w:rsidR="00C45A65" w:rsidRPr="008A4634" w:rsidRDefault="00C45A65" w:rsidP="00C45A65">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UNIT</w:t>
            </w:r>
          </w:p>
        </w:tc>
        <w:tc>
          <w:tcPr>
            <w:tcW w:w="1440" w:type="dxa"/>
            <w:gridSpan w:val="2"/>
            <w:tcBorders>
              <w:top w:val="single" w:sz="18" w:space="0" w:color="auto"/>
              <w:left w:val="single" w:sz="6" w:space="0" w:color="auto"/>
              <w:bottom w:val="single" w:sz="6" w:space="0" w:color="auto"/>
              <w:right w:val="single" w:sz="6" w:space="0" w:color="auto"/>
            </w:tcBorders>
          </w:tcPr>
          <w:p w:rsidR="00C45A65" w:rsidRPr="008A4634" w:rsidRDefault="00C45A65" w:rsidP="00C45A65">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23.</w:t>
            </w:r>
          </w:p>
          <w:p w:rsidR="00C45A65" w:rsidRPr="008A4634" w:rsidRDefault="00C45A65" w:rsidP="00C45A65">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UNIT PRICE</w:t>
            </w:r>
          </w:p>
        </w:tc>
        <w:tc>
          <w:tcPr>
            <w:tcW w:w="1800" w:type="dxa"/>
            <w:gridSpan w:val="3"/>
            <w:tcBorders>
              <w:top w:val="single" w:sz="18" w:space="0" w:color="auto"/>
              <w:left w:val="single" w:sz="6" w:space="0" w:color="auto"/>
              <w:bottom w:val="single" w:sz="6" w:space="0" w:color="auto"/>
              <w:right w:val="nil"/>
            </w:tcBorders>
          </w:tcPr>
          <w:p w:rsidR="00C45A65" w:rsidRPr="008A4634" w:rsidRDefault="00C45A65" w:rsidP="00C45A65">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24.</w:t>
            </w:r>
          </w:p>
          <w:p w:rsidR="00C45A65" w:rsidRPr="008A4634" w:rsidRDefault="00C45A65" w:rsidP="00C45A65">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AMOUNT</w:t>
            </w:r>
          </w:p>
        </w:tc>
      </w:tr>
      <w:tr w:rsidR="00C45A65" w:rsidRPr="008A4634" w:rsidTr="00C45A65">
        <w:trPr>
          <w:trHeight w:hRule="exact" w:val="6360"/>
        </w:trPr>
        <w:tc>
          <w:tcPr>
            <w:tcW w:w="1152" w:type="dxa"/>
            <w:gridSpan w:val="4"/>
            <w:tcBorders>
              <w:top w:val="nil"/>
              <w:left w:val="nil"/>
              <w:bottom w:val="single" w:sz="6" w:space="0" w:color="auto"/>
              <w:right w:val="single" w:sz="6" w:space="0" w:color="auto"/>
            </w:tcBorders>
          </w:tcPr>
          <w:p w:rsidR="00C45A65" w:rsidRPr="008A4634" w:rsidRDefault="00C45A65" w:rsidP="00C45A65">
            <w:pPr>
              <w:tabs>
                <w:tab w:val="left" w:pos="-720"/>
              </w:tabs>
              <w:spacing w:before="20" w:after="0" w:line="240" w:lineRule="exact"/>
              <w:ind w:left="0" w:firstLine="0"/>
              <w:jc w:val="both"/>
              <w:rPr>
                <w:rFonts w:ascii="Arial" w:hAnsi="Arial" w:cs="Arial"/>
                <w:color w:val="auto"/>
                <w:sz w:val="16"/>
                <w:szCs w:val="16"/>
              </w:rPr>
            </w:pPr>
          </w:p>
        </w:tc>
        <w:tc>
          <w:tcPr>
            <w:tcW w:w="4320" w:type="dxa"/>
            <w:gridSpan w:val="6"/>
            <w:tcBorders>
              <w:top w:val="nil"/>
              <w:left w:val="single" w:sz="6" w:space="0" w:color="auto"/>
              <w:bottom w:val="single" w:sz="6" w:space="0" w:color="auto"/>
              <w:right w:val="single" w:sz="6" w:space="0" w:color="auto"/>
            </w:tcBorders>
          </w:tcPr>
          <w:p w:rsidR="00C45A65" w:rsidRPr="008A4634" w:rsidRDefault="00C45A65" w:rsidP="00C45A65">
            <w:pPr>
              <w:tabs>
                <w:tab w:val="left" w:pos="-720"/>
              </w:tabs>
              <w:spacing w:before="20" w:after="0" w:line="240" w:lineRule="exact"/>
              <w:ind w:left="0" w:firstLine="0"/>
              <w:jc w:val="both"/>
              <w:rPr>
                <w:rFonts w:ascii="Arial" w:hAnsi="Arial" w:cs="Arial"/>
                <w:color w:val="auto"/>
                <w:sz w:val="16"/>
                <w:szCs w:val="16"/>
              </w:rPr>
            </w:pPr>
          </w:p>
        </w:tc>
        <w:tc>
          <w:tcPr>
            <w:tcW w:w="1008" w:type="dxa"/>
            <w:tcBorders>
              <w:top w:val="nil"/>
              <w:left w:val="single" w:sz="6" w:space="0" w:color="auto"/>
              <w:bottom w:val="single" w:sz="6" w:space="0" w:color="auto"/>
              <w:right w:val="single" w:sz="6" w:space="0" w:color="auto"/>
            </w:tcBorders>
          </w:tcPr>
          <w:p w:rsidR="00C45A65" w:rsidRPr="008A4634" w:rsidRDefault="00C45A65" w:rsidP="00C45A65">
            <w:pPr>
              <w:tabs>
                <w:tab w:val="left" w:pos="-720"/>
              </w:tabs>
              <w:spacing w:before="20" w:after="0" w:line="240" w:lineRule="exact"/>
              <w:ind w:left="0" w:right="288" w:firstLine="0"/>
              <w:jc w:val="right"/>
              <w:rPr>
                <w:rFonts w:ascii="Arial" w:hAnsi="Arial" w:cs="Arial"/>
                <w:color w:val="auto"/>
                <w:sz w:val="16"/>
                <w:szCs w:val="16"/>
              </w:rPr>
            </w:pPr>
          </w:p>
        </w:tc>
        <w:tc>
          <w:tcPr>
            <w:tcW w:w="720" w:type="dxa"/>
            <w:tcBorders>
              <w:top w:val="nil"/>
              <w:left w:val="single" w:sz="6" w:space="0" w:color="auto"/>
              <w:bottom w:val="single" w:sz="6" w:space="0" w:color="auto"/>
              <w:right w:val="single" w:sz="6" w:space="0" w:color="auto"/>
            </w:tcBorders>
          </w:tcPr>
          <w:p w:rsidR="00C45A65" w:rsidRPr="008A4634" w:rsidRDefault="00C45A65" w:rsidP="00C45A65">
            <w:pPr>
              <w:tabs>
                <w:tab w:val="left" w:pos="-720"/>
              </w:tabs>
              <w:spacing w:before="20" w:after="0" w:line="240" w:lineRule="exact"/>
              <w:ind w:left="432" w:hanging="432"/>
              <w:jc w:val="center"/>
              <w:rPr>
                <w:rFonts w:ascii="Arial" w:hAnsi="Arial" w:cs="Arial"/>
                <w:color w:val="auto"/>
                <w:sz w:val="16"/>
                <w:szCs w:val="16"/>
              </w:rPr>
            </w:pPr>
          </w:p>
        </w:tc>
        <w:tc>
          <w:tcPr>
            <w:tcW w:w="1440" w:type="dxa"/>
            <w:gridSpan w:val="2"/>
            <w:tcBorders>
              <w:top w:val="nil"/>
              <w:left w:val="single" w:sz="6" w:space="0" w:color="auto"/>
              <w:bottom w:val="single" w:sz="6" w:space="0" w:color="auto"/>
              <w:right w:val="single" w:sz="6" w:space="0" w:color="auto"/>
            </w:tcBorders>
          </w:tcPr>
          <w:p w:rsidR="00C45A65" w:rsidRPr="008A4634" w:rsidRDefault="00C45A65" w:rsidP="00C45A65">
            <w:pPr>
              <w:tabs>
                <w:tab w:val="left" w:pos="-720"/>
              </w:tabs>
              <w:spacing w:before="20" w:after="0" w:line="240" w:lineRule="exact"/>
              <w:ind w:left="0" w:right="288" w:firstLine="0"/>
              <w:jc w:val="right"/>
              <w:rPr>
                <w:rFonts w:ascii="Arial" w:hAnsi="Arial" w:cs="Arial"/>
                <w:color w:val="auto"/>
                <w:sz w:val="16"/>
                <w:szCs w:val="16"/>
              </w:rPr>
            </w:pPr>
          </w:p>
        </w:tc>
        <w:tc>
          <w:tcPr>
            <w:tcW w:w="1800" w:type="dxa"/>
            <w:gridSpan w:val="3"/>
            <w:tcBorders>
              <w:top w:val="nil"/>
              <w:left w:val="single" w:sz="6" w:space="0" w:color="auto"/>
              <w:bottom w:val="single" w:sz="6" w:space="0" w:color="auto"/>
              <w:right w:val="nil"/>
            </w:tcBorders>
          </w:tcPr>
          <w:p w:rsidR="00C45A65" w:rsidRPr="008A4634" w:rsidRDefault="00C45A65" w:rsidP="00C45A65">
            <w:pPr>
              <w:tabs>
                <w:tab w:val="left" w:pos="-720"/>
              </w:tabs>
              <w:spacing w:before="20" w:after="0" w:line="240" w:lineRule="exact"/>
              <w:ind w:left="0" w:right="288" w:firstLine="0"/>
              <w:jc w:val="right"/>
              <w:rPr>
                <w:rFonts w:ascii="Arial" w:hAnsi="Arial" w:cs="Arial"/>
                <w:color w:val="auto"/>
                <w:sz w:val="16"/>
                <w:szCs w:val="16"/>
              </w:rPr>
            </w:pPr>
          </w:p>
        </w:tc>
      </w:tr>
      <w:tr w:rsidR="00C45A65" w:rsidRPr="008A4634" w:rsidTr="00C45A65">
        <w:tblPrEx>
          <w:tblBorders>
            <w:top w:val="none" w:sz="0" w:space="0" w:color="auto"/>
            <w:insideH w:val="none" w:sz="0" w:space="0" w:color="auto"/>
            <w:insideV w:val="none" w:sz="0" w:space="0" w:color="auto"/>
          </w:tblBorders>
        </w:tblPrEx>
        <w:trPr>
          <w:gridAfter w:val="1"/>
          <w:wAfter w:w="18" w:type="dxa"/>
          <w:trHeight w:hRule="exact" w:val="456"/>
        </w:trPr>
        <w:tc>
          <w:tcPr>
            <w:tcW w:w="10422" w:type="dxa"/>
            <w:gridSpan w:val="16"/>
            <w:tcBorders>
              <w:top w:val="nil"/>
              <w:left w:val="nil"/>
              <w:bottom w:val="nil"/>
              <w:right w:val="nil"/>
            </w:tcBorders>
          </w:tcPr>
          <w:p w:rsidR="00C45A65" w:rsidRPr="008A4634" w:rsidRDefault="00C45A65" w:rsidP="00C45A65">
            <w:pPr>
              <w:tabs>
                <w:tab w:val="left" w:pos="-720"/>
              </w:tabs>
              <w:spacing w:after="0" w:line="240" w:lineRule="auto"/>
              <w:ind w:left="432" w:hanging="432"/>
              <w:jc w:val="both"/>
              <w:rPr>
                <w:rFonts w:ascii="Arial" w:hAnsi="Arial" w:cs="Arial"/>
                <w:color w:val="auto"/>
                <w:sz w:val="14"/>
                <w:szCs w:val="14"/>
              </w:rPr>
            </w:pPr>
            <w:r w:rsidRPr="008A4634">
              <w:rPr>
                <w:rFonts w:ascii="Arial" w:hAnsi="Arial" w:cs="Arial"/>
                <w:color w:val="auto"/>
                <w:sz w:val="14"/>
                <w:szCs w:val="14"/>
              </w:rPr>
              <w:t>32a.  QUANTITY IN COLUMN 21 HAS BEEN</w:t>
            </w:r>
          </w:p>
          <w:p w:rsidR="00C45A65" w:rsidRPr="008A4634" w:rsidRDefault="00C45A65" w:rsidP="00C45A65">
            <w:pPr>
              <w:tabs>
                <w:tab w:val="left" w:pos="-720"/>
                <w:tab w:val="left" w:pos="288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ab/>
            </w:r>
          </w:p>
          <w:p w:rsidR="00C45A65" w:rsidRPr="008A4634" w:rsidRDefault="00C45A65" w:rsidP="00C45A65">
            <w:pPr>
              <w:tabs>
                <w:tab w:val="left" w:pos="-720"/>
                <w:tab w:val="left" w:pos="2880"/>
              </w:tabs>
              <w:spacing w:after="0" w:line="240" w:lineRule="auto"/>
              <w:ind w:left="0" w:firstLine="0"/>
              <w:jc w:val="both"/>
              <w:rPr>
                <w:rFonts w:ascii="Arial" w:hAnsi="Arial" w:cs="Arial"/>
                <w:color w:val="auto"/>
                <w:sz w:val="12"/>
                <w:szCs w:val="12"/>
              </w:rPr>
            </w:pPr>
          </w:p>
        </w:tc>
      </w:tr>
      <w:tr w:rsidR="00C45A65" w:rsidRPr="008A4634" w:rsidTr="00C45A65">
        <w:tblPrEx>
          <w:tblBorders>
            <w:top w:val="none" w:sz="0" w:space="0" w:color="auto"/>
            <w:insideH w:val="none" w:sz="0" w:space="0" w:color="auto"/>
            <w:insideV w:val="none" w:sz="0" w:space="0" w:color="auto"/>
          </w:tblBorders>
        </w:tblPrEx>
        <w:trPr>
          <w:gridAfter w:val="1"/>
          <w:wAfter w:w="18" w:type="dxa"/>
          <w:trHeight w:hRule="exact" w:val="360"/>
        </w:trPr>
        <w:tc>
          <w:tcPr>
            <w:tcW w:w="10422" w:type="dxa"/>
            <w:gridSpan w:val="16"/>
            <w:tcBorders>
              <w:top w:val="nil"/>
              <w:left w:val="nil"/>
              <w:bottom w:val="single" w:sz="6" w:space="0" w:color="auto"/>
              <w:right w:val="nil"/>
            </w:tcBorders>
          </w:tcPr>
          <w:p w:rsidR="00C45A65" w:rsidRPr="008A4634" w:rsidRDefault="00C45A65" w:rsidP="00C45A65">
            <w:pPr>
              <w:tabs>
                <w:tab w:val="left" w:pos="-720"/>
                <w:tab w:val="left" w:pos="1440"/>
                <w:tab w:val="left" w:pos="1710"/>
                <w:tab w:val="left" w:pos="2610"/>
                <w:tab w:val="left" w:pos="2880"/>
              </w:tabs>
              <w:spacing w:after="0" w:line="240" w:lineRule="auto"/>
              <w:ind w:left="144" w:firstLine="0"/>
              <w:jc w:val="both"/>
              <w:rPr>
                <w:rFonts w:ascii="Arial" w:hAnsi="Arial" w:cs="Arial"/>
                <w:color w:val="auto"/>
                <w:sz w:val="4"/>
                <w:szCs w:val="4"/>
              </w:rPr>
            </w:pPr>
          </w:p>
          <w:p w:rsidR="00C45A65" w:rsidRPr="008A4634" w:rsidRDefault="00C45A65" w:rsidP="00C45A65">
            <w:pPr>
              <w:tabs>
                <w:tab w:val="left" w:pos="-720"/>
                <w:tab w:val="left" w:pos="1440"/>
                <w:tab w:val="left" w:pos="1710"/>
                <w:tab w:val="left" w:pos="2610"/>
                <w:tab w:val="left" w:pos="2880"/>
              </w:tabs>
              <w:spacing w:after="0" w:line="240" w:lineRule="auto"/>
              <w:ind w:left="144" w:firstLine="0"/>
              <w:jc w:val="both"/>
              <w:rPr>
                <w:rFonts w:ascii="Arial" w:hAnsi="Arial" w:cs="Arial"/>
                <w:color w:val="auto"/>
                <w:sz w:val="14"/>
                <w:szCs w:val="14"/>
              </w:rPr>
            </w:pPr>
            <w:r w:rsidRPr="008A4634">
              <w:rPr>
                <w:rFonts w:ascii="Arial" w:hAnsi="Arial" w:cs="Arial"/>
                <w:color w:val="auto"/>
                <w:sz w:val="16"/>
                <w:szCs w:val="16"/>
              </w:rPr>
              <w:fldChar w:fldCharType="begin">
                <w:ffData>
                  <w:name w:val="Check11"/>
                  <w:enabled/>
                  <w:calcOnExit w:val="0"/>
                  <w:checkBox>
                    <w:sizeAuto/>
                    <w:default w:val="0"/>
                  </w:checkBox>
                </w:ffData>
              </w:fldChar>
            </w:r>
            <w:r w:rsidRPr="008A4634">
              <w:rPr>
                <w:rFonts w:ascii="Arial" w:hAnsi="Arial" w:cs="Arial"/>
                <w:color w:val="auto"/>
                <w:sz w:val="16"/>
                <w:szCs w:val="16"/>
              </w:rPr>
              <w:instrText xml:space="preserve"> FORMCHECKBOX </w:instrText>
            </w:r>
            <w:r w:rsidR="00C1486A">
              <w:rPr>
                <w:rFonts w:ascii="Arial" w:hAnsi="Arial" w:cs="Arial"/>
                <w:color w:val="auto"/>
                <w:sz w:val="16"/>
                <w:szCs w:val="16"/>
              </w:rPr>
            </w:r>
            <w:r w:rsidR="00C1486A">
              <w:rPr>
                <w:rFonts w:ascii="Arial" w:hAnsi="Arial" w:cs="Arial"/>
                <w:color w:val="auto"/>
                <w:sz w:val="16"/>
                <w:szCs w:val="16"/>
              </w:rPr>
              <w:fldChar w:fldCharType="separate"/>
            </w:r>
            <w:r w:rsidRPr="008A4634">
              <w:rPr>
                <w:rFonts w:ascii="Arial" w:hAnsi="Arial" w:cs="Arial"/>
                <w:color w:val="auto"/>
                <w:sz w:val="16"/>
                <w:szCs w:val="16"/>
              </w:rPr>
              <w:fldChar w:fldCharType="end"/>
            </w:r>
            <w:r w:rsidRPr="008A4634">
              <w:rPr>
                <w:rFonts w:ascii="Arial" w:hAnsi="Arial" w:cs="Arial"/>
                <w:color w:val="auto"/>
                <w:sz w:val="14"/>
                <w:szCs w:val="14"/>
              </w:rPr>
              <w:t xml:space="preserve">  RECEIVED</w:t>
            </w:r>
            <w:r w:rsidRPr="008A4634">
              <w:rPr>
                <w:rFonts w:ascii="Arial" w:hAnsi="Arial" w:cs="Arial"/>
                <w:color w:val="auto"/>
                <w:sz w:val="14"/>
                <w:szCs w:val="14"/>
              </w:rPr>
              <w:tab/>
            </w:r>
            <w:r w:rsidRPr="008A4634">
              <w:rPr>
                <w:rFonts w:ascii="Arial" w:hAnsi="Arial" w:cs="Arial"/>
                <w:color w:val="auto"/>
                <w:sz w:val="16"/>
                <w:szCs w:val="16"/>
              </w:rPr>
              <w:fldChar w:fldCharType="begin">
                <w:ffData>
                  <w:name w:val="Check11"/>
                  <w:enabled/>
                  <w:calcOnExit w:val="0"/>
                  <w:checkBox>
                    <w:sizeAuto/>
                    <w:default w:val="0"/>
                  </w:checkBox>
                </w:ffData>
              </w:fldChar>
            </w:r>
            <w:r w:rsidRPr="008A4634">
              <w:rPr>
                <w:rFonts w:ascii="Arial" w:hAnsi="Arial" w:cs="Arial"/>
                <w:color w:val="auto"/>
                <w:sz w:val="16"/>
                <w:szCs w:val="16"/>
              </w:rPr>
              <w:instrText xml:space="preserve"> FORMCHECKBOX </w:instrText>
            </w:r>
            <w:r w:rsidR="00C1486A">
              <w:rPr>
                <w:rFonts w:ascii="Arial" w:hAnsi="Arial" w:cs="Arial"/>
                <w:color w:val="auto"/>
                <w:sz w:val="16"/>
                <w:szCs w:val="16"/>
              </w:rPr>
            </w:r>
            <w:r w:rsidR="00C1486A">
              <w:rPr>
                <w:rFonts w:ascii="Arial" w:hAnsi="Arial" w:cs="Arial"/>
                <w:color w:val="auto"/>
                <w:sz w:val="16"/>
                <w:szCs w:val="16"/>
              </w:rPr>
              <w:fldChar w:fldCharType="separate"/>
            </w:r>
            <w:r w:rsidRPr="008A4634">
              <w:rPr>
                <w:rFonts w:ascii="Arial" w:hAnsi="Arial" w:cs="Arial"/>
                <w:color w:val="auto"/>
                <w:sz w:val="16"/>
                <w:szCs w:val="16"/>
              </w:rPr>
              <w:fldChar w:fldCharType="end"/>
            </w:r>
            <w:r w:rsidRPr="008A4634">
              <w:rPr>
                <w:rFonts w:ascii="Arial" w:hAnsi="Arial" w:cs="Arial"/>
                <w:color w:val="auto"/>
                <w:sz w:val="14"/>
                <w:szCs w:val="14"/>
              </w:rPr>
              <w:tab/>
              <w:t>INSPECTED</w:t>
            </w:r>
            <w:r w:rsidRPr="008A4634">
              <w:rPr>
                <w:rFonts w:ascii="Arial" w:hAnsi="Arial" w:cs="Arial"/>
                <w:color w:val="auto"/>
                <w:sz w:val="14"/>
                <w:szCs w:val="14"/>
              </w:rPr>
              <w:tab/>
            </w:r>
            <w:r w:rsidRPr="008A4634">
              <w:rPr>
                <w:rFonts w:ascii="Arial" w:hAnsi="Arial" w:cs="Arial"/>
                <w:color w:val="auto"/>
                <w:sz w:val="16"/>
                <w:szCs w:val="16"/>
              </w:rPr>
              <w:fldChar w:fldCharType="begin">
                <w:ffData>
                  <w:name w:val="Check11"/>
                  <w:enabled/>
                  <w:calcOnExit w:val="0"/>
                  <w:checkBox>
                    <w:sizeAuto/>
                    <w:default w:val="0"/>
                  </w:checkBox>
                </w:ffData>
              </w:fldChar>
            </w:r>
            <w:r w:rsidRPr="008A4634">
              <w:rPr>
                <w:rFonts w:ascii="Arial" w:hAnsi="Arial" w:cs="Arial"/>
                <w:color w:val="auto"/>
                <w:sz w:val="16"/>
                <w:szCs w:val="16"/>
              </w:rPr>
              <w:instrText xml:space="preserve"> FORMCHECKBOX </w:instrText>
            </w:r>
            <w:r w:rsidR="00C1486A">
              <w:rPr>
                <w:rFonts w:ascii="Arial" w:hAnsi="Arial" w:cs="Arial"/>
                <w:color w:val="auto"/>
                <w:sz w:val="16"/>
                <w:szCs w:val="16"/>
              </w:rPr>
            </w:r>
            <w:r w:rsidR="00C1486A">
              <w:rPr>
                <w:rFonts w:ascii="Arial" w:hAnsi="Arial" w:cs="Arial"/>
                <w:color w:val="auto"/>
                <w:sz w:val="16"/>
                <w:szCs w:val="16"/>
              </w:rPr>
              <w:fldChar w:fldCharType="separate"/>
            </w:r>
            <w:r w:rsidRPr="008A4634">
              <w:rPr>
                <w:rFonts w:ascii="Arial" w:hAnsi="Arial" w:cs="Arial"/>
                <w:color w:val="auto"/>
                <w:sz w:val="16"/>
                <w:szCs w:val="16"/>
              </w:rPr>
              <w:fldChar w:fldCharType="end"/>
            </w:r>
            <w:r w:rsidRPr="008A4634">
              <w:rPr>
                <w:rFonts w:ascii="Arial" w:hAnsi="Arial" w:cs="Arial"/>
                <w:color w:val="auto"/>
                <w:sz w:val="14"/>
                <w:szCs w:val="14"/>
              </w:rPr>
              <w:tab/>
              <w:t>ACCEPTED, AND CONFORMS TO THE CONTRACT, EXCEPT AS  NOTED:  ____________________________</w:t>
            </w:r>
          </w:p>
        </w:tc>
      </w:tr>
      <w:tr w:rsidR="00C45A65" w:rsidRPr="008A4634" w:rsidTr="00C45A65">
        <w:tblPrEx>
          <w:tblBorders>
            <w:top w:val="none" w:sz="0" w:space="0" w:color="auto"/>
            <w:insideH w:val="none" w:sz="0" w:space="0" w:color="auto"/>
            <w:insideV w:val="none" w:sz="0" w:space="0" w:color="auto"/>
          </w:tblBorders>
        </w:tblPrEx>
        <w:trPr>
          <w:gridAfter w:val="1"/>
          <w:wAfter w:w="18" w:type="dxa"/>
          <w:trHeight w:hRule="exact" w:val="825"/>
        </w:trPr>
        <w:tc>
          <w:tcPr>
            <w:tcW w:w="3942" w:type="dxa"/>
            <w:gridSpan w:val="7"/>
            <w:tcBorders>
              <w:top w:val="nil"/>
              <w:left w:val="nil"/>
              <w:bottom w:val="nil"/>
              <w:right w:val="single" w:sz="6" w:space="0" w:color="auto"/>
            </w:tcBorders>
          </w:tcPr>
          <w:p w:rsidR="00C45A65" w:rsidRPr="008A4634" w:rsidRDefault="00C45A65" w:rsidP="00C45A65">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32b. SIGNATURE OF AUTHORIZED GOVERNMENT</w:t>
            </w:r>
          </w:p>
          <w:p w:rsidR="00C45A65" w:rsidRPr="008A4634" w:rsidRDefault="00C45A65" w:rsidP="00C45A65">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 xml:space="preserve">        REPRESENTATIVE</w:t>
            </w:r>
          </w:p>
        </w:tc>
        <w:tc>
          <w:tcPr>
            <w:tcW w:w="1260" w:type="dxa"/>
            <w:gridSpan w:val="2"/>
            <w:tcBorders>
              <w:top w:val="nil"/>
              <w:left w:val="nil"/>
              <w:bottom w:val="nil"/>
              <w:right w:val="nil"/>
            </w:tcBorders>
          </w:tcPr>
          <w:p w:rsidR="00C45A65" w:rsidRPr="008A4634" w:rsidRDefault="00C45A65" w:rsidP="00C45A65">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32c.  DATE</w:t>
            </w:r>
          </w:p>
        </w:tc>
        <w:tc>
          <w:tcPr>
            <w:tcW w:w="5220" w:type="dxa"/>
            <w:gridSpan w:val="7"/>
            <w:tcBorders>
              <w:top w:val="nil"/>
              <w:left w:val="single" w:sz="6" w:space="0" w:color="auto"/>
              <w:bottom w:val="single" w:sz="6" w:space="0" w:color="auto"/>
              <w:right w:val="nil"/>
            </w:tcBorders>
          </w:tcPr>
          <w:p w:rsidR="00C45A65" w:rsidRPr="008A4634" w:rsidRDefault="00C45A65" w:rsidP="00C45A65">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32d. PRINTED NAME AND TITLE OF AUTHORIZED GOVERNMENT</w:t>
            </w:r>
          </w:p>
          <w:p w:rsidR="00C45A65" w:rsidRPr="008A4634" w:rsidRDefault="00C45A65" w:rsidP="00C45A65">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 xml:space="preserve">         REPRESENTATIVE</w:t>
            </w:r>
          </w:p>
        </w:tc>
      </w:tr>
      <w:tr w:rsidR="00C45A65" w:rsidRPr="008A4634" w:rsidTr="00C45A65">
        <w:tblPrEx>
          <w:tblBorders>
            <w:top w:val="none" w:sz="0" w:space="0" w:color="auto"/>
            <w:insideH w:val="none" w:sz="0" w:space="0" w:color="auto"/>
            <w:insideV w:val="none" w:sz="0" w:space="0" w:color="auto"/>
          </w:tblBorders>
        </w:tblPrEx>
        <w:trPr>
          <w:gridAfter w:val="1"/>
          <w:wAfter w:w="18" w:type="dxa"/>
          <w:trHeight w:hRule="exact" w:val="906"/>
        </w:trPr>
        <w:tc>
          <w:tcPr>
            <w:tcW w:w="5202" w:type="dxa"/>
            <w:gridSpan w:val="9"/>
            <w:tcBorders>
              <w:top w:val="single" w:sz="6" w:space="0" w:color="auto"/>
              <w:left w:val="nil"/>
              <w:bottom w:val="nil"/>
              <w:right w:val="nil"/>
            </w:tcBorders>
          </w:tcPr>
          <w:p w:rsidR="00C45A65" w:rsidRPr="008A4634" w:rsidRDefault="00C45A65" w:rsidP="00C45A65">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3"/>
                <w:szCs w:val="13"/>
              </w:rPr>
            </w:pPr>
            <w:r w:rsidRPr="008A4634">
              <w:rPr>
                <w:rFonts w:ascii="Arial" w:hAnsi="Arial" w:cs="Arial"/>
                <w:noProof/>
                <w:color w:val="auto"/>
                <w:sz w:val="24"/>
                <w:szCs w:val="20"/>
              </w:rPr>
              <mc:AlternateContent>
                <mc:Choice Requires="wps">
                  <w:drawing>
                    <wp:anchor distT="0" distB="0" distL="114300" distR="114300" simplePos="0" relativeHeight="251663360" behindDoc="0" locked="1" layoutInCell="0" allowOverlap="1" wp14:anchorId="3E4F7F9C" wp14:editId="0ADF4F6E">
                      <wp:simplePos x="0" y="0"/>
                      <wp:positionH relativeFrom="column">
                        <wp:posOffset>3027045</wp:posOffset>
                      </wp:positionH>
                      <wp:positionV relativeFrom="paragraph">
                        <wp:posOffset>426720</wp:posOffset>
                      </wp:positionV>
                      <wp:extent cx="3310255" cy="0"/>
                      <wp:effectExtent l="7620" t="12065" r="6350"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0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752FC"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35pt,33.6pt" to="499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vS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" o:allowincell="f">
                      <w10:anchorlock/>
                    </v:line>
                  </w:pict>
                </mc:Fallback>
              </mc:AlternateContent>
            </w:r>
            <w:r w:rsidRPr="008A4634">
              <w:rPr>
                <w:rFonts w:ascii="Arial" w:hAnsi="Arial" w:cs="Arial"/>
                <w:color w:val="auto"/>
                <w:sz w:val="13"/>
                <w:szCs w:val="13"/>
              </w:rPr>
              <w:t>32e.  MAILING ADDRESS OF AUTHORIZED GOVERNMENT REPRESENTATIVE</w:t>
            </w:r>
          </w:p>
        </w:tc>
        <w:tc>
          <w:tcPr>
            <w:tcW w:w="5220" w:type="dxa"/>
            <w:gridSpan w:val="7"/>
            <w:tcBorders>
              <w:top w:val="nil"/>
              <w:left w:val="single" w:sz="6" w:space="0" w:color="auto"/>
              <w:bottom w:val="nil"/>
              <w:right w:val="nil"/>
            </w:tcBorders>
          </w:tcPr>
          <w:p w:rsidR="00C45A65" w:rsidRPr="008A4634" w:rsidRDefault="00C45A65" w:rsidP="00C45A65">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3"/>
                <w:szCs w:val="13"/>
              </w:rPr>
            </w:pPr>
            <w:r w:rsidRPr="008A4634">
              <w:rPr>
                <w:rFonts w:ascii="Arial" w:hAnsi="Arial" w:cs="Arial"/>
                <w:color w:val="auto"/>
                <w:sz w:val="13"/>
                <w:szCs w:val="13"/>
              </w:rPr>
              <w:t>32f.  TELEPHONE NUMBER OF AUTHORIZED GOVERNMENT REPRESENTATIVE</w:t>
            </w:r>
          </w:p>
          <w:p w:rsidR="00C45A65" w:rsidRPr="008A4634" w:rsidRDefault="00C45A65" w:rsidP="00C45A65">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3"/>
                <w:szCs w:val="13"/>
              </w:rPr>
            </w:pPr>
          </w:p>
          <w:p w:rsidR="00C45A65" w:rsidRPr="008A4634" w:rsidRDefault="00C45A65" w:rsidP="00C45A65">
            <w:pPr>
              <w:tabs>
                <w:tab w:val="left" w:pos="-720"/>
                <w:tab w:val="left" w:pos="1440"/>
                <w:tab w:val="left" w:pos="1710"/>
                <w:tab w:val="left" w:pos="2610"/>
                <w:tab w:val="left" w:pos="2880"/>
              </w:tabs>
              <w:spacing w:after="0" w:line="240" w:lineRule="auto"/>
              <w:ind w:left="0" w:firstLine="0"/>
              <w:jc w:val="both"/>
              <w:rPr>
                <w:rFonts w:ascii="Arial" w:hAnsi="Arial" w:cs="Arial"/>
                <w:color w:val="auto"/>
                <w:sz w:val="4"/>
                <w:szCs w:val="4"/>
              </w:rPr>
            </w:pPr>
          </w:p>
          <w:p w:rsidR="00C45A65" w:rsidRPr="008A4634" w:rsidRDefault="00C45A65" w:rsidP="00C45A65">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3"/>
                <w:szCs w:val="13"/>
              </w:rPr>
            </w:pPr>
            <w:r w:rsidRPr="008A4634">
              <w:rPr>
                <w:rFonts w:ascii="Arial" w:hAnsi="Arial" w:cs="Arial"/>
                <w:color w:val="auto"/>
                <w:sz w:val="13"/>
                <w:szCs w:val="13"/>
              </w:rPr>
              <w:t>32g.  E-MAIL OF AUTHORIZED GOVERNMENT REPRESENTATIVE</w:t>
            </w:r>
          </w:p>
          <w:p w:rsidR="00C45A65" w:rsidRPr="008A4634" w:rsidRDefault="00C45A65" w:rsidP="00C45A65">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2"/>
                <w:szCs w:val="12"/>
              </w:rPr>
            </w:pPr>
          </w:p>
          <w:p w:rsidR="00C45A65" w:rsidRPr="008A4634" w:rsidRDefault="00C45A65" w:rsidP="00C45A65">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2"/>
                <w:szCs w:val="12"/>
              </w:rPr>
            </w:pPr>
          </w:p>
          <w:p w:rsidR="00C45A65" w:rsidRPr="008A4634" w:rsidRDefault="00C45A65" w:rsidP="00C45A65">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3"/>
                <w:szCs w:val="13"/>
              </w:rPr>
            </w:pPr>
          </w:p>
          <w:p w:rsidR="00C45A65" w:rsidRPr="008A4634" w:rsidRDefault="00C45A65" w:rsidP="00C45A65">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3"/>
                <w:szCs w:val="13"/>
              </w:rPr>
            </w:pPr>
          </w:p>
          <w:p w:rsidR="00C45A65" w:rsidRPr="008A4634" w:rsidRDefault="00C45A65" w:rsidP="00C45A65">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3"/>
                <w:szCs w:val="13"/>
              </w:rPr>
            </w:pPr>
          </w:p>
        </w:tc>
      </w:tr>
      <w:tr w:rsidR="00C45A65" w:rsidRPr="008A4634" w:rsidTr="00C45A65">
        <w:tblPrEx>
          <w:tblBorders>
            <w:top w:val="none" w:sz="0" w:space="0" w:color="auto"/>
            <w:insideH w:val="none" w:sz="0" w:space="0" w:color="auto"/>
            <w:insideV w:val="none" w:sz="0" w:space="0" w:color="auto"/>
          </w:tblBorders>
        </w:tblPrEx>
        <w:trPr>
          <w:gridAfter w:val="1"/>
          <w:wAfter w:w="18" w:type="dxa"/>
          <w:cantSplit/>
          <w:trHeight w:hRule="exact" w:val="330"/>
        </w:trPr>
        <w:tc>
          <w:tcPr>
            <w:tcW w:w="1692" w:type="dxa"/>
            <w:gridSpan w:val="5"/>
            <w:tcBorders>
              <w:top w:val="single" w:sz="6" w:space="0" w:color="auto"/>
              <w:left w:val="nil"/>
              <w:bottom w:val="single" w:sz="6" w:space="0" w:color="auto"/>
              <w:right w:val="single" w:sz="6" w:space="0" w:color="auto"/>
            </w:tcBorders>
          </w:tcPr>
          <w:p w:rsidR="00C45A65" w:rsidRPr="008A4634" w:rsidRDefault="00C45A65" w:rsidP="00C45A65">
            <w:pPr>
              <w:tabs>
                <w:tab w:val="left" w:pos="-720"/>
              </w:tabs>
              <w:spacing w:after="0" w:line="240" w:lineRule="auto"/>
              <w:ind w:left="144" w:firstLine="0"/>
              <w:jc w:val="both"/>
              <w:rPr>
                <w:rFonts w:ascii="Arial" w:hAnsi="Arial" w:cs="Arial"/>
                <w:color w:val="auto"/>
                <w:sz w:val="12"/>
                <w:szCs w:val="12"/>
              </w:rPr>
            </w:pPr>
            <w:r w:rsidRPr="008A4634">
              <w:rPr>
                <w:rFonts w:ascii="Arial" w:hAnsi="Arial" w:cs="Arial"/>
                <w:color w:val="auto"/>
                <w:sz w:val="12"/>
                <w:szCs w:val="12"/>
              </w:rPr>
              <w:t>33.  SHIP NUMBER</w:t>
            </w:r>
          </w:p>
        </w:tc>
        <w:tc>
          <w:tcPr>
            <w:tcW w:w="1620" w:type="dxa"/>
            <w:tcBorders>
              <w:top w:val="single" w:sz="6" w:space="0" w:color="auto"/>
              <w:left w:val="nil"/>
              <w:bottom w:val="nil"/>
              <w:right w:val="single" w:sz="6" w:space="0" w:color="auto"/>
            </w:tcBorders>
          </w:tcPr>
          <w:p w:rsidR="00C45A65" w:rsidRPr="008A4634" w:rsidRDefault="00C45A65" w:rsidP="00C45A65">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34. VOUCHER NUMBER</w:t>
            </w:r>
          </w:p>
        </w:tc>
        <w:tc>
          <w:tcPr>
            <w:tcW w:w="1890" w:type="dxa"/>
            <w:gridSpan w:val="3"/>
            <w:tcBorders>
              <w:top w:val="single" w:sz="6" w:space="0" w:color="auto"/>
              <w:left w:val="single" w:sz="6" w:space="0" w:color="auto"/>
              <w:bottom w:val="nil"/>
              <w:right w:val="single" w:sz="6" w:space="0" w:color="auto"/>
            </w:tcBorders>
          </w:tcPr>
          <w:p w:rsidR="00C45A65" w:rsidRPr="008A4634" w:rsidRDefault="00C45A65" w:rsidP="00C45A65">
            <w:pPr>
              <w:tabs>
                <w:tab w:val="left" w:pos="-720"/>
              </w:tabs>
              <w:spacing w:after="0" w:line="240" w:lineRule="auto"/>
              <w:ind w:left="18" w:firstLine="0"/>
              <w:jc w:val="both"/>
              <w:rPr>
                <w:rFonts w:ascii="Arial" w:hAnsi="Arial" w:cs="Arial"/>
                <w:color w:val="auto"/>
                <w:sz w:val="12"/>
                <w:szCs w:val="12"/>
              </w:rPr>
            </w:pPr>
            <w:r w:rsidRPr="008A4634">
              <w:rPr>
                <w:rFonts w:ascii="Arial" w:hAnsi="Arial" w:cs="Arial"/>
                <w:color w:val="auto"/>
                <w:sz w:val="12"/>
                <w:szCs w:val="12"/>
              </w:rPr>
              <w:t>35.  AMOUNT VERIFIED</w:t>
            </w:r>
          </w:p>
          <w:p w:rsidR="00C45A65" w:rsidRPr="008A4634" w:rsidRDefault="00C45A65" w:rsidP="00C45A65">
            <w:pPr>
              <w:tabs>
                <w:tab w:val="left" w:pos="-720"/>
              </w:tabs>
              <w:spacing w:after="0" w:line="240" w:lineRule="auto"/>
              <w:ind w:left="108" w:firstLine="0"/>
              <w:jc w:val="both"/>
              <w:rPr>
                <w:rFonts w:ascii="Arial" w:hAnsi="Arial" w:cs="Arial"/>
                <w:color w:val="auto"/>
                <w:sz w:val="12"/>
                <w:szCs w:val="12"/>
              </w:rPr>
            </w:pPr>
            <w:r w:rsidRPr="008A4634">
              <w:rPr>
                <w:rFonts w:ascii="Arial" w:hAnsi="Arial" w:cs="Arial"/>
                <w:color w:val="auto"/>
                <w:sz w:val="12"/>
                <w:szCs w:val="12"/>
              </w:rPr>
              <w:t xml:space="preserve">     CORRECT FOR</w:t>
            </w:r>
          </w:p>
        </w:tc>
        <w:tc>
          <w:tcPr>
            <w:tcW w:w="3690" w:type="dxa"/>
            <w:gridSpan w:val="6"/>
            <w:tcBorders>
              <w:top w:val="single" w:sz="6" w:space="0" w:color="auto"/>
              <w:left w:val="single" w:sz="6" w:space="0" w:color="auto"/>
              <w:bottom w:val="nil"/>
              <w:right w:val="single" w:sz="6" w:space="0" w:color="auto"/>
            </w:tcBorders>
          </w:tcPr>
          <w:p w:rsidR="00C45A65" w:rsidRPr="008A4634" w:rsidRDefault="00C45A65" w:rsidP="00C45A65">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36.  PAYMENT</w:t>
            </w:r>
          </w:p>
        </w:tc>
        <w:tc>
          <w:tcPr>
            <w:tcW w:w="1530" w:type="dxa"/>
            <w:tcBorders>
              <w:top w:val="single" w:sz="6" w:space="0" w:color="auto"/>
              <w:left w:val="single" w:sz="6" w:space="0" w:color="auto"/>
              <w:bottom w:val="nil"/>
              <w:right w:val="nil"/>
            </w:tcBorders>
          </w:tcPr>
          <w:p w:rsidR="00C45A65" w:rsidRPr="008A4634" w:rsidRDefault="00C45A65" w:rsidP="00C45A65">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37.  CHECK NUMBER</w:t>
            </w:r>
          </w:p>
        </w:tc>
      </w:tr>
      <w:tr w:rsidR="00C45A65" w:rsidRPr="008A4634" w:rsidTr="00C45A65">
        <w:tblPrEx>
          <w:tblBorders>
            <w:top w:val="none" w:sz="0" w:space="0" w:color="auto"/>
            <w:insideH w:val="none" w:sz="0" w:space="0" w:color="auto"/>
            <w:insideV w:val="none" w:sz="0" w:space="0" w:color="auto"/>
          </w:tblBorders>
        </w:tblPrEx>
        <w:trPr>
          <w:gridAfter w:val="1"/>
          <w:wAfter w:w="18" w:type="dxa"/>
          <w:trHeight w:hRule="exact" w:val="357"/>
        </w:trPr>
        <w:tc>
          <w:tcPr>
            <w:tcW w:w="164" w:type="dxa"/>
            <w:tcBorders>
              <w:top w:val="nil"/>
              <w:left w:val="nil"/>
              <w:bottom w:val="single" w:sz="6" w:space="0" w:color="auto"/>
              <w:right w:val="single" w:sz="6" w:space="0" w:color="auto"/>
            </w:tcBorders>
          </w:tcPr>
          <w:p w:rsidR="00C45A65" w:rsidRPr="008A4634" w:rsidRDefault="00C45A65" w:rsidP="00C45A65">
            <w:pPr>
              <w:tabs>
                <w:tab w:val="left" w:pos="-720"/>
              </w:tabs>
              <w:spacing w:after="0" w:line="240" w:lineRule="auto"/>
              <w:ind w:left="432" w:hanging="432"/>
              <w:jc w:val="both"/>
              <w:rPr>
                <w:rFonts w:ascii="Arial" w:hAnsi="Arial" w:cs="Arial"/>
                <w:color w:val="auto"/>
                <w:sz w:val="12"/>
                <w:szCs w:val="12"/>
              </w:rPr>
            </w:pPr>
            <w:r w:rsidRPr="008A4634">
              <w:rPr>
                <w:rFonts w:ascii="Arial" w:hAnsi="Arial" w:cs="Arial"/>
                <w:color w:val="auto"/>
                <w:sz w:val="12"/>
                <w:szCs w:val="12"/>
              </w:rPr>
              <w:tab/>
            </w:r>
          </w:p>
        </w:tc>
        <w:tc>
          <w:tcPr>
            <w:tcW w:w="718" w:type="dxa"/>
            <w:tcBorders>
              <w:top w:val="nil"/>
              <w:left w:val="nil"/>
              <w:bottom w:val="single" w:sz="6" w:space="0" w:color="auto"/>
              <w:right w:val="single" w:sz="6" w:space="0" w:color="auto"/>
            </w:tcBorders>
          </w:tcPr>
          <w:p w:rsidR="00C45A65" w:rsidRPr="008A4634" w:rsidRDefault="00C45A65" w:rsidP="00C45A65">
            <w:pPr>
              <w:tabs>
                <w:tab w:val="left" w:pos="-720"/>
              </w:tabs>
              <w:spacing w:after="0" w:line="240" w:lineRule="auto"/>
              <w:ind w:left="432" w:hanging="432"/>
              <w:jc w:val="both"/>
              <w:rPr>
                <w:rFonts w:ascii="Arial" w:hAnsi="Arial" w:cs="Arial"/>
                <w:color w:val="auto"/>
                <w:sz w:val="12"/>
                <w:szCs w:val="12"/>
              </w:rPr>
            </w:pPr>
            <w:r w:rsidRPr="008A4634">
              <w:rPr>
                <w:rFonts w:ascii="Arial" w:hAnsi="Arial" w:cs="Arial"/>
                <w:color w:val="auto"/>
                <w:sz w:val="12"/>
                <w:szCs w:val="12"/>
              </w:rPr>
              <w:t>PARTIAL</w:t>
            </w:r>
          </w:p>
        </w:tc>
        <w:tc>
          <w:tcPr>
            <w:tcW w:w="180" w:type="dxa"/>
            <w:tcBorders>
              <w:top w:val="nil"/>
              <w:left w:val="nil"/>
              <w:bottom w:val="single" w:sz="6" w:space="0" w:color="auto"/>
              <w:right w:val="single" w:sz="6" w:space="0" w:color="auto"/>
            </w:tcBorders>
          </w:tcPr>
          <w:p w:rsidR="00C45A65" w:rsidRPr="008A4634" w:rsidRDefault="00C45A65" w:rsidP="00C45A65">
            <w:pPr>
              <w:tabs>
                <w:tab w:val="left" w:pos="-720"/>
              </w:tabs>
              <w:spacing w:after="0" w:line="240" w:lineRule="auto"/>
              <w:ind w:left="432" w:hanging="432"/>
              <w:jc w:val="both"/>
              <w:rPr>
                <w:rFonts w:ascii="Arial" w:hAnsi="Arial" w:cs="Arial"/>
                <w:color w:val="auto"/>
                <w:sz w:val="12"/>
                <w:szCs w:val="12"/>
              </w:rPr>
            </w:pPr>
          </w:p>
        </w:tc>
        <w:tc>
          <w:tcPr>
            <w:tcW w:w="630" w:type="dxa"/>
            <w:gridSpan w:val="2"/>
            <w:tcBorders>
              <w:top w:val="nil"/>
              <w:left w:val="nil"/>
              <w:bottom w:val="single" w:sz="6" w:space="0" w:color="auto"/>
              <w:right w:val="single" w:sz="6" w:space="0" w:color="auto"/>
            </w:tcBorders>
          </w:tcPr>
          <w:p w:rsidR="00C45A65" w:rsidRPr="008A4634" w:rsidRDefault="00C45A65" w:rsidP="00C45A65">
            <w:pPr>
              <w:tabs>
                <w:tab w:val="left" w:pos="-720"/>
              </w:tabs>
              <w:spacing w:after="0" w:line="240" w:lineRule="auto"/>
              <w:ind w:left="432" w:hanging="432"/>
              <w:jc w:val="both"/>
              <w:rPr>
                <w:rFonts w:ascii="Arial" w:hAnsi="Arial" w:cs="Arial"/>
                <w:color w:val="auto"/>
                <w:sz w:val="12"/>
                <w:szCs w:val="12"/>
              </w:rPr>
            </w:pPr>
            <w:r w:rsidRPr="008A4634">
              <w:rPr>
                <w:rFonts w:ascii="Arial" w:hAnsi="Arial" w:cs="Arial"/>
                <w:color w:val="auto"/>
                <w:sz w:val="12"/>
                <w:szCs w:val="12"/>
              </w:rPr>
              <w:t>FINAL</w:t>
            </w:r>
          </w:p>
        </w:tc>
        <w:tc>
          <w:tcPr>
            <w:tcW w:w="1620" w:type="dxa"/>
            <w:tcBorders>
              <w:top w:val="nil"/>
              <w:left w:val="nil"/>
              <w:bottom w:val="single" w:sz="6" w:space="0" w:color="auto"/>
              <w:right w:val="single" w:sz="6" w:space="0" w:color="auto"/>
            </w:tcBorders>
          </w:tcPr>
          <w:p w:rsidR="00C45A65" w:rsidRPr="008A4634" w:rsidRDefault="00C45A65" w:rsidP="00C45A65">
            <w:pPr>
              <w:tabs>
                <w:tab w:val="left" w:pos="-720"/>
              </w:tabs>
              <w:spacing w:after="0" w:line="240" w:lineRule="auto"/>
              <w:ind w:left="432" w:hanging="432"/>
              <w:jc w:val="both"/>
              <w:rPr>
                <w:rFonts w:ascii="Arial" w:hAnsi="Arial" w:cs="Arial"/>
                <w:color w:val="auto"/>
                <w:sz w:val="12"/>
                <w:szCs w:val="12"/>
              </w:rPr>
            </w:pPr>
          </w:p>
        </w:tc>
        <w:tc>
          <w:tcPr>
            <w:tcW w:w="1890" w:type="dxa"/>
            <w:gridSpan w:val="3"/>
            <w:tcBorders>
              <w:top w:val="nil"/>
              <w:left w:val="nil"/>
              <w:bottom w:val="single" w:sz="6" w:space="0" w:color="auto"/>
              <w:right w:val="single" w:sz="6" w:space="0" w:color="auto"/>
            </w:tcBorders>
          </w:tcPr>
          <w:p w:rsidR="00C45A65" w:rsidRPr="008A4634" w:rsidRDefault="00C45A65" w:rsidP="00C45A65">
            <w:pPr>
              <w:tabs>
                <w:tab w:val="left" w:pos="-720"/>
              </w:tabs>
              <w:spacing w:after="0" w:line="240" w:lineRule="auto"/>
              <w:ind w:left="144" w:firstLine="0"/>
              <w:jc w:val="both"/>
              <w:rPr>
                <w:rFonts w:ascii="Arial" w:hAnsi="Arial" w:cs="Arial"/>
                <w:color w:val="auto"/>
                <w:sz w:val="12"/>
                <w:szCs w:val="12"/>
              </w:rPr>
            </w:pPr>
            <w:r w:rsidRPr="008A4634">
              <w:rPr>
                <w:rFonts w:ascii="Arial" w:hAnsi="Arial" w:cs="Arial"/>
                <w:color w:val="auto"/>
                <w:sz w:val="12"/>
                <w:szCs w:val="12"/>
              </w:rPr>
              <w:t xml:space="preserve">      </w:t>
            </w:r>
          </w:p>
        </w:tc>
        <w:tc>
          <w:tcPr>
            <w:tcW w:w="3690" w:type="dxa"/>
            <w:gridSpan w:val="6"/>
            <w:tcBorders>
              <w:top w:val="nil"/>
              <w:left w:val="nil"/>
              <w:bottom w:val="single" w:sz="6" w:space="0" w:color="auto"/>
              <w:right w:val="single" w:sz="6" w:space="0" w:color="auto"/>
            </w:tcBorders>
          </w:tcPr>
          <w:p w:rsidR="00C45A65" w:rsidRPr="008A4634" w:rsidRDefault="00C45A65" w:rsidP="00C45A65">
            <w:pPr>
              <w:tabs>
                <w:tab w:val="left" w:pos="-720"/>
              </w:tabs>
              <w:spacing w:after="0" w:line="240" w:lineRule="auto"/>
              <w:ind w:left="0" w:firstLine="0"/>
              <w:jc w:val="both"/>
              <w:rPr>
                <w:rFonts w:ascii="Arial" w:hAnsi="Arial" w:cs="Arial"/>
                <w:color w:val="auto"/>
                <w:sz w:val="4"/>
                <w:szCs w:val="4"/>
              </w:rPr>
            </w:pPr>
          </w:p>
          <w:p w:rsidR="00C45A65" w:rsidRPr="008A4634" w:rsidRDefault="00C45A65" w:rsidP="00C45A65">
            <w:pPr>
              <w:tabs>
                <w:tab w:val="left" w:pos="-720"/>
              </w:tabs>
              <w:spacing w:after="0" w:line="240" w:lineRule="auto"/>
              <w:ind w:left="0" w:firstLine="0"/>
              <w:jc w:val="both"/>
              <w:rPr>
                <w:rFonts w:ascii="Arial" w:hAnsi="Arial" w:cs="Arial"/>
                <w:color w:val="auto"/>
                <w:sz w:val="4"/>
                <w:szCs w:val="4"/>
              </w:rPr>
            </w:pPr>
            <w:r w:rsidRPr="008A4634">
              <w:rPr>
                <w:rFonts w:ascii="Arial" w:hAnsi="Arial" w:cs="Arial"/>
                <w:color w:val="auto"/>
                <w:sz w:val="16"/>
                <w:szCs w:val="16"/>
              </w:rPr>
              <w:fldChar w:fldCharType="begin">
                <w:ffData>
                  <w:name w:val="Check11"/>
                  <w:enabled/>
                  <w:calcOnExit w:val="0"/>
                  <w:checkBox>
                    <w:sizeAuto/>
                    <w:default w:val="0"/>
                  </w:checkBox>
                </w:ffData>
              </w:fldChar>
            </w:r>
            <w:r w:rsidRPr="008A4634">
              <w:rPr>
                <w:rFonts w:ascii="Arial" w:hAnsi="Arial" w:cs="Arial"/>
                <w:color w:val="auto"/>
                <w:sz w:val="16"/>
                <w:szCs w:val="16"/>
              </w:rPr>
              <w:instrText xml:space="preserve"> FORMCHECKBOX </w:instrText>
            </w:r>
            <w:r w:rsidR="00C1486A">
              <w:rPr>
                <w:rFonts w:ascii="Arial" w:hAnsi="Arial" w:cs="Arial"/>
                <w:color w:val="auto"/>
                <w:sz w:val="16"/>
                <w:szCs w:val="16"/>
              </w:rPr>
            </w:r>
            <w:r w:rsidR="00C1486A">
              <w:rPr>
                <w:rFonts w:ascii="Arial" w:hAnsi="Arial" w:cs="Arial"/>
                <w:color w:val="auto"/>
                <w:sz w:val="16"/>
                <w:szCs w:val="16"/>
              </w:rPr>
              <w:fldChar w:fldCharType="separate"/>
            </w:r>
            <w:r w:rsidRPr="008A4634">
              <w:rPr>
                <w:rFonts w:ascii="Arial" w:hAnsi="Arial" w:cs="Arial"/>
                <w:color w:val="auto"/>
                <w:sz w:val="16"/>
                <w:szCs w:val="16"/>
              </w:rPr>
              <w:fldChar w:fldCharType="end"/>
            </w:r>
            <w:r w:rsidRPr="008A4634">
              <w:rPr>
                <w:rFonts w:ascii="Arial" w:hAnsi="Arial" w:cs="Arial"/>
                <w:color w:val="auto"/>
                <w:sz w:val="13"/>
                <w:szCs w:val="13"/>
              </w:rPr>
              <w:t xml:space="preserve">  COMPLETE</w:t>
            </w:r>
            <w:r w:rsidRPr="008A4634">
              <w:rPr>
                <w:rFonts w:ascii="Arial" w:hAnsi="Arial" w:cs="Arial"/>
                <w:color w:val="auto"/>
                <w:sz w:val="13"/>
                <w:szCs w:val="13"/>
              </w:rPr>
              <w:tab/>
            </w:r>
            <w:r w:rsidRPr="008A4634">
              <w:rPr>
                <w:rFonts w:ascii="Arial" w:hAnsi="Arial" w:cs="Arial"/>
                <w:color w:val="auto"/>
                <w:sz w:val="16"/>
                <w:szCs w:val="16"/>
              </w:rPr>
              <w:fldChar w:fldCharType="begin">
                <w:ffData>
                  <w:name w:val="Check11"/>
                  <w:enabled/>
                  <w:calcOnExit w:val="0"/>
                  <w:checkBox>
                    <w:sizeAuto/>
                    <w:default w:val="0"/>
                  </w:checkBox>
                </w:ffData>
              </w:fldChar>
            </w:r>
            <w:r w:rsidRPr="008A4634">
              <w:rPr>
                <w:rFonts w:ascii="Arial" w:hAnsi="Arial" w:cs="Arial"/>
                <w:color w:val="auto"/>
                <w:sz w:val="16"/>
                <w:szCs w:val="16"/>
              </w:rPr>
              <w:instrText xml:space="preserve"> FORMCHECKBOX </w:instrText>
            </w:r>
            <w:r w:rsidR="00C1486A">
              <w:rPr>
                <w:rFonts w:ascii="Arial" w:hAnsi="Arial" w:cs="Arial"/>
                <w:color w:val="auto"/>
                <w:sz w:val="16"/>
                <w:szCs w:val="16"/>
              </w:rPr>
            </w:r>
            <w:r w:rsidR="00C1486A">
              <w:rPr>
                <w:rFonts w:ascii="Arial" w:hAnsi="Arial" w:cs="Arial"/>
                <w:color w:val="auto"/>
                <w:sz w:val="16"/>
                <w:szCs w:val="16"/>
              </w:rPr>
              <w:fldChar w:fldCharType="separate"/>
            </w:r>
            <w:r w:rsidRPr="008A4634">
              <w:rPr>
                <w:rFonts w:ascii="Arial" w:hAnsi="Arial" w:cs="Arial"/>
                <w:color w:val="auto"/>
                <w:sz w:val="16"/>
                <w:szCs w:val="16"/>
              </w:rPr>
              <w:fldChar w:fldCharType="end"/>
            </w:r>
            <w:r w:rsidRPr="008A4634">
              <w:rPr>
                <w:rFonts w:ascii="Arial" w:hAnsi="Arial" w:cs="Arial"/>
                <w:color w:val="auto"/>
                <w:sz w:val="13"/>
                <w:szCs w:val="13"/>
              </w:rPr>
              <w:t xml:space="preserve">  PARTIAL</w:t>
            </w:r>
            <w:r w:rsidRPr="008A4634">
              <w:rPr>
                <w:rFonts w:ascii="Arial" w:hAnsi="Arial" w:cs="Arial"/>
                <w:color w:val="auto"/>
                <w:sz w:val="13"/>
                <w:szCs w:val="13"/>
              </w:rPr>
              <w:tab/>
              <w:t xml:space="preserve">   </w:t>
            </w:r>
            <w:r w:rsidRPr="008A4634">
              <w:rPr>
                <w:rFonts w:ascii="Arial" w:hAnsi="Arial" w:cs="Arial"/>
                <w:color w:val="auto"/>
                <w:sz w:val="16"/>
                <w:szCs w:val="16"/>
              </w:rPr>
              <w:fldChar w:fldCharType="begin">
                <w:ffData>
                  <w:name w:val="Check11"/>
                  <w:enabled/>
                  <w:calcOnExit w:val="0"/>
                  <w:checkBox>
                    <w:sizeAuto/>
                    <w:default w:val="0"/>
                  </w:checkBox>
                </w:ffData>
              </w:fldChar>
            </w:r>
            <w:r w:rsidRPr="008A4634">
              <w:rPr>
                <w:rFonts w:ascii="Arial" w:hAnsi="Arial" w:cs="Arial"/>
                <w:color w:val="auto"/>
                <w:sz w:val="16"/>
                <w:szCs w:val="16"/>
              </w:rPr>
              <w:instrText xml:space="preserve"> FORMCHECKBOX </w:instrText>
            </w:r>
            <w:r w:rsidR="00C1486A">
              <w:rPr>
                <w:rFonts w:ascii="Arial" w:hAnsi="Arial" w:cs="Arial"/>
                <w:color w:val="auto"/>
                <w:sz w:val="16"/>
                <w:szCs w:val="16"/>
              </w:rPr>
            </w:r>
            <w:r w:rsidR="00C1486A">
              <w:rPr>
                <w:rFonts w:ascii="Arial" w:hAnsi="Arial" w:cs="Arial"/>
                <w:color w:val="auto"/>
                <w:sz w:val="16"/>
                <w:szCs w:val="16"/>
              </w:rPr>
              <w:fldChar w:fldCharType="separate"/>
            </w:r>
            <w:r w:rsidRPr="008A4634">
              <w:rPr>
                <w:rFonts w:ascii="Arial" w:hAnsi="Arial" w:cs="Arial"/>
                <w:color w:val="auto"/>
                <w:sz w:val="16"/>
                <w:szCs w:val="16"/>
              </w:rPr>
              <w:fldChar w:fldCharType="end"/>
            </w:r>
            <w:r w:rsidRPr="008A4634">
              <w:rPr>
                <w:rFonts w:ascii="Arial" w:hAnsi="Arial" w:cs="Arial"/>
                <w:color w:val="auto"/>
                <w:sz w:val="13"/>
                <w:szCs w:val="13"/>
              </w:rPr>
              <w:t xml:space="preserve"> FINAL</w:t>
            </w:r>
          </w:p>
        </w:tc>
        <w:tc>
          <w:tcPr>
            <w:tcW w:w="1530" w:type="dxa"/>
            <w:tcBorders>
              <w:top w:val="nil"/>
              <w:left w:val="nil"/>
              <w:bottom w:val="single" w:sz="6" w:space="0" w:color="auto"/>
              <w:right w:val="nil"/>
            </w:tcBorders>
          </w:tcPr>
          <w:p w:rsidR="00C45A65" w:rsidRPr="008A4634" w:rsidRDefault="00C45A65" w:rsidP="00C45A65">
            <w:pPr>
              <w:tabs>
                <w:tab w:val="left" w:pos="-720"/>
              </w:tabs>
              <w:spacing w:after="0" w:line="240" w:lineRule="auto"/>
              <w:ind w:left="0" w:firstLine="0"/>
              <w:jc w:val="both"/>
              <w:rPr>
                <w:rFonts w:ascii="Arial" w:hAnsi="Arial" w:cs="Arial"/>
                <w:color w:val="auto"/>
                <w:sz w:val="13"/>
                <w:szCs w:val="13"/>
              </w:rPr>
            </w:pPr>
          </w:p>
        </w:tc>
      </w:tr>
      <w:tr w:rsidR="00C45A65" w:rsidRPr="008A4634" w:rsidTr="00C45A65">
        <w:tblPrEx>
          <w:tblBorders>
            <w:top w:val="none" w:sz="0" w:space="0" w:color="auto"/>
            <w:insideH w:val="none" w:sz="0" w:space="0" w:color="auto"/>
            <w:insideV w:val="none" w:sz="0" w:space="0" w:color="auto"/>
          </w:tblBorders>
        </w:tblPrEx>
        <w:trPr>
          <w:gridAfter w:val="1"/>
          <w:wAfter w:w="18" w:type="dxa"/>
          <w:trHeight w:hRule="exact" w:val="456"/>
        </w:trPr>
        <w:tc>
          <w:tcPr>
            <w:tcW w:w="1692" w:type="dxa"/>
            <w:gridSpan w:val="5"/>
            <w:tcBorders>
              <w:top w:val="nil"/>
              <w:left w:val="nil"/>
              <w:bottom w:val="single" w:sz="6" w:space="0" w:color="auto"/>
              <w:right w:val="single" w:sz="6" w:space="0" w:color="auto"/>
            </w:tcBorders>
          </w:tcPr>
          <w:p w:rsidR="00C45A65" w:rsidRPr="008A4634" w:rsidRDefault="00C45A65" w:rsidP="00C45A65">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38.  S/R ACCOUNT NO.</w:t>
            </w:r>
          </w:p>
          <w:p w:rsidR="00C45A65" w:rsidRPr="008A4634" w:rsidRDefault="00C45A65" w:rsidP="00C45A65">
            <w:pPr>
              <w:tabs>
                <w:tab w:val="left" w:pos="-720"/>
              </w:tabs>
              <w:spacing w:after="0" w:line="240" w:lineRule="auto"/>
              <w:ind w:left="144" w:firstLine="0"/>
              <w:jc w:val="both"/>
              <w:rPr>
                <w:rFonts w:ascii="Arial" w:hAnsi="Arial" w:cs="Arial"/>
                <w:color w:val="auto"/>
                <w:sz w:val="16"/>
                <w:szCs w:val="16"/>
              </w:rPr>
            </w:pPr>
          </w:p>
        </w:tc>
        <w:tc>
          <w:tcPr>
            <w:tcW w:w="1620" w:type="dxa"/>
            <w:tcBorders>
              <w:top w:val="nil"/>
              <w:left w:val="nil"/>
              <w:bottom w:val="single" w:sz="6" w:space="0" w:color="auto"/>
              <w:right w:val="single" w:sz="6" w:space="0" w:color="auto"/>
            </w:tcBorders>
          </w:tcPr>
          <w:p w:rsidR="00C45A65" w:rsidRPr="008A4634" w:rsidRDefault="00C45A65" w:rsidP="00C45A65">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39.  S/R VOUCHER NO.</w:t>
            </w:r>
          </w:p>
        </w:tc>
        <w:tc>
          <w:tcPr>
            <w:tcW w:w="7110" w:type="dxa"/>
            <w:gridSpan w:val="10"/>
            <w:tcBorders>
              <w:top w:val="nil"/>
              <w:left w:val="nil"/>
              <w:bottom w:val="single" w:sz="6" w:space="0" w:color="auto"/>
              <w:right w:val="nil"/>
            </w:tcBorders>
          </w:tcPr>
          <w:p w:rsidR="00C45A65" w:rsidRPr="008A4634" w:rsidRDefault="00C45A65" w:rsidP="00C45A65">
            <w:pPr>
              <w:tabs>
                <w:tab w:val="left" w:pos="-720"/>
              </w:tabs>
              <w:spacing w:after="0" w:line="240" w:lineRule="auto"/>
              <w:ind w:left="0" w:firstLine="0"/>
              <w:jc w:val="both"/>
              <w:rPr>
                <w:rFonts w:ascii="Arial" w:hAnsi="Arial" w:cs="Arial"/>
                <w:color w:val="auto"/>
                <w:sz w:val="13"/>
                <w:szCs w:val="13"/>
              </w:rPr>
            </w:pPr>
            <w:r w:rsidRPr="008A4634">
              <w:rPr>
                <w:rFonts w:ascii="Arial" w:hAnsi="Arial" w:cs="Arial"/>
                <w:color w:val="auto"/>
                <w:sz w:val="13"/>
                <w:szCs w:val="13"/>
              </w:rPr>
              <w:t>40.  PAID BY</w:t>
            </w:r>
          </w:p>
        </w:tc>
      </w:tr>
      <w:tr w:rsidR="00C45A65" w:rsidRPr="008A4634" w:rsidTr="00C45A65">
        <w:tblPrEx>
          <w:tblBorders>
            <w:top w:val="none" w:sz="0" w:space="0" w:color="auto"/>
            <w:insideH w:val="none" w:sz="0" w:space="0" w:color="auto"/>
            <w:insideV w:val="none" w:sz="0" w:space="0" w:color="auto"/>
          </w:tblBorders>
        </w:tblPrEx>
        <w:trPr>
          <w:gridAfter w:val="1"/>
          <w:wAfter w:w="18" w:type="dxa"/>
          <w:trHeight w:hRule="exact" w:val="186"/>
        </w:trPr>
        <w:tc>
          <w:tcPr>
            <w:tcW w:w="4842" w:type="dxa"/>
            <w:gridSpan w:val="8"/>
            <w:tcBorders>
              <w:top w:val="nil"/>
              <w:left w:val="nil"/>
              <w:bottom w:val="single" w:sz="6" w:space="0" w:color="auto"/>
              <w:right w:val="single" w:sz="6" w:space="0" w:color="auto"/>
            </w:tcBorders>
          </w:tcPr>
          <w:p w:rsidR="00C45A65" w:rsidRPr="008A4634" w:rsidRDefault="00C45A65" w:rsidP="00C45A65">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 xml:space="preserve">       41</w:t>
            </w:r>
            <w:proofErr w:type="gramStart"/>
            <w:r w:rsidRPr="008A4634">
              <w:rPr>
                <w:rFonts w:ascii="Arial" w:hAnsi="Arial" w:cs="Arial"/>
                <w:color w:val="auto"/>
                <w:sz w:val="12"/>
                <w:szCs w:val="12"/>
              </w:rPr>
              <w:t>.a</w:t>
            </w:r>
            <w:proofErr w:type="gramEnd"/>
            <w:r w:rsidRPr="008A4634">
              <w:rPr>
                <w:rFonts w:ascii="Arial" w:hAnsi="Arial" w:cs="Arial"/>
                <w:color w:val="auto"/>
                <w:sz w:val="12"/>
                <w:szCs w:val="12"/>
              </w:rPr>
              <w:t>. I CERTIFY THIS ACCOUNT IS CORRECT AND PROPER FOR PAYMENT</w:t>
            </w:r>
          </w:p>
        </w:tc>
        <w:tc>
          <w:tcPr>
            <w:tcW w:w="5580" w:type="dxa"/>
            <w:gridSpan w:val="8"/>
            <w:tcBorders>
              <w:top w:val="nil"/>
              <w:left w:val="nil"/>
              <w:bottom w:val="nil"/>
              <w:right w:val="nil"/>
            </w:tcBorders>
          </w:tcPr>
          <w:p w:rsidR="00C45A65" w:rsidRPr="008A4634" w:rsidRDefault="00C45A65" w:rsidP="00C45A65">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 xml:space="preserve">42a.  RECEIVED BY (PRINT) </w:t>
            </w:r>
          </w:p>
        </w:tc>
      </w:tr>
      <w:tr w:rsidR="00C45A65" w:rsidRPr="008A4634" w:rsidTr="00C45A65">
        <w:tblPrEx>
          <w:tblBorders>
            <w:top w:val="none" w:sz="0" w:space="0" w:color="auto"/>
            <w:insideH w:val="none" w:sz="0" w:space="0" w:color="auto"/>
            <w:insideV w:val="none" w:sz="0" w:space="0" w:color="auto"/>
          </w:tblBorders>
        </w:tblPrEx>
        <w:trPr>
          <w:gridAfter w:val="1"/>
          <w:wAfter w:w="18" w:type="dxa"/>
          <w:trHeight w:hRule="exact" w:val="220"/>
        </w:trPr>
        <w:tc>
          <w:tcPr>
            <w:tcW w:w="3312" w:type="dxa"/>
            <w:gridSpan w:val="6"/>
            <w:tcBorders>
              <w:top w:val="nil"/>
              <w:left w:val="nil"/>
              <w:bottom w:val="nil"/>
              <w:right w:val="single" w:sz="6" w:space="0" w:color="auto"/>
            </w:tcBorders>
          </w:tcPr>
          <w:p w:rsidR="00C45A65" w:rsidRPr="008A4634" w:rsidRDefault="00C45A65" w:rsidP="00C45A65">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41b.  SIGNATURE AND TITLE OF CERTIFYING OFFICER</w:t>
            </w:r>
          </w:p>
          <w:p w:rsidR="00C45A65" w:rsidRPr="008A4634" w:rsidRDefault="00C45A65" w:rsidP="00C45A65">
            <w:pPr>
              <w:tabs>
                <w:tab w:val="left" w:pos="-720"/>
              </w:tabs>
              <w:spacing w:after="0" w:line="240" w:lineRule="auto"/>
              <w:ind w:left="0" w:firstLine="0"/>
              <w:jc w:val="both"/>
              <w:rPr>
                <w:rFonts w:ascii="Arial" w:hAnsi="Arial" w:cs="Arial"/>
                <w:color w:val="auto"/>
                <w:sz w:val="12"/>
                <w:szCs w:val="12"/>
              </w:rPr>
            </w:pPr>
          </w:p>
        </w:tc>
        <w:tc>
          <w:tcPr>
            <w:tcW w:w="1530" w:type="dxa"/>
            <w:gridSpan w:val="2"/>
            <w:tcBorders>
              <w:top w:val="nil"/>
              <w:left w:val="nil"/>
              <w:bottom w:val="nil"/>
              <w:right w:val="single" w:sz="6" w:space="0" w:color="auto"/>
            </w:tcBorders>
          </w:tcPr>
          <w:p w:rsidR="00C45A65" w:rsidRPr="008A4634" w:rsidRDefault="00C45A65" w:rsidP="00C45A65">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41C. DATE</w:t>
            </w:r>
          </w:p>
        </w:tc>
        <w:tc>
          <w:tcPr>
            <w:tcW w:w="5580" w:type="dxa"/>
            <w:gridSpan w:val="8"/>
            <w:tcBorders>
              <w:top w:val="nil"/>
              <w:left w:val="nil"/>
              <w:bottom w:val="single" w:sz="6" w:space="0" w:color="auto"/>
              <w:right w:val="nil"/>
            </w:tcBorders>
          </w:tcPr>
          <w:p w:rsidR="00C45A65" w:rsidRPr="008A4634" w:rsidRDefault="00C45A65" w:rsidP="00C45A65">
            <w:pPr>
              <w:tabs>
                <w:tab w:val="left" w:pos="-720"/>
              </w:tabs>
              <w:spacing w:after="0" w:line="240" w:lineRule="auto"/>
              <w:ind w:left="0" w:firstLine="0"/>
              <w:jc w:val="both"/>
              <w:rPr>
                <w:rFonts w:ascii="Arial" w:hAnsi="Arial" w:cs="Arial"/>
                <w:color w:val="auto"/>
                <w:sz w:val="12"/>
                <w:szCs w:val="12"/>
              </w:rPr>
            </w:pPr>
          </w:p>
        </w:tc>
      </w:tr>
      <w:tr w:rsidR="00C45A65" w:rsidRPr="008A4634" w:rsidTr="00C45A65">
        <w:tblPrEx>
          <w:tblBorders>
            <w:top w:val="none" w:sz="0" w:space="0" w:color="auto"/>
            <w:insideH w:val="none" w:sz="0" w:space="0" w:color="auto"/>
            <w:insideV w:val="none" w:sz="0" w:space="0" w:color="auto"/>
          </w:tblBorders>
        </w:tblPrEx>
        <w:trPr>
          <w:gridAfter w:val="1"/>
          <w:wAfter w:w="18" w:type="dxa"/>
          <w:trHeight w:hRule="exact" w:val="213"/>
        </w:trPr>
        <w:tc>
          <w:tcPr>
            <w:tcW w:w="3312" w:type="dxa"/>
            <w:gridSpan w:val="6"/>
            <w:tcBorders>
              <w:top w:val="nil"/>
              <w:left w:val="nil"/>
              <w:bottom w:val="nil"/>
              <w:right w:val="single" w:sz="6" w:space="0" w:color="auto"/>
            </w:tcBorders>
          </w:tcPr>
          <w:p w:rsidR="00C45A65" w:rsidRPr="008A4634" w:rsidRDefault="00C45A65" w:rsidP="00C45A65">
            <w:pPr>
              <w:tabs>
                <w:tab w:val="left" w:pos="-720"/>
              </w:tabs>
              <w:spacing w:after="0" w:line="240" w:lineRule="auto"/>
              <w:ind w:left="0" w:firstLine="0"/>
              <w:jc w:val="both"/>
              <w:rPr>
                <w:rFonts w:ascii="Arial" w:hAnsi="Arial" w:cs="Arial"/>
                <w:color w:val="auto"/>
                <w:sz w:val="12"/>
                <w:szCs w:val="12"/>
              </w:rPr>
            </w:pPr>
          </w:p>
        </w:tc>
        <w:tc>
          <w:tcPr>
            <w:tcW w:w="1530" w:type="dxa"/>
            <w:gridSpan w:val="2"/>
            <w:tcBorders>
              <w:top w:val="nil"/>
              <w:left w:val="nil"/>
              <w:bottom w:val="nil"/>
              <w:right w:val="single" w:sz="6" w:space="0" w:color="auto"/>
            </w:tcBorders>
          </w:tcPr>
          <w:p w:rsidR="00C45A65" w:rsidRPr="008A4634" w:rsidRDefault="00C45A65" w:rsidP="00C45A65">
            <w:pPr>
              <w:tabs>
                <w:tab w:val="left" w:pos="-720"/>
              </w:tabs>
              <w:spacing w:after="0" w:line="240" w:lineRule="auto"/>
              <w:ind w:left="0" w:firstLine="0"/>
              <w:jc w:val="both"/>
              <w:rPr>
                <w:rFonts w:ascii="Arial" w:hAnsi="Arial" w:cs="Arial"/>
                <w:color w:val="auto"/>
                <w:sz w:val="12"/>
                <w:szCs w:val="12"/>
              </w:rPr>
            </w:pPr>
          </w:p>
        </w:tc>
        <w:tc>
          <w:tcPr>
            <w:tcW w:w="5580" w:type="dxa"/>
            <w:gridSpan w:val="8"/>
            <w:tcBorders>
              <w:top w:val="nil"/>
              <w:left w:val="nil"/>
              <w:bottom w:val="nil"/>
              <w:right w:val="nil"/>
            </w:tcBorders>
          </w:tcPr>
          <w:p w:rsidR="00C45A65" w:rsidRPr="008A4634" w:rsidRDefault="00C45A65" w:rsidP="00C45A65">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42b.  RECEIVED AT (Location)</w:t>
            </w:r>
          </w:p>
        </w:tc>
      </w:tr>
      <w:tr w:rsidR="00C45A65" w:rsidRPr="008A4634" w:rsidTr="00C45A65">
        <w:tblPrEx>
          <w:tblBorders>
            <w:top w:val="none" w:sz="0" w:space="0" w:color="auto"/>
            <w:insideH w:val="none" w:sz="0" w:space="0" w:color="auto"/>
            <w:insideV w:val="none" w:sz="0" w:space="0" w:color="auto"/>
          </w:tblBorders>
        </w:tblPrEx>
        <w:trPr>
          <w:gridAfter w:val="1"/>
          <w:wAfter w:w="18" w:type="dxa"/>
          <w:trHeight w:hRule="exact" w:val="220"/>
        </w:trPr>
        <w:tc>
          <w:tcPr>
            <w:tcW w:w="3312" w:type="dxa"/>
            <w:gridSpan w:val="6"/>
            <w:tcBorders>
              <w:top w:val="nil"/>
              <w:left w:val="nil"/>
              <w:bottom w:val="nil"/>
              <w:right w:val="single" w:sz="6" w:space="0" w:color="auto"/>
            </w:tcBorders>
          </w:tcPr>
          <w:p w:rsidR="00C45A65" w:rsidRPr="008A4634" w:rsidRDefault="00C45A65" w:rsidP="00C45A65">
            <w:pPr>
              <w:tabs>
                <w:tab w:val="left" w:pos="-720"/>
              </w:tabs>
              <w:spacing w:before="20" w:after="0" w:line="240" w:lineRule="exact"/>
              <w:ind w:left="0" w:firstLine="0"/>
              <w:jc w:val="both"/>
              <w:rPr>
                <w:rFonts w:ascii="Arial" w:hAnsi="Arial" w:cs="Arial"/>
                <w:color w:val="auto"/>
                <w:sz w:val="12"/>
                <w:szCs w:val="12"/>
              </w:rPr>
            </w:pPr>
          </w:p>
        </w:tc>
        <w:tc>
          <w:tcPr>
            <w:tcW w:w="1530" w:type="dxa"/>
            <w:gridSpan w:val="2"/>
            <w:tcBorders>
              <w:top w:val="nil"/>
              <w:left w:val="nil"/>
              <w:bottom w:val="nil"/>
              <w:right w:val="single" w:sz="6" w:space="0" w:color="auto"/>
            </w:tcBorders>
          </w:tcPr>
          <w:p w:rsidR="00C45A65" w:rsidRPr="008A4634" w:rsidRDefault="00C45A65" w:rsidP="00C45A65">
            <w:pPr>
              <w:tabs>
                <w:tab w:val="left" w:pos="-720"/>
              </w:tabs>
              <w:spacing w:before="20" w:after="0" w:line="240" w:lineRule="exact"/>
              <w:ind w:left="0" w:firstLine="0"/>
              <w:jc w:val="both"/>
              <w:rPr>
                <w:rFonts w:ascii="Arial" w:hAnsi="Arial" w:cs="Arial"/>
                <w:color w:val="auto"/>
                <w:sz w:val="12"/>
                <w:szCs w:val="12"/>
              </w:rPr>
            </w:pPr>
          </w:p>
        </w:tc>
        <w:tc>
          <w:tcPr>
            <w:tcW w:w="5580" w:type="dxa"/>
            <w:gridSpan w:val="8"/>
            <w:tcBorders>
              <w:top w:val="nil"/>
              <w:left w:val="nil"/>
              <w:bottom w:val="nil"/>
              <w:right w:val="nil"/>
            </w:tcBorders>
          </w:tcPr>
          <w:p w:rsidR="00C45A65" w:rsidRPr="008A4634" w:rsidRDefault="00C45A65" w:rsidP="00C45A65">
            <w:pPr>
              <w:tabs>
                <w:tab w:val="left" w:pos="-720"/>
              </w:tabs>
              <w:spacing w:before="20" w:after="0" w:line="240" w:lineRule="exact"/>
              <w:ind w:left="0" w:firstLine="0"/>
              <w:jc w:val="both"/>
              <w:rPr>
                <w:rFonts w:ascii="Arial" w:hAnsi="Arial" w:cs="Arial"/>
                <w:color w:val="auto"/>
                <w:sz w:val="12"/>
                <w:szCs w:val="12"/>
              </w:rPr>
            </w:pPr>
          </w:p>
        </w:tc>
      </w:tr>
      <w:tr w:rsidR="00C45A65" w:rsidRPr="008A4634" w:rsidTr="00C45A65">
        <w:tblPrEx>
          <w:tblBorders>
            <w:top w:val="none" w:sz="0" w:space="0" w:color="auto"/>
            <w:insideH w:val="none" w:sz="0" w:space="0" w:color="auto"/>
            <w:insideV w:val="none" w:sz="0" w:space="0" w:color="auto"/>
          </w:tblBorders>
        </w:tblPrEx>
        <w:trPr>
          <w:gridAfter w:val="1"/>
          <w:wAfter w:w="18" w:type="dxa"/>
          <w:trHeight w:hRule="exact" w:val="213"/>
        </w:trPr>
        <w:tc>
          <w:tcPr>
            <w:tcW w:w="3312" w:type="dxa"/>
            <w:gridSpan w:val="6"/>
            <w:tcBorders>
              <w:top w:val="nil"/>
              <w:left w:val="nil"/>
              <w:bottom w:val="nil"/>
              <w:right w:val="single" w:sz="6" w:space="0" w:color="auto"/>
            </w:tcBorders>
          </w:tcPr>
          <w:p w:rsidR="00C45A65" w:rsidRPr="008A4634" w:rsidRDefault="00C45A65" w:rsidP="00C45A65">
            <w:pPr>
              <w:tabs>
                <w:tab w:val="left" w:pos="-720"/>
              </w:tabs>
              <w:spacing w:before="20" w:after="0" w:line="240" w:lineRule="exact"/>
              <w:ind w:left="0" w:firstLine="0"/>
              <w:jc w:val="both"/>
              <w:rPr>
                <w:rFonts w:ascii="Arial" w:hAnsi="Arial" w:cs="Arial"/>
                <w:color w:val="auto"/>
                <w:sz w:val="12"/>
                <w:szCs w:val="12"/>
              </w:rPr>
            </w:pPr>
          </w:p>
        </w:tc>
        <w:tc>
          <w:tcPr>
            <w:tcW w:w="1530" w:type="dxa"/>
            <w:gridSpan w:val="2"/>
            <w:tcBorders>
              <w:top w:val="nil"/>
              <w:left w:val="nil"/>
              <w:bottom w:val="nil"/>
              <w:right w:val="single" w:sz="6" w:space="0" w:color="auto"/>
            </w:tcBorders>
          </w:tcPr>
          <w:p w:rsidR="00C45A65" w:rsidRPr="008A4634" w:rsidRDefault="00C45A65" w:rsidP="00C45A65">
            <w:pPr>
              <w:tabs>
                <w:tab w:val="left" w:pos="-720"/>
              </w:tabs>
              <w:spacing w:before="20" w:after="0" w:line="240" w:lineRule="exact"/>
              <w:ind w:left="0" w:firstLine="0"/>
              <w:jc w:val="both"/>
              <w:rPr>
                <w:rFonts w:ascii="Arial" w:hAnsi="Arial" w:cs="Arial"/>
                <w:color w:val="auto"/>
                <w:sz w:val="12"/>
                <w:szCs w:val="12"/>
              </w:rPr>
            </w:pPr>
          </w:p>
        </w:tc>
        <w:tc>
          <w:tcPr>
            <w:tcW w:w="2790" w:type="dxa"/>
            <w:gridSpan w:val="5"/>
            <w:tcBorders>
              <w:top w:val="single" w:sz="6" w:space="0" w:color="auto"/>
              <w:left w:val="nil"/>
              <w:bottom w:val="nil"/>
              <w:right w:val="single" w:sz="6" w:space="0" w:color="auto"/>
            </w:tcBorders>
          </w:tcPr>
          <w:p w:rsidR="00C45A65" w:rsidRPr="008A4634" w:rsidRDefault="00C45A65" w:rsidP="00C45A65">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42c.  DATE REC’D (YY/MM/DD)</w:t>
            </w:r>
          </w:p>
        </w:tc>
        <w:tc>
          <w:tcPr>
            <w:tcW w:w="2790" w:type="dxa"/>
            <w:gridSpan w:val="3"/>
            <w:tcBorders>
              <w:top w:val="single" w:sz="6" w:space="0" w:color="auto"/>
              <w:left w:val="nil"/>
              <w:bottom w:val="nil"/>
              <w:right w:val="nil"/>
            </w:tcBorders>
          </w:tcPr>
          <w:p w:rsidR="00C45A65" w:rsidRPr="008A4634" w:rsidRDefault="00C45A65" w:rsidP="00C45A65">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42d.  TOTAL CONTAINERS</w:t>
            </w:r>
          </w:p>
        </w:tc>
      </w:tr>
      <w:tr w:rsidR="00C45A65" w:rsidRPr="008A4634" w:rsidTr="00C45A65">
        <w:tblPrEx>
          <w:tblBorders>
            <w:top w:val="none" w:sz="0" w:space="0" w:color="auto"/>
            <w:insideH w:val="none" w:sz="0" w:space="0" w:color="auto"/>
            <w:insideV w:val="none" w:sz="0" w:space="0" w:color="auto"/>
          </w:tblBorders>
        </w:tblPrEx>
        <w:trPr>
          <w:gridAfter w:val="1"/>
          <w:wAfter w:w="18" w:type="dxa"/>
          <w:trHeight w:hRule="exact" w:val="220"/>
        </w:trPr>
        <w:tc>
          <w:tcPr>
            <w:tcW w:w="3312" w:type="dxa"/>
            <w:gridSpan w:val="6"/>
            <w:tcBorders>
              <w:top w:val="nil"/>
              <w:left w:val="nil"/>
              <w:bottom w:val="single" w:sz="18" w:space="0" w:color="auto"/>
              <w:right w:val="single" w:sz="6" w:space="0" w:color="auto"/>
            </w:tcBorders>
          </w:tcPr>
          <w:p w:rsidR="00C45A65" w:rsidRPr="008A4634" w:rsidRDefault="00C45A65" w:rsidP="00C45A65">
            <w:pPr>
              <w:tabs>
                <w:tab w:val="left" w:pos="-720"/>
              </w:tabs>
              <w:spacing w:before="20" w:after="0" w:line="240" w:lineRule="exact"/>
              <w:ind w:left="0" w:firstLine="0"/>
              <w:jc w:val="both"/>
              <w:rPr>
                <w:rFonts w:ascii="Arial" w:hAnsi="Arial" w:cs="Arial"/>
                <w:color w:val="auto"/>
                <w:sz w:val="12"/>
                <w:szCs w:val="12"/>
              </w:rPr>
            </w:pPr>
          </w:p>
        </w:tc>
        <w:tc>
          <w:tcPr>
            <w:tcW w:w="1530" w:type="dxa"/>
            <w:gridSpan w:val="2"/>
            <w:tcBorders>
              <w:top w:val="nil"/>
              <w:left w:val="nil"/>
              <w:bottom w:val="single" w:sz="18" w:space="0" w:color="auto"/>
              <w:right w:val="single" w:sz="6" w:space="0" w:color="auto"/>
            </w:tcBorders>
          </w:tcPr>
          <w:p w:rsidR="00C45A65" w:rsidRPr="008A4634" w:rsidRDefault="00C45A65" w:rsidP="00C45A65">
            <w:pPr>
              <w:tabs>
                <w:tab w:val="left" w:pos="-720"/>
              </w:tabs>
              <w:spacing w:before="20" w:after="0" w:line="240" w:lineRule="exact"/>
              <w:ind w:left="0" w:firstLine="0"/>
              <w:jc w:val="both"/>
              <w:rPr>
                <w:rFonts w:ascii="Arial" w:hAnsi="Arial" w:cs="Arial"/>
                <w:color w:val="auto"/>
                <w:sz w:val="12"/>
                <w:szCs w:val="12"/>
              </w:rPr>
            </w:pPr>
          </w:p>
        </w:tc>
        <w:tc>
          <w:tcPr>
            <w:tcW w:w="2790" w:type="dxa"/>
            <w:gridSpan w:val="5"/>
            <w:tcBorders>
              <w:top w:val="nil"/>
              <w:left w:val="nil"/>
              <w:bottom w:val="single" w:sz="18" w:space="0" w:color="auto"/>
              <w:right w:val="single" w:sz="6" w:space="0" w:color="auto"/>
            </w:tcBorders>
          </w:tcPr>
          <w:p w:rsidR="00C45A65" w:rsidRPr="008A4634" w:rsidRDefault="00C45A65" w:rsidP="00C45A65">
            <w:pPr>
              <w:tabs>
                <w:tab w:val="left" w:pos="-720"/>
              </w:tabs>
              <w:spacing w:before="20" w:after="0" w:line="240" w:lineRule="exact"/>
              <w:ind w:left="0" w:firstLine="0"/>
              <w:jc w:val="both"/>
              <w:rPr>
                <w:rFonts w:ascii="Arial" w:hAnsi="Arial" w:cs="Arial"/>
                <w:color w:val="auto"/>
                <w:sz w:val="12"/>
                <w:szCs w:val="12"/>
              </w:rPr>
            </w:pPr>
          </w:p>
        </w:tc>
        <w:tc>
          <w:tcPr>
            <w:tcW w:w="2790" w:type="dxa"/>
            <w:gridSpan w:val="3"/>
            <w:tcBorders>
              <w:top w:val="nil"/>
              <w:left w:val="nil"/>
              <w:bottom w:val="single" w:sz="18" w:space="0" w:color="auto"/>
              <w:right w:val="nil"/>
            </w:tcBorders>
          </w:tcPr>
          <w:p w:rsidR="00C45A65" w:rsidRPr="008A4634" w:rsidRDefault="00C45A65" w:rsidP="00C45A65">
            <w:pPr>
              <w:tabs>
                <w:tab w:val="left" w:pos="-720"/>
              </w:tabs>
              <w:spacing w:before="20" w:after="0" w:line="240" w:lineRule="exact"/>
              <w:ind w:left="0" w:firstLine="0"/>
              <w:jc w:val="both"/>
              <w:rPr>
                <w:rFonts w:ascii="Arial" w:hAnsi="Arial" w:cs="Arial"/>
                <w:color w:val="auto"/>
                <w:sz w:val="12"/>
                <w:szCs w:val="12"/>
              </w:rPr>
            </w:pPr>
          </w:p>
        </w:tc>
      </w:tr>
    </w:tbl>
    <w:p w:rsidR="008A4634" w:rsidRDefault="008A4634" w:rsidP="00F635F7">
      <w:pPr>
        <w:ind w:left="0" w:right="638" w:firstLine="0"/>
        <w:jc w:val="center"/>
        <w:rPr>
          <w:b/>
        </w:rPr>
      </w:pPr>
    </w:p>
    <w:p w:rsidR="008A4634" w:rsidRDefault="008A4634" w:rsidP="00F635F7">
      <w:pPr>
        <w:ind w:left="0" w:right="638" w:firstLine="0"/>
        <w:jc w:val="center"/>
        <w:rPr>
          <w:b/>
        </w:rPr>
      </w:pPr>
    </w:p>
    <w:p w:rsidR="008A4634" w:rsidRDefault="008A4634" w:rsidP="00F635F7">
      <w:pPr>
        <w:ind w:left="0" w:right="638" w:firstLine="0"/>
        <w:jc w:val="center"/>
        <w:rPr>
          <w:b/>
        </w:rPr>
      </w:pPr>
    </w:p>
    <w:p w:rsidR="008A4634" w:rsidRDefault="008A4634" w:rsidP="00F635F7">
      <w:pPr>
        <w:ind w:left="0" w:right="638" w:firstLine="0"/>
        <w:jc w:val="center"/>
        <w:rPr>
          <w:b/>
        </w:rPr>
      </w:pPr>
    </w:p>
    <w:p w:rsidR="008A4634" w:rsidRDefault="008A4634" w:rsidP="00F635F7">
      <w:pPr>
        <w:ind w:left="0" w:right="638" w:firstLine="0"/>
        <w:jc w:val="center"/>
        <w:rPr>
          <w:b/>
        </w:rPr>
      </w:pPr>
    </w:p>
    <w:p w:rsidR="008A4634" w:rsidRDefault="008A4634" w:rsidP="00C45A65">
      <w:pPr>
        <w:ind w:left="0" w:right="638" w:firstLine="0"/>
        <w:jc w:val="center"/>
        <w:rPr>
          <w:b/>
        </w:rPr>
      </w:pPr>
    </w:p>
    <w:p w:rsidR="00E42AB1" w:rsidRPr="00C45A65" w:rsidRDefault="007F19A8" w:rsidP="00C45A65">
      <w:pPr>
        <w:ind w:left="0" w:right="638" w:firstLine="0"/>
        <w:jc w:val="center"/>
        <w:rPr>
          <w:b/>
        </w:rPr>
      </w:pPr>
      <w:r>
        <w:rPr>
          <w:b/>
        </w:rPr>
        <w:t>TABLE OF CONTENTS</w:t>
      </w:r>
    </w:p>
    <w:p w:rsidR="00E42AB1" w:rsidRDefault="00E42AB1" w:rsidP="008A4634">
      <w:pPr>
        <w:spacing w:after="0" w:line="259" w:lineRule="auto"/>
        <w:ind w:left="908" w:firstLine="0"/>
        <w:jc w:val="center"/>
      </w:pPr>
    </w:p>
    <w:p w:rsidR="00E42AB1" w:rsidRDefault="00E42AB1">
      <w:pPr>
        <w:spacing w:after="0" w:line="259" w:lineRule="auto"/>
        <w:ind w:left="908" w:firstLine="0"/>
      </w:pPr>
    </w:p>
    <w:p w:rsidR="00E42AB1" w:rsidRDefault="007F19A8">
      <w:pPr>
        <w:numPr>
          <w:ilvl w:val="0"/>
          <w:numId w:val="4"/>
        </w:numPr>
        <w:ind w:right="674" w:hanging="360"/>
      </w:pPr>
      <w:r>
        <w:t xml:space="preserve">PRICE </w:t>
      </w:r>
    </w:p>
    <w:p w:rsidR="00E42AB1" w:rsidRDefault="007F19A8">
      <w:pPr>
        <w:numPr>
          <w:ilvl w:val="0"/>
          <w:numId w:val="4"/>
        </w:numPr>
        <w:ind w:right="674" w:hanging="360"/>
      </w:pPr>
      <w:r>
        <w:t xml:space="preserve">SCOPE OF WORK </w:t>
      </w:r>
    </w:p>
    <w:p w:rsidR="00E42AB1" w:rsidRDefault="007F19A8">
      <w:pPr>
        <w:numPr>
          <w:ilvl w:val="0"/>
          <w:numId w:val="4"/>
        </w:numPr>
        <w:ind w:right="674" w:hanging="360"/>
      </w:pPr>
      <w:r>
        <w:t xml:space="preserve">PACKAGING AND MARKING </w:t>
      </w:r>
    </w:p>
    <w:p w:rsidR="00E42AB1" w:rsidRDefault="007F19A8">
      <w:pPr>
        <w:numPr>
          <w:ilvl w:val="0"/>
          <w:numId w:val="4"/>
        </w:numPr>
        <w:ind w:right="674" w:hanging="360"/>
      </w:pPr>
      <w:r>
        <w:t xml:space="preserve">INSPECTION AND ACCEPTANCE </w:t>
      </w:r>
    </w:p>
    <w:p w:rsidR="00E42AB1" w:rsidRDefault="007F19A8">
      <w:pPr>
        <w:numPr>
          <w:ilvl w:val="0"/>
          <w:numId w:val="4"/>
        </w:numPr>
        <w:ind w:right="674" w:hanging="360"/>
      </w:pPr>
      <w:r>
        <w:t xml:space="preserve">DELIVERIES OR PERFORMANCE </w:t>
      </w:r>
    </w:p>
    <w:p w:rsidR="00E42AB1" w:rsidRDefault="007F19A8">
      <w:pPr>
        <w:numPr>
          <w:ilvl w:val="0"/>
          <w:numId w:val="4"/>
        </w:numPr>
        <w:ind w:right="674" w:hanging="360"/>
      </w:pPr>
      <w:r>
        <w:t xml:space="preserve">ADMINISTRATIVE DATA </w:t>
      </w:r>
    </w:p>
    <w:p w:rsidR="00E42AB1" w:rsidRDefault="007F19A8">
      <w:pPr>
        <w:numPr>
          <w:ilvl w:val="0"/>
          <w:numId w:val="4"/>
        </w:numPr>
        <w:ind w:right="674" w:hanging="360"/>
      </w:pPr>
      <w:r>
        <w:t xml:space="preserve">SPECIAL REQUIREMENTS </w:t>
      </w:r>
    </w:p>
    <w:p w:rsidR="00E42AB1" w:rsidRDefault="007F19A8">
      <w:pPr>
        <w:numPr>
          <w:ilvl w:val="0"/>
          <w:numId w:val="4"/>
        </w:numPr>
        <w:ind w:right="674" w:hanging="360"/>
      </w:pPr>
      <w:r>
        <w:t xml:space="preserve">CLAUSES </w:t>
      </w:r>
    </w:p>
    <w:p w:rsidR="00E42AB1" w:rsidRDefault="007F19A8">
      <w:pPr>
        <w:numPr>
          <w:ilvl w:val="0"/>
          <w:numId w:val="4"/>
        </w:numPr>
        <w:ind w:right="674" w:hanging="360"/>
      </w:pPr>
      <w:r>
        <w:t xml:space="preserve">LIST OF ATTACHMENTS </w:t>
      </w:r>
    </w:p>
    <w:p w:rsidR="00E42AB1" w:rsidRDefault="007F19A8">
      <w:pPr>
        <w:numPr>
          <w:ilvl w:val="0"/>
          <w:numId w:val="4"/>
        </w:numPr>
        <w:ind w:right="674" w:hanging="360"/>
      </w:pPr>
      <w:r>
        <w:t xml:space="preserve">QUOTATION INFORMATION </w:t>
      </w:r>
    </w:p>
    <w:p w:rsidR="00E42AB1" w:rsidRDefault="007F19A8">
      <w:pPr>
        <w:numPr>
          <w:ilvl w:val="0"/>
          <w:numId w:val="4"/>
        </w:numPr>
        <w:ind w:right="674" w:hanging="360"/>
      </w:pPr>
      <w:r>
        <w:t xml:space="preserve">EVALUATION CRITERIA </w:t>
      </w:r>
    </w:p>
    <w:p w:rsidR="00E42AB1" w:rsidRDefault="007F19A8">
      <w:pPr>
        <w:numPr>
          <w:ilvl w:val="0"/>
          <w:numId w:val="4"/>
        </w:numPr>
        <w:ind w:right="674" w:hanging="360"/>
      </w:pPr>
      <w:r>
        <w:t xml:space="preserve">REPRESENTATIONS, CERTIFICATIONS, AND OTHER STATEMENTS OF OFFERORS OR QUOTERS </w:t>
      </w:r>
    </w:p>
    <w:p w:rsidR="00E42AB1" w:rsidRDefault="007F19A8">
      <w:pPr>
        <w:spacing w:after="0" w:line="259" w:lineRule="auto"/>
        <w:ind w:left="909" w:firstLine="0"/>
      </w:pPr>
      <w:r>
        <w:t xml:space="preserve"> </w:t>
      </w:r>
    </w:p>
    <w:p w:rsidR="00E42AB1" w:rsidRDefault="007F19A8">
      <w:pPr>
        <w:ind w:left="904" w:right="674"/>
      </w:pPr>
      <w:r>
        <w:t xml:space="preserve">Attachments: </w:t>
      </w:r>
    </w:p>
    <w:p w:rsidR="00E42AB1" w:rsidRDefault="007F19A8">
      <w:pPr>
        <w:spacing w:after="0" w:line="259" w:lineRule="auto"/>
        <w:ind w:left="909" w:firstLine="0"/>
      </w:pPr>
      <w:r>
        <w:t xml:space="preserve"> </w:t>
      </w:r>
    </w:p>
    <w:p w:rsidR="00E42AB1" w:rsidRDefault="007F19A8">
      <w:pPr>
        <w:ind w:left="904" w:right="674"/>
      </w:pPr>
      <w:r>
        <w:t xml:space="preserve">       Attachment 1:  Sample Letter of Bank Guaranty </w:t>
      </w:r>
    </w:p>
    <w:p w:rsidR="00E42AB1" w:rsidRDefault="007F19A8">
      <w:pPr>
        <w:ind w:left="904" w:right="674"/>
      </w:pPr>
      <w:r>
        <w:t xml:space="preserve">       Attachment 2:  Breakdown of Price by Divisions of Specifications </w:t>
      </w:r>
    </w:p>
    <w:p w:rsidR="00E42AB1" w:rsidRDefault="007F19A8">
      <w:pPr>
        <w:ind w:left="904" w:right="674"/>
      </w:pPr>
      <w:r>
        <w:t xml:space="preserve">       Attachment 3:  Specifications  </w:t>
      </w:r>
    </w:p>
    <w:p w:rsidR="00E42AB1" w:rsidRDefault="007F19A8">
      <w:pPr>
        <w:ind w:left="1254" w:right="2413" w:hanging="360"/>
      </w:pPr>
      <w:r>
        <w:t xml:space="preserve">       Attachment 4:  DS-7673, Canada Authority for Release of Information Attachment </w:t>
      </w:r>
      <w:r w:rsidR="00755262">
        <w:t xml:space="preserve">   </w:t>
      </w:r>
      <w:proofErr w:type="spellStart"/>
      <w:r w:rsidR="00755262">
        <w:t>Attachment</w:t>
      </w:r>
      <w:proofErr w:type="spellEnd"/>
      <w:r w:rsidR="00755262">
        <w:t xml:space="preserve"> </w:t>
      </w:r>
      <w:r>
        <w:t>5:   List of Holidays</w:t>
      </w:r>
      <w:r>
        <w:rPr>
          <w:color w:val="FF0000"/>
        </w:rPr>
        <w:t xml:space="preserve"> </w:t>
      </w:r>
    </w:p>
    <w:p w:rsidR="00E42AB1" w:rsidRDefault="007F19A8">
      <w:pPr>
        <w:spacing w:after="0" w:line="259" w:lineRule="auto"/>
        <w:ind w:left="909" w:firstLine="0"/>
      </w:pPr>
      <w:r>
        <w:rPr>
          <w:b/>
        </w:rPr>
        <w:t xml:space="preserve"> </w:t>
      </w:r>
    </w:p>
    <w:p w:rsidR="000A10FD" w:rsidRDefault="000A10FD" w:rsidP="000A10FD">
      <w:pPr>
        <w:spacing w:after="0" w:line="259" w:lineRule="auto"/>
        <w:ind w:left="909" w:firstLine="0"/>
        <w:jc w:val="center"/>
      </w:pPr>
    </w:p>
    <w:p w:rsidR="000A10FD" w:rsidRDefault="000A10FD" w:rsidP="000A10FD">
      <w:pPr>
        <w:spacing w:after="0" w:line="259" w:lineRule="auto"/>
        <w:ind w:left="909" w:firstLine="0"/>
        <w:jc w:val="center"/>
      </w:pPr>
    </w:p>
    <w:p w:rsidR="002F14E7" w:rsidRDefault="002F14E7" w:rsidP="000A10FD">
      <w:pPr>
        <w:spacing w:after="0" w:line="259" w:lineRule="auto"/>
        <w:ind w:left="909" w:firstLine="0"/>
        <w:jc w:val="center"/>
      </w:pPr>
    </w:p>
    <w:p w:rsidR="002F14E7" w:rsidRDefault="002F14E7" w:rsidP="000A10FD">
      <w:pPr>
        <w:spacing w:after="0" w:line="259" w:lineRule="auto"/>
        <w:ind w:left="909" w:firstLine="0"/>
        <w:jc w:val="center"/>
      </w:pPr>
    </w:p>
    <w:p w:rsidR="002F14E7" w:rsidRDefault="002F14E7" w:rsidP="000A10FD">
      <w:pPr>
        <w:spacing w:after="0" w:line="259" w:lineRule="auto"/>
        <w:ind w:left="909" w:firstLine="0"/>
        <w:jc w:val="center"/>
      </w:pPr>
    </w:p>
    <w:p w:rsidR="002F14E7" w:rsidRDefault="002F14E7" w:rsidP="000A10FD">
      <w:pPr>
        <w:spacing w:after="0" w:line="259" w:lineRule="auto"/>
        <w:ind w:left="909" w:firstLine="0"/>
        <w:jc w:val="center"/>
      </w:pPr>
    </w:p>
    <w:p w:rsidR="002F14E7" w:rsidRDefault="002F14E7" w:rsidP="000A10FD">
      <w:pPr>
        <w:spacing w:after="0" w:line="259" w:lineRule="auto"/>
        <w:ind w:left="909" w:firstLine="0"/>
        <w:jc w:val="center"/>
      </w:pPr>
    </w:p>
    <w:p w:rsidR="002F14E7" w:rsidRDefault="002F14E7" w:rsidP="000A10FD">
      <w:pPr>
        <w:spacing w:after="0" w:line="259" w:lineRule="auto"/>
        <w:ind w:left="909" w:firstLine="0"/>
        <w:jc w:val="center"/>
      </w:pPr>
    </w:p>
    <w:p w:rsidR="002F14E7" w:rsidRDefault="002F14E7" w:rsidP="000A10FD">
      <w:pPr>
        <w:spacing w:after="0" w:line="259" w:lineRule="auto"/>
        <w:ind w:left="909" w:firstLine="0"/>
        <w:jc w:val="center"/>
      </w:pPr>
    </w:p>
    <w:p w:rsidR="002F14E7" w:rsidRDefault="002F14E7" w:rsidP="000A10FD">
      <w:pPr>
        <w:spacing w:after="0" w:line="259" w:lineRule="auto"/>
        <w:ind w:left="909" w:firstLine="0"/>
        <w:jc w:val="center"/>
      </w:pPr>
    </w:p>
    <w:p w:rsidR="002F14E7" w:rsidRDefault="002F14E7" w:rsidP="000A10FD">
      <w:pPr>
        <w:spacing w:after="0" w:line="259" w:lineRule="auto"/>
        <w:ind w:left="909" w:firstLine="0"/>
        <w:jc w:val="center"/>
      </w:pPr>
    </w:p>
    <w:p w:rsidR="002F14E7" w:rsidRDefault="002F14E7" w:rsidP="000A10FD">
      <w:pPr>
        <w:spacing w:after="0" w:line="259" w:lineRule="auto"/>
        <w:ind w:left="909" w:firstLine="0"/>
        <w:jc w:val="center"/>
      </w:pPr>
    </w:p>
    <w:p w:rsidR="002F14E7" w:rsidRDefault="002F14E7" w:rsidP="000A10FD">
      <w:pPr>
        <w:spacing w:after="0" w:line="259" w:lineRule="auto"/>
        <w:ind w:left="909" w:firstLine="0"/>
        <w:jc w:val="center"/>
      </w:pPr>
    </w:p>
    <w:p w:rsidR="002F14E7" w:rsidRDefault="002F14E7" w:rsidP="000A10FD">
      <w:pPr>
        <w:spacing w:after="0" w:line="259" w:lineRule="auto"/>
        <w:ind w:left="909" w:firstLine="0"/>
        <w:jc w:val="center"/>
      </w:pPr>
    </w:p>
    <w:p w:rsidR="002F14E7" w:rsidRDefault="002F14E7" w:rsidP="000A10FD">
      <w:pPr>
        <w:spacing w:after="0" w:line="259" w:lineRule="auto"/>
        <w:ind w:left="909" w:firstLine="0"/>
        <w:jc w:val="center"/>
      </w:pPr>
    </w:p>
    <w:p w:rsidR="002F14E7" w:rsidRDefault="002F14E7" w:rsidP="000A10FD">
      <w:pPr>
        <w:spacing w:after="0" w:line="259" w:lineRule="auto"/>
        <w:ind w:left="909" w:firstLine="0"/>
        <w:jc w:val="center"/>
      </w:pPr>
    </w:p>
    <w:p w:rsidR="002F14E7" w:rsidRDefault="002F14E7" w:rsidP="000A10FD">
      <w:pPr>
        <w:spacing w:after="0" w:line="259" w:lineRule="auto"/>
        <w:ind w:left="909" w:firstLine="0"/>
        <w:jc w:val="center"/>
      </w:pPr>
    </w:p>
    <w:p w:rsidR="002F14E7" w:rsidRDefault="002F14E7" w:rsidP="000A10FD">
      <w:pPr>
        <w:spacing w:after="0" w:line="259" w:lineRule="auto"/>
        <w:ind w:left="909" w:firstLine="0"/>
        <w:jc w:val="center"/>
      </w:pPr>
    </w:p>
    <w:p w:rsidR="002F14E7" w:rsidRDefault="002F14E7" w:rsidP="000A10FD">
      <w:pPr>
        <w:spacing w:after="0" w:line="259" w:lineRule="auto"/>
        <w:ind w:left="909" w:firstLine="0"/>
        <w:jc w:val="center"/>
      </w:pPr>
    </w:p>
    <w:p w:rsidR="002F14E7" w:rsidRDefault="002F14E7" w:rsidP="000A10FD">
      <w:pPr>
        <w:spacing w:after="0" w:line="259" w:lineRule="auto"/>
        <w:ind w:left="909" w:firstLine="0"/>
        <w:jc w:val="center"/>
      </w:pPr>
    </w:p>
    <w:p w:rsidR="002F14E7" w:rsidRDefault="002F14E7" w:rsidP="000A10FD">
      <w:pPr>
        <w:spacing w:after="0" w:line="259" w:lineRule="auto"/>
        <w:ind w:left="909" w:firstLine="0"/>
        <w:jc w:val="center"/>
      </w:pPr>
    </w:p>
    <w:p w:rsidR="002F14E7" w:rsidRDefault="002F14E7" w:rsidP="000A10FD">
      <w:pPr>
        <w:spacing w:after="0" w:line="259" w:lineRule="auto"/>
        <w:ind w:left="909" w:firstLine="0"/>
        <w:jc w:val="center"/>
      </w:pPr>
    </w:p>
    <w:p w:rsidR="00C45A65" w:rsidRDefault="00C45A65" w:rsidP="00C45A65">
      <w:pPr>
        <w:spacing w:after="0" w:line="259" w:lineRule="auto"/>
        <w:ind w:left="0" w:firstLine="0"/>
      </w:pPr>
    </w:p>
    <w:p w:rsidR="00E42AB1" w:rsidRPr="00C45A65" w:rsidRDefault="007F19A8" w:rsidP="00C45A65">
      <w:pPr>
        <w:spacing w:after="0" w:line="259" w:lineRule="auto"/>
        <w:ind w:left="0" w:firstLine="0"/>
        <w:jc w:val="center"/>
        <w:rPr>
          <w:b/>
        </w:rPr>
      </w:pPr>
      <w:r w:rsidRPr="00C45A65">
        <w:rPr>
          <w:b/>
        </w:rPr>
        <w:lastRenderedPageBreak/>
        <w:t>REQUEST FOR QUOTATIONS - CONSTRUCTION</w:t>
      </w:r>
    </w:p>
    <w:p w:rsidR="00E42AB1" w:rsidRDefault="007F19A8">
      <w:pPr>
        <w:spacing w:after="0" w:line="259" w:lineRule="auto"/>
        <w:ind w:left="908" w:firstLine="0"/>
      </w:pPr>
      <w:r>
        <w:rPr>
          <w:b/>
        </w:rPr>
        <w:t xml:space="preserve"> </w:t>
      </w:r>
    </w:p>
    <w:p w:rsidR="00E42AB1" w:rsidRDefault="007F19A8">
      <w:pPr>
        <w:pStyle w:val="Heading2"/>
        <w:ind w:left="903" w:right="210"/>
      </w:pPr>
      <w:r>
        <w:rPr>
          <w:u w:val="none"/>
        </w:rPr>
        <w:t>A.</w:t>
      </w:r>
      <w:r>
        <w:rPr>
          <w:rFonts w:ascii="Arial" w:eastAsia="Arial" w:hAnsi="Arial" w:cs="Arial"/>
          <w:u w:val="none"/>
        </w:rPr>
        <w:t xml:space="preserve"> </w:t>
      </w:r>
      <w:r>
        <w:t>PRICE</w:t>
      </w:r>
      <w:r>
        <w:rPr>
          <w:u w:val="none"/>
        </w:rPr>
        <w:t xml:space="preserve"> </w:t>
      </w:r>
    </w:p>
    <w:p w:rsidR="00E42AB1" w:rsidRDefault="007F19A8">
      <w:pPr>
        <w:spacing w:after="0" w:line="259" w:lineRule="auto"/>
        <w:ind w:left="908" w:firstLine="0"/>
      </w:pPr>
      <w:r>
        <w:rPr>
          <w:b/>
        </w:rPr>
        <w:t xml:space="preserve"> </w:t>
      </w:r>
    </w:p>
    <w:p w:rsidR="00E42AB1" w:rsidRDefault="007F19A8">
      <w:pPr>
        <w:ind w:left="904" w:right="674"/>
      </w:pPr>
      <w:r>
        <w:t xml:space="preserve">The Contractor shall complete all </w:t>
      </w:r>
      <w:r w:rsidR="00C45A65">
        <w:t xml:space="preserve">roof repair </w:t>
      </w:r>
      <w:r>
        <w:t xml:space="preserve">work, including furnishing all labor, materials, tools, transportation, equipment, supervision and services required under this purchase order for the following firm fixed price and within the time specified.  This price shall include all labor, materials, overhead and profit.   </w:t>
      </w:r>
    </w:p>
    <w:p w:rsidR="00E42AB1" w:rsidRDefault="007F19A8">
      <w:pPr>
        <w:spacing w:after="0" w:line="259" w:lineRule="auto"/>
        <w:ind w:left="908" w:firstLine="0"/>
      </w:pPr>
      <w:r>
        <w:t xml:space="preserve"> </w:t>
      </w:r>
    </w:p>
    <w:p w:rsidR="00E42AB1" w:rsidRDefault="007F19A8">
      <w:pPr>
        <w:pStyle w:val="Heading2"/>
        <w:ind w:left="903" w:right="210"/>
      </w:pPr>
      <w:r>
        <w:rPr>
          <w:u w:val="none"/>
        </w:rPr>
        <w:t>A.1</w:t>
      </w:r>
      <w:r>
        <w:rPr>
          <w:b/>
          <w:u w:val="none"/>
        </w:rPr>
        <w:t xml:space="preserve">   </w:t>
      </w:r>
      <w:r>
        <w:t>VALUE ADDED TAX</w:t>
      </w:r>
      <w:r>
        <w:rPr>
          <w:u w:val="none"/>
        </w:rPr>
        <w:t xml:space="preserve"> </w:t>
      </w:r>
    </w:p>
    <w:p w:rsidR="00E42AB1" w:rsidRDefault="007F19A8">
      <w:pPr>
        <w:spacing w:after="0" w:line="259" w:lineRule="auto"/>
        <w:ind w:left="908" w:firstLine="0"/>
      </w:pPr>
      <w:r>
        <w:rPr>
          <w:b/>
        </w:rPr>
        <w:t xml:space="preserve"> </w:t>
      </w:r>
    </w:p>
    <w:p w:rsidR="00E42AB1" w:rsidRDefault="007F19A8">
      <w:pPr>
        <w:ind w:left="904" w:right="674"/>
      </w:pPr>
      <w:r>
        <w:t xml:space="preserve">VALUE ADDED TAX (VAT).  The Contractor shall include VAT as a separate charge on the Invoice and as a separate line item in Section B. </w:t>
      </w:r>
    </w:p>
    <w:p w:rsidR="00E42AB1" w:rsidRDefault="007F19A8">
      <w:pPr>
        <w:spacing w:after="0" w:line="259" w:lineRule="auto"/>
        <w:ind w:left="908" w:firstLine="0"/>
      </w:pPr>
      <w:r>
        <w:rPr>
          <w:b/>
        </w:rPr>
        <w:t xml:space="preserve"> </w:t>
      </w:r>
    </w:p>
    <w:p w:rsidR="00E42AB1" w:rsidRDefault="007F19A8">
      <w:pPr>
        <w:pStyle w:val="Heading2"/>
        <w:ind w:left="903" w:right="210"/>
      </w:pPr>
      <w:proofErr w:type="gramStart"/>
      <w:r>
        <w:rPr>
          <w:u w:val="none"/>
        </w:rPr>
        <w:t xml:space="preserve">A.2  </w:t>
      </w:r>
      <w:r w:rsidR="00E53CD1">
        <w:t>CGR</w:t>
      </w:r>
      <w:proofErr w:type="gramEnd"/>
      <w:r w:rsidR="00E53CD1">
        <w:t xml:space="preserve"> Roof Repairs</w:t>
      </w:r>
      <w:r>
        <w:t xml:space="preserve">  (See Attachment 3)</w:t>
      </w:r>
      <w:r>
        <w:rPr>
          <w:u w:val="none"/>
        </w:rPr>
        <w:t xml:space="preserve"> </w:t>
      </w:r>
    </w:p>
    <w:p w:rsidR="00E42AB1" w:rsidRDefault="007F19A8">
      <w:pPr>
        <w:spacing w:after="38" w:line="259" w:lineRule="auto"/>
        <w:ind w:left="908" w:firstLine="0"/>
      </w:pPr>
      <w:r>
        <w:t xml:space="preserve"> </w:t>
      </w:r>
    </w:p>
    <w:p w:rsidR="00E42AB1" w:rsidRDefault="007F19A8">
      <w:pPr>
        <w:tabs>
          <w:tab w:val="center" w:pos="908"/>
          <w:tab w:val="center" w:pos="5590"/>
          <w:tab w:val="center" w:pos="10268"/>
        </w:tabs>
        <w:spacing w:after="114"/>
        <w:ind w:left="0" w:firstLine="0"/>
      </w:pPr>
      <w:r>
        <w:rPr>
          <w:rFonts w:ascii="Calibri" w:eastAsia="Calibri" w:hAnsi="Calibri" w:cs="Calibri"/>
        </w:rPr>
        <w:tab/>
      </w:r>
      <w:r>
        <w:t xml:space="preserve"> </w:t>
      </w:r>
      <w:r>
        <w:tab/>
        <w:t xml:space="preserve">Total Price (including all labor, materials, overhead and profit)    CAD$ ______________ </w:t>
      </w:r>
      <w:r>
        <w:tab/>
        <w:t xml:space="preserve"> </w:t>
      </w:r>
    </w:p>
    <w:p w:rsidR="00E42AB1" w:rsidRDefault="007F19A8">
      <w:pPr>
        <w:tabs>
          <w:tab w:val="center" w:pos="908"/>
          <w:tab w:val="center" w:pos="1836"/>
          <w:tab w:val="center" w:pos="2349"/>
          <w:tab w:val="center" w:pos="3069"/>
          <w:tab w:val="center" w:pos="3789"/>
          <w:tab w:val="center" w:pos="4509"/>
          <w:tab w:val="center" w:pos="5229"/>
          <w:tab w:val="center" w:pos="5949"/>
          <w:tab w:val="center" w:pos="6669"/>
          <w:tab w:val="center" w:pos="8474"/>
          <w:tab w:val="center" w:pos="10269"/>
        </w:tabs>
        <w:spacing w:after="114"/>
        <w:ind w:left="0" w:firstLine="0"/>
      </w:pPr>
      <w:r>
        <w:rPr>
          <w:rFonts w:ascii="Calibri" w:eastAsia="Calibri" w:hAnsi="Calibri" w:cs="Calibri"/>
        </w:rPr>
        <w:tab/>
      </w:r>
      <w:r>
        <w:t xml:space="preserve"> </w:t>
      </w:r>
      <w:r>
        <w:tab/>
      </w:r>
      <w:r w:rsidR="00E53CD1">
        <w:t xml:space="preserve">         GST/QST</w:t>
      </w:r>
      <w:r>
        <w:tab/>
        <w:t xml:space="preserve"> </w:t>
      </w:r>
      <w:r>
        <w:tab/>
        <w:t xml:space="preserve"> </w:t>
      </w:r>
      <w:r>
        <w:tab/>
        <w:t xml:space="preserve"> </w:t>
      </w:r>
      <w:r>
        <w:tab/>
        <w:t xml:space="preserve"> </w:t>
      </w:r>
      <w:r>
        <w:tab/>
        <w:t xml:space="preserve"> </w:t>
      </w:r>
      <w:r>
        <w:tab/>
        <w:t xml:space="preserve"> </w:t>
      </w:r>
      <w:r>
        <w:tab/>
        <w:t xml:space="preserve"> CAD$ ______________ </w:t>
      </w:r>
      <w:r>
        <w:tab/>
        <w:t xml:space="preserve"> </w:t>
      </w:r>
    </w:p>
    <w:p w:rsidR="00E42AB1" w:rsidRDefault="007F19A8">
      <w:pPr>
        <w:tabs>
          <w:tab w:val="center" w:pos="908"/>
          <w:tab w:val="center" w:pos="2152"/>
          <w:tab w:val="center" w:pos="3070"/>
          <w:tab w:val="center" w:pos="3790"/>
          <w:tab w:val="center" w:pos="4510"/>
          <w:tab w:val="center" w:pos="5230"/>
          <w:tab w:val="center" w:pos="5950"/>
          <w:tab w:val="center" w:pos="6670"/>
          <w:tab w:val="center" w:pos="8475"/>
        </w:tabs>
        <w:spacing w:after="54"/>
        <w:ind w:left="0" w:firstLine="0"/>
      </w:pPr>
      <w:r>
        <w:rPr>
          <w:rFonts w:ascii="Calibri" w:eastAsia="Calibri" w:hAnsi="Calibri" w:cs="Calibri"/>
        </w:rPr>
        <w:tab/>
      </w:r>
      <w:r>
        <w:t xml:space="preserve"> </w:t>
      </w:r>
      <w:r>
        <w:tab/>
        <w:t xml:space="preserve">Total A.2 -- </w:t>
      </w:r>
      <w:r>
        <w:tab/>
        <w:t xml:space="preserve"> </w:t>
      </w:r>
      <w:r>
        <w:tab/>
        <w:t xml:space="preserve"> </w:t>
      </w:r>
      <w:r>
        <w:tab/>
        <w:t xml:space="preserve"> </w:t>
      </w:r>
      <w:r>
        <w:tab/>
        <w:t xml:space="preserve"> </w:t>
      </w:r>
      <w:r>
        <w:tab/>
        <w:t xml:space="preserve"> </w:t>
      </w:r>
      <w:r>
        <w:tab/>
        <w:t xml:space="preserve"> </w:t>
      </w:r>
      <w:r>
        <w:tab/>
        <w:t xml:space="preserve">CAD$ ______________ </w:t>
      </w:r>
    </w:p>
    <w:p w:rsidR="00E42AB1" w:rsidRDefault="007F19A8">
      <w:pPr>
        <w:spacing w:after="0" w:line="259" w:lineRule="auto"/>
        <w:ind w:left="908" w:firstLine="0"/>
      </w:pPr>
      <w:r>
        <w:t xml:space="preserve"> </w:t>
      </w:r>
    </w:p>
    <w:p w:rsidR="00E42AB1" w:rsidRDefault="007F19A8">
      <w:pPr>
        <w:pStyle w:val="Heading2"/>
        <w:ind w:left="903" w:right="210"/>
      </w:pPr>
      <w:r>
        <w:rPr>
          <w:u w:val="none"/>
        </w:rPr>
        <w:t xml:space="preserve">B.  </w:t>
      </w:r>
      <w:r>
        <w:t>SCOPE OF WORK</w:t>
      </w:r>
      <w:r>
        <w:rPr>
          <w:u w:val="none"/>
        </w:rPr>
        <w:t xml:space="preserve"> </w:t>
      </w:r>
    </w:p>
    <w:p w:rsidR="00E42AB1" w:rsidRDefault="007F19A8">
      <w:pPr>
        <w:spacing w:after="0" w:line="259" w:lineRule="auto"/>
        <w:ind w:left="908" w:firstLine="0"/>
      </w:pPr>
      <w:r>
        <w:t xml:space="preserve"> </w:t>
      </w:r>
    </w:p>
    <w:p w:rsidR="00E42AB1" w:rsidRDefault="007F19A8">
      <w:pPr>
        <w:ind w:left="904" w:right="674"/>
      </w:pPr>
      <w:r>
        <w:t xml:space="preserve">The character and scope of the work are set forth in the contract under Attachment 3, Specification.  The Contractor shall furnish and install all materials required by this contract, except as stated. </w:t>
      </w:r>
    </w:p>
    <w:p w:rsidR="00E42AB1" w:rsidRDefault="007F19A8">
      <w:pPr>
        <w:spacing w:after="0" w:line="259" w:lineRule="auto"/>
        <w:ind w:left="908" w:firstLine="0"/>
      </w:pPr>
      <w:r>
        <w:t xml:space="preserve"> </w:t>
      </w:r>
    </w:p>
    <w:p w:rsidR="00E42AB1" w:rsidRDefault="007F19A8">
      <w:pPr>
        <w:ind w:left="904" w:right="674"/>
      </w:pPr>
      <w:r>
        <w:t xml:space="preserve">In case of differences between small and large-scale drawings, the latter will govern. </w:t>
      </w:r>
      <w:r w:rsidR="00204BE0">
        <w:t xml:space="preserve"> Where a portion of the work </w:t>
      </w:r>
      <w:proofErr w:type="gramStart"/>
      <w:r w:rsidR="00204BE0">
        <w:t xml:space="preserve">is </w:t>
      </w:r>
      <w:r>
        <w:t>drawn</w:t>
      </w:r>
      <w:proofErr w:type="gramEnd"/>
      <w:r>
        <w:t xml:space="preserve"> in detail and the remainder of the work is indicated in outline, the parts drawn in detail shall apply also to all other portions of the work. </w:t>
      </w:r>
    </w:p>
    <w:p w:rsidR="00E42AB1" w:rsidRDefault="007F19A8">
      <w:pPr>
        <w:spacing w:after="0" w:line="259" w:lineRule="auto"/>
        <w:ind w:left="908" w:firstLine="0"/>
      </w:pPr>
      <w:r>
        <w:rPr>
          <w:b/>
        </w:rPr>
        <w:t xml:space="preserve"> </w:t>
      </w:r>
    </w:p>
    <w:p w:rsidR="00E42AB1" w:rsidRDefault="007F19A8">
      <w:pPr>
        <w:spacing w:line="249" w:lineRule="auto"/>
        <w:ind w:left="903" w:right="210"/>
      </w:pPr>
      <w:r>
        <w:t>C.</w:t>
      </w:r>
      <w:r>
        <w:rPr>
          <w:rFonts w:ascii="Arial" w:eastAsia="Arial" w:hAnsi="Arial" w:cs="Arial"/>
        </w:rPr>
        <w:t xml:space="preserve"> </w:t>
      </w:r>
      <w:r>
        <w:rPr>
          <w:u w:val="single" w:color="000000"/>
        </w:rPr>
        <w:t>PACKAGING AND MARKING</w:t>
      </w:r>
      <w:r>
        <w:t xml:space="preserve">   </w:t>
      </w:r>
    </w:p>
    <w:p w:rsidR="00E42AB1" w:rsidRDefault="007F19A8">
      <w:pPr>
        <w:spacing w:after="0" w:line="259" w:lineRule="auto"/>
        <w:ind w:left="1268" w:firstLine="0"/>
      </w:pPr>
      <w:r>
        <w:rPr>
          <w:b/>
        </w:rPr>
        <w:t xml:space="preserve"> </w:t>
      </w:r>
    </w:p>
    <w:p w:rsidR="00E42AB1" w:rsidRDefault="007F19A8">
      <w:pPr>
        <w:ind w:left="1278" w:right="674"/>
      </w:pPr>
      <w:r>
        <w:rPr>
          <w:b/>
        </w:rPr>
        <w:t>(</w:t>
      </w:r>
      <w:r>
        <w:t>Reserved)</w:t>
      </w:r>
      <w:r>
        <w:rPr>
          <w:b/>
          <w:i/>
          <w:color w:val="FF0000"/>
        </w:rPr>
        <w:t xml:space="preserve"> </w:t>
      </w:r>
    </w:p>
    <w:p w:rsidR="00E42AB1" w:rsidRDefault="007F19A8">
      <w:pPr>
        <w:spacing w:after="0" w:line="259" w:lineRule="auto"/>
        <w:ind w:left="1268" w:firstLine="0"/>
      </w:pPr>
      <w:r>
        <w:rPr>
          <w:b/>
        </w:rPr>
        <w:t xml:space="preserve"> </w:t>
      </w:r>
    </w:p>
    <w:p w:rsidR="00E42AB1" w:rsidRDefault="007F19A8">
      <w:pPr>
        <w:pStyle w:val="Heading2"/>
        <w:ind w:left="903" w:right="210"/>
      </w:pPr>
      <w:r>
        <w:rPr>
          <w:u w:val="none"/>
        </w:rPr>
        <w:t>D.</w:t>
      </w:r>
      <w:r>
        <w:rPr>
          <w:b/>
          <w:u w:val="none"/>
        </w:rPr>
        <w:t xml:space="preserve">  </w:t>
      </w:r>
      <w:r>
        <w:t>INSPECTION AND ACCEPTANCE</w:t>
      </w:r>
      <w:r>
        <w:rPr>
          <w:b/>
          <w:u w:val="none"/>
        </w:rPr>
        <w:t xml:space="preserve"> </w:t>
      </w:r>
    </w:p>
    <w:p w:rsidR="00E42AB1" w:rsidRDefault="007F19A8">
      <w:pPr>
        <w:spacing w:after="0" w:line="259" w:lineRule="auto"/>
        <w:ind w:left="908" w:firstLine="0"/>
      </w:pPr>
      <w:r>
        <w:t xml:space="preserve"> </w:t>
      </w:r>
    </w:p>
    <w:p w:rsidR="00E42AB1" w:rsidRDefault="007F19A8">
      <w:pPr>
        <w:ind w:left="904" w:right="674"/>
      </w:pPr>
      <w:r>
        <w:t xml:space="preserve">The COR, or his/her authorized representatives, will inspect from time to time the services being performed and the supplies furnished to determine whether work is being performed in a satisfactory manner, and that all supplies are of acceptable quality and standards. </w:t>
      </w:r>
    </w:p>
    <w:p w:rsidR="00E42AB1" w:rsidRDefault="007F19A8">
      <w:pPr>
        <w:spacing w:after="0" w:line="259" w:lineRule="auto"/>
        <w:ind w:left="908" w:firstLine="0"/>
      </w:pPr>
      <w:r>
        <w:t xml:space="preserve"> </w:t>
      </w:r>
    </w:p>
    <w:p w:rsidR="00E42AB1" w:rsidRDefault="007F19A8">
      <w:pPr>
        <w:ind w:left="904" w:right="674"/>
      </w:pPr>
      <w:r>
        <w:t xml:space="preserve">The Contractor shall be responsible for any countermeasures or corrective action, within the scope of this contract, which may be required by the Contracting Officer </w:t>
      </w:r>
      <w:proofErr w:type="gramStart"/>
      <w:r>
        <w:t>as a result</w:t>
      </w:r>
      <w:proofErr w:type="gramEnd"/>
      <w:r>
        <w:t xml:space="preserve"> of such inspection. </w:t>
      </w:r>
    </w:p>
    <w:p w:rsidR="00E42AB1" w:rsidRDefault="007F19A8">
      <w:pPr>
        <w:spacing w:after="0" w:line="259" w:lineRule="auto"/>
        <w:ind w:left="908" w:firstLine="0"/>
      </w:pPr>
      <w:r>
        <w:t xml:space="preserve"> </w:t>
      </w:r>
    </w:p>
    <w:p w:rsidR="00E42AB1" w:rsidRDefault="007F19A8">
      <w:pPr>
        <w:pStyle w:val="Heading3"/>
        <w:ind w:left="903" w:right="210"/>
      </w:pPr>
      <w:proofErr w:type="gramStart"/>
      <w:r>
        <w:rPr>
          <w:u w:val="none"/>
        </w:rPr>
        <w:t xml:space="preserve">D.1  </w:t>
      </w:r>
      <w:r>
        <w:t>SUBSTANTIAL</w:t>
      </w:r>
      <w:proofErr w:type="gramEnd"/>
      <w:r>
        <w:t xml:space="preserve"> COMPLETION</w:t>
      </w:r>
      <w:r>
        <w:rPr>
          <w:u w:val="none"/>
        </w:rPr>
        <w:t xml:space="preserve"> </w:t>
      </w:r>
    </w:p>
    <w:p w:rsidR="00E42AB1" w:rsidRDefault="007F19A8">
      <w:pPr>
        <w:spacing w:after="0" w:line="259" w:lineRule="auto"/>
        <w:ind w:left="908" w:firstLine="0"/>
      </w:pPr>
      <w:r>
        <w:t xml:space="preserve"> </w:t>
      </w:r>
    </w:p>
    <w:p w:rsidR="00E42AB1" w:rsidRDefault="007F19A8">
      <w:pPr>
        <w:ind w:left="894" w:right="674" w:firstLine="720"/>
      </w:pPr>
      <w:r>
        <w:t xml:space="preserve">(a) </w:t>
      </w:r>
      <w:r>
        <w:rPr>
          <w:i/>
        </w:rPr>
        <w:t>"Substantial Completion"</w:t>
      </w:r>
      <w:r>
        <w:t xml:space="preserve"> means the stage in the progress of the work as determined and certified by the Contracting Officer in writing to the Contractor, on which the work (or a portion designated by the Government) is sufficiently complete and satisfactory.  Substantial completion means that the property may be occupied or used for the purpose for which it </w:t>
      </w:r>
      <w:proofErr w:type="gramStart"/>
      <w:r>
        <w:t>is intended</w:t>
      </w:r>
      <w:proofErr w:type="gramEnd"/>
      <w:r>
        <w:t xml:space="preserve">, and only minor items </w:t>
      </w:r>
      <w:r>
        <w:lastRenderedPageBreak/>
        <w:t xml:space="preserve">such as touch-up, adjustments, and minor replacements or installations remain to be completed or corrected which: </w:t>
      </w:r>
    </w:p>
    <w:p w:rsidR="00E42AB1" w:rsidRDefault="007F19A8">
      <w:pPr>
        <w:spacing w:after="0" w:line="259" w:lineRule="auto"/>
        <w:ind w:left="908" w:firstLine="0"/>
      </w:pPr>
      <w:r>
        <w:t xml:space="preserve"> </w:t>
      </w:r>
    </w:p>
    <w:p w:rsidR="00E42AB1" w:rsidRDefault="007F19A8">
      <w:pPr>
        <w:numPr>
          <w:ilvl w:val="0"/>
          <w:numId w:val="5"/>
        </w:numPr>
        <w:ind w:right="674" w:hanging="312"/>
      </w:pPr>
      <w:r>
        <w:t xml:space="preserve">do not interfere with the intended occupancy or utilization of the work, and  </w:t>
      </w:r>
    </w:p>
    <w:p w:rsidR="00E42AB1" w:rsidRDefault="007F19A8">
      <w:pPr>
        <w:numPr>
          <w:ilvl w:val="0"/>
          <w:numId w:val="5"/>
        </w:numPr>
        <w:ind w:right="674" w:hanging="312"/>
      </w:pPr>
      <w:proofErr w:type="gramStart"/>
      <w:r>
        <w:t>can</w:t>
      </w:r>
      <w:proofErr w:type="gramEnd"/>
      <w:r>
        <w:t xml:space="preserve"> be completed or corrected within the time period required for final completion. </w:t>
      </w:r>
    </w:p>
    <w:p w:rsidR="00E42AB1" w:rsidRDefault="007F19A8">
      <w:pPr>
        <w:spacing w:after="0" w:line="259" w:lineRule="auto"/>
        <w:ind w:left="908" w:firstLine="0"/>
      </w:pPr>
      <w:r>
        <w:t xml:space="preserve"> </w:t>
      </w:r>
    </w:p>
    <w:p w:rsidR="00E42AB1" w:rsidRDefault="007F19A8">
      <w:pPr>
        <w:ind w:left="894" w:right="674" w:firstLine="720"/>
      </w:pPr>
      <w:r>
        <w:t xml:space="preserve">(b) The "date of substantial completion" means the date determined by the Contracting Officer or authorized Government representative as of which substantial completion of the work </w:t>
      </w:r>
      <w:proofErr w:type="gramStart"/>
      <w:r>
        <w:t>has been achieved</w:t>
      </w:r>
      <w:proofErr w:type="gramEnd"/>
      <w:r>
        <w:t xml:space="preserve">. </w:t>
      </w:r>
    </w:p>
    <w:p w:rsidR="00E42AB1" w:rsidRDefault="007F19A8">
      <w:pPr>
        <w:spacing w:after="0" w:line="259" w:lineRule="auto"/>
        <w:ind w:left="908" w:firstLine="0"/>
      </w:pPr>
      <w:r>
        <w:t xml:space="preserve"> </w:t>
      </w:r>
    </w:p>
    <w:p w:rsidR="00E42AB1" w:rsidRDefault="007F19A8">
      <w:pPr>
        <w:ind w:left="894" w:right="749" w:firstLine="720"/>
      </w:pPr>
      <w:r>
        <w:t>Use and Possession upon Substantial Completion - The Government shall have the right to take possession of and use the work upon substantial completion.  Upon notice by the Contractor that the work is substantially complete (a Request for Substantial Completion) and an inspection by the Contracting Officer or an authorized Government representative (including any required tests)</w:t>
      </w:r>
      <w:proofErr w:type="gramStart"/>
      <w:r>
        <w:t>,</w:t>
      </w:r>
      <w:proofErr w:type="gramEnd"/>
      <w:r>
        <w:t xml:space="preserve"> the Contracting Officer shall furnish the Contractor a Certificate of Substantial Completion.  The certificate will be accompanied by a Schedule of Defects listing items of work remaining to be performed, completed or corrected before </w:t>
      </w:r>
      <w:proofErr w:type="gramStart"/>
      <w:r>
        <w:t>final completion</w:t>
      </w:r>
      <w:proofErr w:type="gramEnd"/>
      <w:r>
        <w:t xml:space="preserve"> and acceptance.  Failure of the Contracting Officer to list any item of work shall not relieve the Contractor of responsibility for complying with the terms of the contract.  The Government's possession or use upon substantial completion </w:t>
      </w:r>
      <w:proofErr w:type="gramStart"/>
      <w:r>
        <w:t>shall not be deemed</w:t>
      </w:r>
      <w:proofErr w:type="gramEnd"/>
      <w:r>
        <w:t xml:space="preserve"> an acceptance of any work under the contract. </w:t>
      </w:r>
    </w:p>
    <w:p w:rsidR="00E42AB1" w:rsidRDefault="007F19A8">
      <w:pPr>
        <w:spacing w:after="0" w:line="259" w:lineRule="auto"/>
        <w:ind w:left="908" w:firstLine="0"/>
      </w:pPr>
      <w:r>
        <w:t xml:space="preserve"> </w:t>
      </w:r>
    </w:p>
    <w:p w:rsidR="00E42AB1" w:rsidRDefault="007F19A8">
      <w:pPr>
        <w:pStyle w:val="Heading3"/>
        <w:ind w:left="903" w:right="210"/>
      </w:pPr>
      <w:proofErr w:type="gramStart"/>
      <w:r>
        <w:rPr>
          <w:u w:val="none"/>
        </w:rPr>
        <w:t xml:space="preserve">D.2  </w:t>
      </w:r>
      <w:r>
        <w:t>FINAL</w:t>
      </w:r>
      <w:proofErr w:type="gramEnd"/>
      <w:r>
        <w:t xml:space="preserve"> COMPLETION AND ACCEPTANCE</w:t>
      </w:r>
      <w:r>
        <w:rPr>
          <w:u w:val="none"/>
        </w:rPr>
        <w:t xml:space="preserve"> </w:t>
      </w:r>
    </w:p>
    <w:p w:rsidR="00E42AB1" w:rsidRDefault="007F19A8">
      <w:pPr>
        <w:spacing w:after="0" w:line="259" w:lineRule="auto"/>
        <w:ind w:left="908" w:firstLine="0"/>
      </w:pPr>
      <w:r>
        <w:t xml:space="preserve"> </w:t>
      </w:r>
    </w:p>
    <w:p w:rsidR="00E42AB1" w:rsidRDefault="007F19A8">
      <w:pPr>
        <w:ind w:left="894" w:right="674" w:firstLine="720"/>
      </w:pPr>
      <w:proofErr w:type="gramStart"/>
      <w:r>
        <w:t>D.2.1  "Final completion and acceptance" means the stage in the progress of the work as determined by the Contracting Officer and confirmed in writing to the Contractor, at which all work required under the contract has been completed in a satisfactory manner, subject to the discovery of defects after final completion, and except for items specifically excluded in the notice of final acceptance.</w:t>
      </w:r>
      <w:proofErr w:type="gramEnd"/>
      <w:r>
        <w:t xml:space="preserve"> </w:t>
      </w:r>
    </w:p>
    <w:p w:rsidR="00E42AB1" w:rsidRDefault="007F19A8">
      <w:pPr>
        <w:spacing w:after="0" w:line="259" w:lineRule="auto"/>
        <w:ind w:left="908" w:firstLine="0"/>
      </w:pPr>
      <w:r>
        <w:t xml:space="preserve"> </w:t>
      </w:r>
    </w:p>
    <w:p w:rsidR="00E42AB1" w:rsidRDefault="007F19A8">
      <w:pPr>
        <w:ind w:left="894" w:right="674" w:firstLine="720"/>
      </w:pPr>
      <w:proofErr w:type="gramStart"/>
      <w:r>
        <w:t>D.2.2  The</w:t>
      </w:r>
      <w:proofErr w:type="gramEnd"/>
      <w:r>
        <w:t xml:space="preserve"> </w:t>
      </w:r>
      <w:r>
        <w:rPr>
          <w:i/>
        </w:rPr>
        <w:t>"date of final completion and acceptance"</w:t>
      </w:r>
      <w:r>
        <w:t xml:space="preserve"> means the date determined by the Contracting Officer when final completion of the work has been achieved, as indicated by written notice to the Contractor. </w:t>
      </w:r>
    </w:p>
    <w:p w:rsidR="00E42AB1" w:rsidRDefault="007F19A8">
      <w:pPr>
        <w:spacing w:after="0" w:line="259" w:lineRule="auto"/>
        <w:ind w:left="908" w:firstLine="0"/>
      </w:pPr>
      <w:r>
        <w:t xml:space="preserve"> </w:t>
      </w:r>
    </w:p>
    <w:p w:rsidR="00E42AB1" w:rsidRDefault="007F19A8">
      <w:pPr>
        <w:ind w:left="894" w:right="674" w:firstLine="720"/>
      </w:pPr>
      <w:proofErr w:type="gramStart"/>
      <w:r>
        <w:t xml:space="preserve">D.2.3  </w:t>
      </w:r>
      <w:r>
        <w:rPr>
          <w:u w:val="single" w:color="000000"/>
        </w:rPr>
        <w:t>FINAL</w:t>
      </w:r>
      <w:proofErr w:type="gramEnd"/>
      <w:r>
        <w:rPr>
          <w:u w:val="single" w:color="000000"/>
        </w:rPr>
        <w:t xml:space="preserve"> INSPECTION AND TESTS.</w:t>
      </w:r>
      <w:r>
        <w:t xml:space="preserve">  The Contractor shall give the Contracting Officer at least five (5) days advance written notice of the date when the work </w:t>
      </w:r>
      <w:proofErr w:type="gramStart"/>
      <w:r>
        <w:t>will be fully completed</w:t>
      </w:r>
      <w:proofErr w:type="gramEnd"/>
      <w:r>
        <w:t xml:space="preserve"> and ready for final inspection and tests.  Final inspection and tests </w:t>
      </w:r>
      <w:proofErr w:type="gramStart"/>
      <w:r>
        <w:t>will be started</w:t>
      </w:r>
      <w:proofErr w:type="gramEnd"/>
      <w:r>
        <w:t xml:space="preserve"> not later than the date specified in the notice unless the Contracting Officer determines that the work is not ready for final inspection and so informs the Contractor. </w:t>
      </w:r>
    </w:p>
    <w:p w:rsidR="00E42AB1" w:rsidRDefault="007F19A8">
      <w:pPr>
        <w:spacing w:after="0" w:line="259" w:lineRule="auto"/>
        <w:ind w:left="908" w:firstLine="0"/>
      </w:pPr>
      <w:r>
        <w:t xml:space="preserve"> </w:t>
      </w:r>
    </w:p>
    <w:p w:rsidR="00E42AB1" w:rsidRDefault="007F19A8">
      <w:pPr>
        <w:ind w:left="894" w:right="674" w:firstLine="720"/>
      </w:pPr>
      <w:proofErr w:type="gramStart"/>
      <w:r>
        <w:t xml:space="preserve">D.2.4  </w:t>
      </w:r>
      <w:r>
        <w:rPr>
          <w:u w:val="single" w:color="000000"/>
        </w:rPr>
        <w:t>FINAL</w:t>
      </w:r>
      <w:proofErr w:type="gramEnd"/>
      <w:r>
        <w:rPr>
          <w:u w:val="single" w:color="000000"/>
        </w:rPr>
        <w:t xml:space="preserve"> </w:t>
      </w:r>
      <w:r>
        <w:t xml:space="preserve">ACCEPTANCE.  If the Contracting Officer is satisfied that the work under the contract is complete (with the exception of continuing obligations), the Contracting Officer shall issue to the Contractor a notice of final acceptance and make final payment upon: </w:t>
      </w:r>
    </w:p>
    <w:p w:rsidR="00E42AB1" w:rsidRDefault="007F19A8">
      <w:pPr>
        <w:spacing w:after="0" w:line="259" w:lineRule="auto"/>
        <w:ind w:left="1628" w:firstLine="0"/>
      </w:pPr>
      <w:r>
        <w:t xml:space="preserve"> </w:t>
      </w:r>
    </w:p>
    <w:p w:rsidR="00E42AB1" w:rsidRDefault="007F19A8">
      <w:pPr>
        <w:numPr>
          <w:ilvl w:val="0"/>
          <w:numId w:val="6"/>
        </w:numPr>
        <w:ind w:right="674" w:hanging="360"/>
      </w:pPr>
      <w:r>
        <w:t xml:space="preserve">Satisfactory completion of all required tests,  </w:t>
      </w:r>
    </w:p>
    <w:p w:rsidR="00E42AB1" w:rsidRDefault="007F19A8">
      <w:pPr>
        <w:numPr>
          <w:ilvl w:val="0"/>
          <w:numId w:val="6"/>
        </w:numPr>
        <w:ind w:right="674" w:hanging="360"/>
      </w:pPr>
      <w:r>
        <w:t xml:space="preserve">A final inspection that all items by the Contracting Officer listed in the Schedule of Defects have  been completed or corrected and that the work is finally complete (subject to the discovery of defects after final completion), and  </w:t>
      </w:r>
    </w:p>
    <w:p w:rsidR="00E42AB1" w:rsidRDefault="007F19A8">
      <w:pPr>
        <w:numPr>
          <w:ilvl w:val="0"/>
          <w:numId w:val="6"/>
        </w:numPr>
        <w:ind w:right="674" w:hanging="360"/>
      </w:pPr>
      <w:r>
        <w:t xml:space="preserve">Submittal by the Contractor of all documents and other items required upon completion of the work, including a final request for payment (Request for Final Acceptance). </w:t>
      </w:r>
    </w:p>
    <w:p w:rsidR="00E42AB1" w:rsidRDefault="007F19A8">
      <w:pPr>
        <w:spacing w:after="0" w:line="259" w:lineRule="auto"/>
        <w:ind w:left="908" w:firstLine="0"/>
      </w:pPr>
      <w:r>
        <w:t xml:space="preserve"> </w:t>
      </w:r>
    </w:p>
    <w:p w:rsidR="00E42AB1" w:rsidRDefault="007F19A8">
      <w:pPr>
        <w:spacing w:after="0" w:line="259" w:lineRule="auto"/>
        <w:ind w:left="908" w:firstLine="0"/>
      </w:pPr>
      <w:r>
        <w:t xml:space="preserve"> </w:t>
      </w:r>
    </w:p>
    <w:p w:rsidR="00E42AB1" w:rsidRDefault="007F19A8">
      <w:pPr>
        <w:spacing w:after="0" w:line="259" w:lineRule="auto"/>
        <w:ind w:left="908" w:firstLine="0"/>
      </w:pPr>
      <w:r>
        <w:lastRenderedPageBreak/>
        <w:t xml:space="preserve"> </w:t>
      </w:r>
    </w:p>
    <w:p w:rsidR="00E42AB1" w:rsidRDefault="007F19A8">
      <w:pPr>
        <w:spacing w:after="0" w:line="259" w:lineRule="auto"/>
        <w:ind w:left="908" w:firstLine="0"/>
      </w:pPr>
      <w:r>
        <w:t xml:space="preserve"> </w:t>
      </w:r>
    </w:p>
    <w:p w:rsidR="00E42AB1" w:rsidRDefault="007F19A8">
      <w:pPr>
        <w:pStyle w:val="Heading2"/>
        <w:ind w:left="903" w:right="210"/>
      </w:pPr>
      <w:r>
        <w:rPr>
          <w:u w:val="none"/>
        </w:rPr>
        <w:t>E.</w:t>
      </w:r>
      <w:r>
        <w:rPr>
          <w:b/>
          <w:u w:val="none"/>
        </w:rPr>
        <w:t xml:space="preserve">  </w:t>
      </w:r>
      <w:r>
        <w:t>DELIVERIES OR PERFORMANCE</w:t>
      </w:r>
      <w:r>
        <w:rPr>
          <w:b/>
          <w:u w:val="none"/>
        </w:rPr>
        <w:t xml:space="preserve"> </w:t>
      </w:r>
    </w:p>
    <w:p w:rsidR="00E42AB1" w:rsidRDefault="007F19A8">
      <w:pPr>
        <w:spacing w:after="0" w:line="259" w:lineRule="auto"/>
        <w:ind w:left="908" w:firstLine="0"/>
      </w:pPr>
      <w:r>
        <w:t xml:space="preserve"> </w:t>
      </w:r>
    </w:p>
    <w:p w:rsidR="00E42AB1" w:rsidRDefault="007F19A8">
      <w:pPr>
        <w:ind w:left="904" w:right="674"/>
      </w:pPr>
      <w:r>
        <w:t>52.211-</w:t>
      </w:r>
      <w:proofErr w:type="gramStart"/>
      <w:r>
        <w:t>10  COMMENCEMENT</w:t>
      </w:r>
      <w:proofErr w:type="gramEnd"/>
      <w:r>
        <w:t xml:space="preserve">, PROSECUTION, AND COMPLETION OF WORK  (APR 1984) </w:t>
      </w:r>
    </w:p>
    <w:p w:rsidR="00E42AB1" w:rsidRDefault="007F19A8">
      <w:pPr>
        <w:spacing w:after="0" w:line="259" w:lineRule="auto"/>
        <w:ind w:left="908" w:firstLine="0"/>
      </w:pPr>
      <w:r>
        <w:t xml:space="preserve"> </w:t>
      </w:r>
    </w:p>
    <w:p w:rsidR="00E42AB1" w:rsidRDefault="007F19A8">
      <w:pPr>
        <w:tabs>
          <w:tab w:val="center" w:pos="908"/>
          <w:tab w:val="center" w:pos="3203"/>
        </w:tabs>
        <w:ind w:left="0" w:firstLine="0"/>
      </w:pPr>
      <w:r>
        <w:rPr>
          <w:rFonts w:ascii="Calibri" w:eastAsia="Calibri" w:hAnsi="Calibri" w:cs="Calibri"/>
        </w:rPr>
        <w:tab/>
      </w:r>
      <w:r>
        <w:t xml:space="preserve"> </w:t>
      </w:r>
      <w:r>
        <w:tab/>
        <w:t xml:space="preserve">The Contractor shall be required to: </w:t>
      </w:r>
    </w:p>
    <w:p w:rsidR="00E42AB1" w:rsidRDefault="007F19A8">
      <w:pPr>
        <w:numPr>
          <w:ilvl w:val="0"/>
          <w:numId w:val="7"/>
        </w:numPr>
        <w:ind w:right="674" w:hanging="360"/>
      </w:pPr>
      <w:r>
        <w:t xml:space="preserve">commence work under this contract within </w:t>
      </w:r>
      <w:r>
        <w:rPr>
          <w:b/>
          <w:u w:val="single" w:color="000000"/>
        </w:rPr>
        <w:t xml:space="preserve"> 10 calendar days</w:t>
      </w:r>
      <w:r>
        <w:t xml:space="preserve"> after the date the </w:t>
      </w:r>
    </w:p>
    <w:p w:rsidR="00E42AB1" w:rsidRDefault="007F19A8">
      <w:pPr>
        <w:ind w:left="1638" w:right="674"/>
      </w:pPr>
      <w:r>
        <w:t xml:space="preserve">      Contractor receives the notice to proceed, </w:t>
      </w:r>
    </w:p>
    <w:p w:rsidR="00E42AB1" w:rsidRDefault="007F19A8">
      <w:pPr>
        <w:numPr>
          <w:ilvl w:val="0"/>
          <w:numId w:val="7"/>
        </w:numPr>
        <w:ind w:right="674" w:hanging="360"/>
      </w:pPr>
      <w:r>
        <w:t xml:space="preserve">prosecute the work diligently, and, </w:t>
      </w:r>
    </w:p>
    <w:p w:rsidR="00E42AB1" w:rsidRDefault="007F19A8">
      <w:pPr>
        <w:numPr>
          <w:ilvl w:val="0"/>
          <w:numId w:val="7"/>
        </w:numPr>
        <w:ind w:right="674" w:hanging="360"/>
      </w:pPr>
      <w:proofErr w:type="gramStart"/>
      <w:r>
        <w:t>complete</w:t>
      </w:r>
      <w:proofErr w:type="gramEnd"/>
      <w:r>
        <w:t xml:space="preserve"> the entire work ready for use not later than </w:t>
      </w:r>
      <w:r>
        <w:rPr>
          <w:b/>
          <w:u w:val="single" w:color="000000"/>
        </w:rPr>
        <w:t>30 calendar days</w:t>
      </w:r>
      <w:r>
        <w:t xml:space="preserve"> after receipt</w:t>
      </w:r>
      <w:r w:rsidR="002F14E7">
        <w:t xml:space="preserve"> </w:t>
      </w:r>
      <w:r>
        <w:t xml:space="preserve">of the Notice to Proceed (NTP). </w:t>
      </w:r>
    </w:p>
    <w:p w:rsidR="00E42AB1" w:rsidRDefault="007F19A8">
      <w:pPr>
        <w:spacing w:after="0" w:line="259" w:lineRule="auto"/>
        <w:ind w:left="2348" w:firstLine="0"/>
      </w:pPr>
      <w:r>
        <w:t xml:space="preserve"> </w:t>
      </w:r>
    </w:p>
    <w:p w:rsidR="00E42AB1" w:rsidRDefault="007F19A8">
      <w:pPr>
        <w:ind w:left="904" w:right="674"/>
      </w:pPr>
      <w:r>
        <w:t xml:space="preserve">The time stated for completion shall include final cleanup of the premises and completion of punch list items. </w:t>
      </w:r>
    </w:p>
    <w:p w:rsidR="00E42AB1" w:rsidRDefault="007F19A8">
      <w:pPr>
        <w:spacing w:after="0" w:line="259" w:lineRule="auto"/>
        <w:ind w:left="908" w:firstLine="0"/>
      </w:pPr>
      <w:r>
        <w:t xml:space="preserve"> </w:t>
      </w:r>
    </w:p>
    <w:p w:rsidR="00E42AB1" w:rsidRDefault="007F19A8">
      <w:pPr>
        <w:ind w:left="904" w:right="674"/>
      </w:pPr>
      <w:r>
        <w:t xml:space="preserve">52.211-12 LIQUIDATED DAMAGES - CONSTRUCTION (SEP 2000)  </w:t>
      </w:r>
    </w:p>
    <w:p w:rsidR="00E42AB1" w:rsidRDefault="007F19A8">
      <w:pPr>
        <w:spacing w:after="0" w:line="259" w:lineRule="auto"/>
        <w:ind w:left="908" w:firstLine="0"/>
      </w:pPr>
      <w:r>
        <w:t xml:space="preserve"> </w:t>
      </w:r>
    </w:p>
    <w:p w:rsidR="00E42AB1" w:rsidRDefault="007F19A8">
      <w:pPr>
        <w:numPr>
          <w:ilvl w:val="0"/>
          <w:numId w:val="8"/>
        </w:numPr>
        <w:ind w:right="674"/>
      </w:pPr>
      <w:r>
        <w:t xml:space="preserve">If the Contractor fails to complete the work within the time specified in the contract, or any extension, the Contractor shall pay liquidated damages to the Government in the amount </w:t>
      </w:r>
      <w:proofErr w:type="gramStart"/>
      <w:r>
        <w:t xml:space="preserve">of  </w:t>
      </w:r>
      <w:r>
        <w:rPr>
          <w:b/>
          <w:u w:val="single" w:color="000000"/>
        </w:rPr>
        <w:t>$</w:t>
      </w:r>
      <w:proofErr w:type="gramEnd"/>
      <w:r>
        <w:rPr>
          <w:b/>
          <w:u w:val="single" w:color="000000"/>
        </w:rPr>
        <w:t>135.00</w:t>
      </w:r>
      <w:r>
        <w:rPr>
          <w:b/>
        </w:rPr>
        <w:t xml:space="preserve"> </w:t>
      </w:r>
      <w:r>
        <w:rPr>
          <w:b/>
          <w:u w:val="single" w:color="000000"/>
        </w:rPr>
        <w:t>for each calendar day of delay</w:t>
      </w:r>
      <w:r>
        <w:t xml:space="preserve">  until the work is completed or accepted. </w:t>
      </w:r>
    </w:p>
    <w:p w:rsidR="00E42AB1" w:rsidRDefault="007F19A8">
      <w:pPr>
        <w:spacing w:after="0" w:line="259" w:lineRule="auto"/>
        <w:ind w:left="908" w:firstLine="0"/>
      </w:pPr>
      <w:r>
        <w:t xml:space="preserve"> </w:t>
      </w:r>
    </w:p>
    <w:p w:rsidR="00E42AB1" w:rsidRDefault="007F19A8">
      <w:pPr>
        <w:numPr>
          <w:ilvl w:val="0"/>
          <w:numId w:val="8"/>
        </w:numPr>
        <w:ind w:right="674"/>
      </w:pPr>
      <w:r>
        <w:t xml:space="preserve">If the Government terminates the Contractor’s right to proceed, liquidated damages will continue to accrue until the work is completed.  These liquidated damages are in addition to excess costs of repurchase under the Default clause. </w:t>
      </w:r>
    </w:p>
    <w:p w:rsidR="00E42AB1" w:rsidRDefault="007F19A8">
      <w:pPr>
        <w:spacing w:after="0" w:line="259" w:lineRule="auto"/>
        <w:ind w:left="908" w:firstLine="0"/>
      </w:pPr>
      <w:r>
        <w:t xml:space="preserve"> </w:t>
      </w:r>
    </w:p>
    <w:p w:rsidR="00E42AB1" w:rsidRDefault="007F19A8">
      <w:pPr>
        <w:ind w:left="904" w:right="674"/>
      </w:pPr>
      <w:r>
        <w:t xml:space="preserve">CONTRACTOR'S SUBMISSION OF CONSTRUCTION SCHEDULES </w:t>
      </w:r>
    </w:p>
    <w:p w:rsidR="00E42AB1" w:rsidRDefault="007F19A8">
      <w:pPr>
        <w:spacing w:after="0" w:line="259" w:lineRule="auto"/>
        <w:ind w:left="908" w:firstLine="0"/>
      </w:pPr>
      <w:r>
        <w:t xml:space="preserve"> </w:t>
      </w:r>
    </w:p>
    <w:p w:rsidR="00E42AB1" w:rsidRDefault="007F19A8">
      <w:pPr>
        <w:numPr>
          <w:ilvl w:val="0"/>
          <w:numId w:val="9"/>
        </w:numPr>
        <w:ind w:right="674"/>
      </w:pPr>
      <w:r>
        <w:t>The time for submission of the schedules referenced in FAR 52.236-15, "Schedules for Construction Contracts", paragraph (a), is hereby modified to reflect the due date for submission as “</w:t>
      </w:r>
      <w:proofErr w:type="gramStart"/>
      <w:r>
        <w:rPr>
          <w:b/>
          <w:u w:val="single" w:color="000000"/>
        </w:rPr>
        <w:t>ten</w:t>
      </w:r>
      <w:r>
        <w:rPr>
          <w:b/>
        </w:rPr>
        <w:t xml:space="preserve">  </w:t>
      </w:r>
      <w:r>
        <w:rPr>
          <w:b/>
          <w:u w:val="single" w:color="000000"/>
        </w:rPr>
        <w:t>(</w:t>
      </w:r>
      <w:proofErr w:type="gramEnd"/>
      <w:r>
        <w:rPr>
          <w:b/>
          <w:u w:val="single" w:color="000000"/>
        </w:rPr>
        <w:t>10) calendar days after receipt of the Notice of Award”.</w:t>
      </w:r>
      <w:r>
        <w:t xml:space="preserve"> </w:t>
      </w:r>
    </w:p>
    <w:p w:rsidR="00E42AB1" w:rsidRDefault="007F19A8">
      <w:pPr>
        <w:spacing w:after="0" w:line="259" w:lineRule="auto"/>
        <w:ind w:left="908" w:firstLine="0"/>
      </w:pPr>
      <w:r>
        <w:t xml:space="preserve"> </w:t>
      </w:r>
    </w:p>
    <w:p w:rsidR="00E42AB1" w:rsidRDefault="007F19A8">
      <w:pPr>
        <w:numPr>
          <w:ilvl w:val="0"/>
          <w:numId w:val="9"/>
        </w:numPr>
        <w:ind w:right="674"/>
      </w:pPr>
      <w:r>
        <w:t xml:space="preserve">These schedules shall include the time by which shop drawings, product data, samples and other submittals required by the contract </w:t>
      </w:r>
      <w:proofErr w:type="gramStart"/>
      <w:r>
        <w:t>will be submitted</w:t>
      </w:r>
      <w:proofErr w:type="gramEnd"/>
      <w:r>
        <w:t xml:space="preserve"> for approval.    </w:t>
      </w:r>
    </w:p>
    <w:p w:rsidR="00E42AB1" w:rsidRDefault="007F19A8">
      <w:pPr>
        <w:spacing w:after="0" w:line="259" w:lineRule="auto"/>
        <w:ind w:left="908" w:firstLine="0"/>
      </w:pPr>
      <w:r>
        <w:t xml:space="preserve"> </w:t>
      </w:r>
    </w:p>
    <w:p w:rsidR="00E42AB1" w:rsidRDefault="007F19A8">
      <w:pPr>
        <w:numPr>
          <w:ilvl w:val="0"/>
          <w:numId w:val="9"/>
        </w:numPr>
        <w:ind w:right="674"/>
      </w:pPr>
      <w:r>
        <w:t xml:space="preserve">The Contractor shall revise such schedules (1) to account for the actual progress of the work, (2) to reflect approved adjustments in the performance schedule, and (3) as required by the Contracting Officer to achieve coordination with work by the Government and any separate contractors used by the Government.  The Contractor shall submit a schedule, which sequences work </w:t>
      </w:r>
      <w:proofErr w:type="gramStart"/>
      <w:r>
        <w:t>so as to</w:t>
      </w:r>
      <w:proofErr w:type="gramEnd"/>
      <w:r>
        <w:t xml:space="preserve"> minimize disruption at the job site.  </w:t>
      </w:r>
    </w:p>
    <w:p w:rsidR="00E42AB1" w:rsidRDefault="007F19A8">
      <w:pPr>
        <w:spacing w:after="0" w:line="259" w:lineRule="auto"/>
        <w:ind w:left="908" w:firstLine="0"/>
      </w:pPr>
      <w:r>
        <w:t xml:space="preserve"> </w:t>
      </w:r>
    </w:p>
    <w:p w:rsidR="00E42AB1" w:rsidRDefault="007F19A8">
      <w:pPr>
        <w:numPr>
          <w:ilvl w:val="0"/>
          <w:numId w:val="9"/>
        </w:numPr>
        <w:ind w:right="674"/>
      </w:pPr>
      <w:r>
        <w:t xml:space="preserve">All deliverables </w:t>
      </w:r>
      <w:proofErr w:type="gramStart"/>
      <w:r>
        <w:t>shall be in the English language and any system of dimensions (English or metric) shown</w:t>
      </w:r>
      <w:proofErr w:type="gramEnd"/>
      <w:r>
        <w:t xml:space="preserve"> shall be consistent with that used in the contract.  </w:t>
      </w:r>
      <w:proofErr w:type="gramStart"/>
      <w:r>
        <w:t>No extension of time shall be allowed due to delay by the Government in approving such deliverables if the Contractor has failed to act promptly and responsively in submitting its deliverables</w:t>
      </w:r>
      <w:proofErr w:type="gramEnd"/>
      <w:r>
        <w:t xml:space="preserve">.  The Contractor shall identify each deliverable as required by the contract. </w:t>
      </w:r>
    </w:p>
    <w:p w:rsidR="00E42AB1" w:rsidRDefault="007F19A8">
      <w:pPr>
        <w:spacing w:after="0" w:line="259" w:lineRule="auto"/>
        <w:ind w:left="908" w:firstLine="0"/>
      </w:pPr>
      <w:r>
        <w:t xml:space="preserve"> </w:t>
      </w:r>
    </w:p>
    <w:p w:rsidR="00E53CD1" w:rsidRDefault="00E53CD1" w:rsidP="00E53CD1">
      <w:pPr>
        <w:ind w:left="904" w:right="674" w:firstLine="0"/>
      </w:pPr>
    </w:p>
    <w:p w:rsidR="00E53CD1" w:rsidRDefault="00E53CD1" w:rsidP="00E53CD1">
      <w:pPr>
        <w:pStyle w:val="ListParagraph"/>
      </w:pPr>
    </w:p>
    <w:p w:rsidR="00E53CD1" w:rsidRDefault="00E53CD1" w:rsidP="00E53CD1">
      <w:pPr>
        <w:ind w:left="904" w:right="674" w:firstLine="0"/>
      </w:pPr>
    </w:p>
    <w:p w:rsidR="00E42AB1" w:rsidRDefault="007F19A8">
      <w:pPr>
        <w:numPr>
          <w:ilvl w:val="0"/>
          <w:numId w:val="9"/>
        </w:numPr>
        <w:ind w:right="674"/>
      </w:pPr>
      <w:r>
        <w:t xml:space="preserve">Acceptance of Schedule:  When the Government has accepted any time </w:t>
      </w:r>
      <w:proofErr w:type="gramStart"/>
      <w:r>
        <w:t>schedule;</w:t>
      </w:r>
      <w:proofErr w:type="gramEnd"/>
      <w:r>
        <w:t xml:space="preserve"> it shall be binding upon the Contractor.  The completion date </w:t>
      </w:r>
      <w:proofErr w:type="gramStart"/>
      <w:r>
        <w:t>is fixed</w:t>
      </w:r>
      <w:proofErr w:type="gramEnd"/>
      <w:r>
        <w:t xml:space="preserve"> and may be extended only by a written contract modification signed by the Contracting Officer.  Acceptance or approval of any schedule or revision thereof by the Government shall not: </w:t>
      </w:r>
    </w:p>
    <w:p w:rsidR="00E42AB1" w:rsidRDefault="007F19A8">
      <w:pPr>
        <w:spacing w:after="0" w:line="259" w:lineRule="auto"/>
        <w:ind w:left="908" w:firstLine="0"/>
      </w:pPr>
      <w:r>
        <w:t xml:space="preserve"> </w:t>
      </w:r>
    </w:p>
    <w:p w:rsidR="00E42AB1" w:rsidRDefault="007F19A8">
      <w:pPr>
        <w:numPr>
          <w:ilvl w:val="1"/>
          <w:numId w:val="9"/>
        </w:numPr>
        <w:ind w:right="674" w:hanging="360"/>
      </w:pPr>
      <w:r>
        <w:t xml:space="preserve">Extend the completion date or obligate the Government to do so, </w:t>
      </w:r>
    </w:p>
    <w:p w:rsidR="00E42AB1" w:rsidRDefault="007F19A8">
      <w:pPr>
        <w:numPr>
          <w:ilvl w:val="1"/>
          <w:numId w:val="9"/>
        </w:numPr>
        <w:ind w:right="674" w:hanging="360"/>
      </w:pPr>
      <w:r>
        <w:t xml:space="preserve">Constitute acceptance or approval of any delay, or </w:t>
      </w:r>
    </w:p>
    <w:p w:rsidR="00E42AB1" w:rsidRDefault="007F19A8">
      <w:pPr>
        <w:numPr>
          <w:ilvl w:val="1"/>
          <w:numId w:val="9"/>
        </w:numPr>
        <w:ind w:right="674" w:hanging="360"/>
      </w:pPr>
      <w:r>
        <w:t xml:space="preserve">Excuse the Contractor from or relieve the Contractor of its obligation to maintain the progress of the work and achieve </w:t>
      </w:r>
      <w:proofErr w:type="gramStart"/>
      <w:r>
        <w:t>final completion</w:t>
      </w:r>
      <w:proofErr w:type="gramEnd"/>
      <w:r>
        <w:t xml:space="preserve"> by the established completion date. </w:t>
      </w:r>
    </w:p>
    <w:p w:rsidR="00E42AB1" w:rsidRDefault="007F19A8">
      <w:pPr>
        <w:spacing w:after="0" w:line="259" w:lineRule="auto"/>
        <w:ind w:left="908" w:firstLine="0"/>
      </w:pPr>
      <w:r>
        <w:t xml:space="preserve"> </w:t>
      </w:r>
    </w:p>
    <w:p w:rsidR="00E42AB1" w:rsidRDefault="007F19A8">
      <w:pPr>
        <w:pStyle w:val="Heading2"/>
        <w:ind w:left="903" w:right="210"/>
      </w:pPr>
      <w:r>
        <w:t>NOTICE OF DELAY</w:t>
      </w:r>
      <w:r>
        <w:rPr>
          <w:u w:val="none"/>
        </w:rPr>
        <w:t xml:space="preserve"> </w:t>
      </w:r>
    </w:p>
    <w:p w:rsidR="00E42AB1" w:rsidRDefault="007F19A8">
      <w:pPr>
        <w:spacing w:after="0" w:line="259" w:lineRule="auto"/>
        <w:ind w:left="908" w:firstLine="0"/>
      </w:pPr>
      <w:r>
        <w:t xml:space="preserve"> </w:t>
      </w:r>
    </w:p>
    <w:p w:rsidR="00E42AB1" w:rsidRDefault="007F19A8">
      <w:pPr>
        <w:ind w:left="904" w:right="674"/>
      </w:pPr>
      <w:r>
        <w:t xml:space="preserve">If the Contractor receives a notice of any change in the work, or if any other conditions </w:t>
      </w:r>
      <w:proofErr w:type="gramStart"/>
      <w:r>
        <w:t>arise</w:t>
      </w:r>
      <w:proofErr w:type="gramEnd"/>
      <w:r>
        <w:t xml:space="preserve"> which are likely to cause or are actually causing delays which the Contractor believes may result in late completion of the project, the Contractor shall notify the Contracting Officer.  The Contractor’s notice shall state </w:t>
      </w:r>
      <w:proofErr w:type="gramStart"/>
      <w:r>
        <w:t>the  effect</w:t>
      </w:r>
      <w:proofErr w:type="gramEnd"/>
      <w:r>
        <w:t xml:space="preserve">, if any, of such change or other conditions upon the approved schedule, and shall state in what respects, if any, the relevant schedule or the completion date should be revised.  The Contractor shall give such notice promptly, not more than ten (10) days after the first </w:t>
      </w:r>
      <w:proofErr w:type="gramStart"/>
      <w:r>
        <w:t>event giving</w:t>
      </w:r>
      <w:proofErr w:type="gramEnd"/>
      <w:r>
        <w:t xml:space="preserve"> rise to the delay or prospective delay. Only the Contracting Officer may </w:t>
      </w:r>
      <w:proofErr w:type="gramStart"/>
      <w:r>
        <w:t>make revisions to</w:t>
      </w:r>
      <w:proofErr w:type="gramEnd"/>
      <w:r>
        <w:t xml:space="preserve"> the approved time schedule. </w:t>
      </w:r>
    </w:p>
    <w:p w:rsidR="00E42AB1" w:rsidRDefault="007F19A8">
      <w:pPr>
        <w:spacing w:after="0" w:line="259" w:lineRule="auto"/>
        <w:ind w:left="908" w:firstLine="0"/>
      </w:pPr>
      <w:r>
        <w:t xml:space="preserve"> </w:t>
      </w:r>
    </w:p>
    <w:p w:rsidR="00E42AB1" w:rsidRDefault="007F19A8">
      <w:pPr>
        <w:pStyle w:val="Heading2"/>
        <w:ind w:left="903" w:right="210"/>
      </w:pPr>
      <w:r>
        <w:t>NOTICE TO PROCEED</w:t>
      </w:r>
      <w:r>
        <w:rPr>
          <w:u w:val="none"/>
        </w:rPr>
        <w:t xml:space="preserve"> </w:t>
      </w:r>
    </w:p>
    <w:p w:rsidR="00E42AB1" w:rsidRDefault="007F19A8">
      <w:pPr>
        <w:spacing w:after="0" w:line="259" w:lineRule="auto"/>
        <w:ind w:left="908" w:firstLine="0"/>
      </w:pPr>
      <w:r>
        <w:t xml:space="preserve"> </w:t>
      </w:r>
    </w:p>
    <w:p w:rsidR="00E42AB1" w:rsidRDefault="007F19A8">
      <w:pPr>
        <w:numPr>
          <w:ilvl w:val="0"/>
          <w:numId w:val="10"/>
        </w:numPr>
        <w:ind w:left="1615" w:right="674" w:hanging="721"/>
      </w:pPr>
      <w:r>
        <w:t xml:space="preserve">After receiving and accepting any bonds or evidence of insurance, the Contracting </w:t>
      </w:r>
    </w:p>
    <w:p w:rsidR="00E42AB1" w:rsidRDefault="007F19A8">
      <w:pPr>
        <w:ind w:left="904" w:right="674"/>
      </w:pPr>
      <w:r>
        <w:t xml:space="preserve">Officer will provide the Contractor a Notice to Proceed.  The Contractor must then prosecute the work, commencing and completing performance not later than the </w:t>
      </w:r>
      <w:proofErr w:type="gramStart"/>
      <w:r>
        <w:t>time period</w:t>
      </w:r>
      <w:proofErr w:type="gramEnd"/>
      <w:r>
        <w:t xml:space="preserve"> established in the contract. </w:t>
      </w:r>
    </w:p>
    <w:p w:rsidR="00E42AB1" w:rsidRDefault="007F19A8">
      <w:pPr>
        <w:spacing w:after="0" w:line="259" w:lineRule="auto"/>
        <w:ind w:left="908" w:firstLine="0"/>
      </w:pPr>
      <w:r>
        <w:t xml:space="preserve"> </w:t>
      </w:r>
    </w:p>
    <w:p w:rsidR="00E42AB1" w:rsidRDefault="007F19A8">
      <w:pPr>
        <w:numPr>
          <w:ilvl w:val="0"/>
          <w:numId w:val="10"/>
        </w:numPr>
        <w:ind w:left="1615" w:right="674" w:hanging="721"/>
      </w:pPr>
      <w:proofErr w:type="gramStart"/>
      <w:r>
        <w:t>It is possible that the Contracting Officer may</w:t>
      </w:r>
      <w:proofErr w:type="gramEnd"/>
      <w:r>
        <w:t xml:space="preserve"> elect to issue the Notice to Proceed before receipt and acceptance of any bonds or evidence of insurance.  Issuance of a Notice to Proceed by the Government before receipt of the required bonds or insurance certificates or policies shall not be a waiver of the requirement to furnish these documents. </w:t>
      </w:r>
    </w:p>
    <w:p w:rsidR="00E42AB1" w:rsidRDefault="007F19A8">
      <w:pPr>
        <w:spacing w:after="0" w:line="259" w:lineRule="auto"/>
        <w:ind w:left="908" w:firstLine="0"/>
      </w:pPr>
      <w:r>
        <w:t xml:space="preserve"> </w:t>
      </w:r>
    </w:p>
    <w:p w:rsidR="00E42AB1" w:rsidRDefault="007F19A8">
      <w:pPr>
        <w:pStyle w:val="Heading2"/>
        <w:ind w:left="903" w:right="210"/>
      </w:pPr>
      <w:r>
        <w:t>WORKING HOURS</w:t>
      </w:r>
      <w:r>
        <w:rPr>
          <w:u w:val="none"/>
        </w:rPr>
        <w:t xml:space="preserve"> </w:t>
      </w:r>
    </w:p>
    <w:p w:rsidR="00E42AB1" w:rsidRDefault="007F19A8">
      <w:pPr>
        <w:spacing w:after="0" w:line="259" w:lineRule="auto"/>
        <w:ind w:left="908" w:firstLine="0"/>
      </w:pPr>
      <w:r>
        <w:t xml:space="preserve"> </w:t>
      </w:r>
    </w:p>
    <w:p w:rsidR="00E42AB1" w:rsidRDefault="007F19A8">
      <w:pPr>
        <w:ind w:left="904" w:right="674"/>
      </w:pPr>
      <w:r>
        <w:t xml:space="preserve">All work </w:t>
      </w:r>
      <w:proofErr w:type="gramStart"/>
      <w:r>
        <w:t>shall be performed</w:t>
      </w:r>
      <w:proofErr w:type="gramEnd"/>
      <w:r>
        <w:t xml:space="preserve"> during regular w</w:t>
      </w:r>
      <w:r w:rsidR="0098302C">
        <w:t>orking hours Monday to Friday, 8</w:t>
      </w:r>
      <w:r>
        <w:t>:00 a.m. to 5:00 p.m. excluding official Canadian and American holidays.</w:t>
      </w:r>
      <w:r>
        <w:rPr>
          <w:color w:val="BF0000"/>
        </w:rPr>
        <w:t xml:space="preserve">  </w:t>
      </w:r>
      <w:r>
        <w:t xml:space="preserve">All planned work hours </w:t>
      </w:r>
      <w:proofErr w:type="gramStart"/>
      <w:r>
        <w:t>shall be submitted to and approved by the Contracting Officer’s Representative (COR) one week prior to the planned work</w:t>
      </w:r>
      <w:proofErr w:type="gramEnd"/>
      <w:r>
        <w:t xml:space="preserve">.  The Government reserves the right </w:t>
      </w:r>
      <w:proofErr w:type="gramStart"/>
      <w:r>
        <w:t>to temporarily or permanently cancel</w:t>
      </w:r>
      <w:proofErr w:type="gramEnd"/>
      <w:r>
        <w:t xml:space="preserve"> permission to work outside regular hours or request alternate proposals for dates when work can be completed. </w:t>
      </w:r>
    </w:p>
    <w:p w:rsidR="00E42AB1" w:rsidRDefault="007F19A8">
      <w:pPr>
        <w:spacing w:after="0" w:line="259" w:lineRule="auto"/>
        <w:ind w:left="908" w:firstLine="0"/>
      </w:pPr>
      <w:r>
        <w:t xml:space="preserve"> </w:t>
      </w:r>
    </w:p>
    <w:p w:rsidR="00E42AB1" w:rsidRDefault="007F19A8">
      <w:pPr>
        <w:pStyle w:val="Heading2"/>
        <w:ind w:left="903" w:right="210"/>
      </w:pPr>
      <w:r>
        <w:t>PRECONSTRUCTION CONFERENCE</w:t>
      </w:r>
      <w:r>
        <w:rPr>
          <w:u w:val="none"/>
        </w:rPr>
        <w:t xml:space="preserve"> </w:t>
      </w:r>
    </w:p>
    <w:p w:rsidR="00E42AB1" w:rsidRDefault="007F19A8">
      <w:pPr>
        <w:spacing w:after="0" w:line="259" w:lineRule="auto"/>
        <w:ind w:left="908" w:firstLine="0"/>
      </w:pPr>
      <w:r>
        <w:t xml:space="preserve"> </w:t>
      </w:r>
    </w:p>
    <w:p w:rsidR="00E42AB1" w:rsidRDefault="007F19A8">
      <w:pPr>
        <w:ind w:left="904" w:right="674"/>
      </w:pPr>
      <w:r>
        <w:t xml:space="preserve">A preconstruction conference will be held within </w:t>
      </w:r>
      <w:proofErr w:type="gramStart"/>
      <w:r>
        <w:rPr>
          <w:u w:val="single" w:color="000000"/>
        </w:rPr>
        <w:t>5</w:t>
      </w:r>
      <w:proofErr w:type="gramEnd"/>
      <w:r>
        <w:rPr>
          <w:u w:val="single" w:color="000000"/>
        </w:rPr>
        <w:t xml:space="preserve"> calendar days after contract award</w:t>
      </w:r>
      <w:r>
        <w:t xml:space="preserve"> to discuss the schedule, submittals, notice to proceed, mobilization and other important issues that </w:t>
      </w:r>
      <w:proofErr w:type="spellStart"/>
      <w:r>
        <w:t>effect</w:t>
      </w:r>
      <w:proofErr w:type="spellEnd"/>
      <w:r>
        <w:t xml:space="preserve"> construction progress.  See FAR 52.236-26, Preconstruction Conference. </w:t>
      </w:r>
    </w:p>
    <w:p w:rsidR="00C06F9C" w:rsidRDefault="00C06F9C">
      <w:pPr>
        <w:ind w:left="904" w:right="674"/>
      </w:pPr>
    </w:p>
    <w:p w:rsidR="00C06F9C" w:rsidRDefault="00C06F9C">
      <w:pPr>
        <w:ind w:left="904" w:right="674"/>
      </w:pPr>
    </w:p>
    <w:p w:rsidR="00C06F9C" w:rsidRDefault="00C06F9C">
      <w:pPr>
        <w:ind w:left="904" w:right="674"/>
      </w:pPr>
    </w:p>
    <w:p w:rsidR="00E42AB1" w:rsidRDefault="007F19A8">
      <w:pPr>
        <w:spacing w:after="0" w:line="259" w:lineRule="auto"/>
        <w:ind w:left="908" w:firstLine="0"/>
      </w:pPr>
      <w:r>
        <w:t xml:space="preserve"> </w:t>
      </w:r>
    </w:p>
    <w:tbl>
      <w:tblPr>
        <w:tblStyle w:val="TableGrid"/>
        <w:tblW w:w="9576" w:type="dxa"/>
        <w:tblInd w:w="800" w:type="dxa"/>
        <w:tblCellMar>
          <w:top w:w="12" w:type="dxa"/>
          <w:left w:w="108" w:type="dxa"/>
          <w:bottom w:w="7" w:type="dxa"/>
          <w:right w:w="104" w:type="dxa"/>
        </w:tblCellMar>
        <w:tblLook w:val="04A0" w:firstRow="1" w:lastRow="0" w:firstColumn="1" w:lastColumn="0" w:noHBand="0" w:noVBand="1"/>
      </w:tblPr>
      <w:tblGrid>
        <w:gridCol w:w="4968"/>
        <w:gridCol w:w="1170"/>
        <w:gridCol w:w="2160"/>
        <w:gridCol w:w="1278"/>
      </w:tblGrid>
      <w:tr w:rsidR="00E42AB1">
        <w:trPr>
          <w:trHeight w:val="264"/>
        </w:trPr>
        <w:tc>
          <w:tcPr>
            <w:tcW w:w="8298" w:type="dxa"/>
            <w:gridSpan w:val="3"/>
            <w:tcBorders>
              <w:top w:val="single" w:sz="4" w:space="0" w:color="000000"/>
              <w:left w:val="single" w:sz="4" w:space="0" w:color="000000"/>
              <w:bottom w:val="single" w:sz="4" w:space="0" w:color="000000"/>
              <w:right w:val="nil"/>
            </w:tcBorders>
          </w:tcPr>
          <w:p w:rsidR="00E42AB1" w:rsidRDefault="007F19A8">
            <w:pPr>
              <w:spacing w:after="0" w:line="259" w:lineRule="auto"/>
              <w:ind w:left="0" w:firstLine="0"/>
            </w:pPr>
            <w:r>
              <w:lastRenderedPageBreak/>
              <w:t xml:space="preserve">DELIVERABLES - The following items shall be delivered under this contract: </w:t>
            </w:r>
          </w:p>
        </w:tc>
        <w:tc>
          <w:tcPr>
            <w:tcW w:w="1278" w:type="dxa"/>
            <w:tcBorders>
              <w:top w:val="single" w:sz="4" w:space="0" w:color="000000"/>
              <w:left w:val="nil"/>
              <w:bottom w:val="single" w:sz="4" w:space="0" w:color="000000"/>
              <w:right w:val="single" w:sz="4" w:space="0" w:color="000000"/>
            </w:tcBorders>
          </w:tcPr>
          <w:p w:rsidR="00E42AB1" w:rsidRDefault="00E42AB1">
            <w:pPr>
              <w:spacing w:after="160" w:line="259" w:lineRule="auto"/>
              <w:ind w:left="0" w:firstLine="0"/>
            </w:pPr>
          </w:p>
        </w:tc>
      </w:tr>
      <w:tr w:rsidR="00E42AB1">
        <w:trPr>
          <w:trHeight w:val="263"/>
        </w:trPr>
        <w:tc>
          <w:tcPr>
            <w:tcW w:w="496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right="5" w:firstLine="0"/>
              <w:jc w:val="center"/>
            </w:pPr>
            <w:r>
              <w:rPr>
                <w:u w:val="single" w:color="000000"/>
              </w:rPr>
              <w:t>Description</w:t>
            </w:r>
            <w:r>
              <w:t xml:space="preserve"> </w:t>
            </w:r>
          </w:p>
        </w:tc>
        <w:tc>
          <w:tcPr>
            <w:tcW w:w="117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right="5" w:firstLine="0"/>
              <w:jc w:val="center"/>
            </w:pPr>
            <w:r>
              <w:rPr>
                <w:u w:val="single" w:color="000000"/>
              </w:rPr>
              <w:t>Quantity</w:t>
            </w:r>
            <w: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right="4" w:firstLine="0"/>
              <w:jc w:val="center"/>
            </w:pPr>
            <w:r>
              <w:rPr>
                <w:u w:val="single" w:color="000000"/>
              </w:rPr>
              <w:t>Deliver Date</w:t>
            </w:r>
            <w:r>
              <w:t xml:space="preserve"> </w:t>
            </w:r>
          </w:p>
        </w:tc>
        <w:tc>
          <w:tcPr>
            <w:tcW w:w="127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52" w:firstLine="0"/>
            </w:pPr>
            <w:r>
              <w:rPr>
                <w:u w:val="single" w:color="000000"/>
              </w:rPr>
              <w:t>Deliver To</w:t>
            </w:r>
            <w:r>
              <w:t xml:space="preserve"> </w:t>
            </w:r>
          </w:p>
        </w:tc>
      </w:tr>
      <w:tr w:rsidR="00E42AB1">
        <w:trPr>
          <w:trHeight w:val="263"/>
        </w:trPr>
        <w:tc>
          <w:tcPr>
            <w:tcW w:w="496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t xml:space="preserve">Section G.  Securities/Insurance </w:t>
            </w:r>
          </w:p>
        </w:tc>
        <w:tc>
          <w:tcPr>
            <w:tcW w:w="117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right="1" w:firstLine="0"/>
              <w:jc w:val="center"/>
            </w:pPr>
            <w:r>
              <w:t xml:space="preserve">1 </w:t>
            </w:r>
          </w:p>
        </w:tc>
        <w:tc>
          <w:tcPr>
            <w:tcW w:w="216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2" w:firstLine="0"/>
            </w:pPr>
            <w:r>
              <w:t xml:space="preserve">10 days after award </w:t>
            </w:r>
          </w:p>
        </w:tc>
        <w:tc>
          <w:tcPr>
            <w:tcW w:w="127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3" w:firstLine="0"/>
            </w:pPr>
            <w:r>
              <w:t xml:space="preserve">CO </w:t>
            </w:r>
          </w:p>
        </w:tc>
      </w:tr>
      <w:tr w:rsidR="00E42AB1">
        <w:trPr>
          <w:trHeight w:val="263"/>
        </w:trPr>
        <w:tc>
          <w:tcPr>
            <w:tcW w:w="4968" w:type="dxa"/>
            <w:tcBorders>
              <w:top w:val="single" w:sz="4" w:space="0" w:color="000000"/>
              <w:left w:val="single" w:sz="4" w:space="0" w:color="000000"/>
              <w:bottom w:val="single" w:sz="4" w:space="0" w:color="000000"/>
              <w:right w:val="single" w:sz="4" w:space="0" w:color="000000"/>
            </w:tcBorders>
          </w:tcPr>
          <w:p w:rsidR="00E42AB1" w:rsidRDefault="007F19A8">
            <w:pPr>
              <w:tabs>
                <w:tab w:val="center" w:pos="3601"/>
              </w:tabs>
              <w:spacing w:after="0" w:line="259" w:lineRule="auto"/>
              <w:ind w:left="0" w:firstLine="0"/>
            </w:pPr>
            <w:r>
              <w:t xml:space="preserve">Section E.  Construction Schedule </w:t>
            </w:r>
            <w:r>
              <w:tab/>
              <w:t xml:space="preserve"> </w:t>
            </w:r>
          </w:p>
        </w:tc>
        <w:tc>
          <w:tcPr>
            <w:tcW w:w="117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right="4" w:firstLine="0"/>
              <w:jc w:val="center"/>
            </w:pPr>
            <w:r>
              <w:t xml:space="preserve">1 </w:t>
            </w:r>
          </w:p>
        </w:tc>
        <w:tc>
          <w:tcPr>
            <w:tcW w:w="216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1" w:firstLine="0"/>
            </w:pPr>
            <w:r>
              <w:t xml:space="preserve">10 days after award </w:t>
            </w:r>
          </w:p>
        </w:tc>
        <w:tc>
          <w:tcPr>
            <w:tcW w:w="127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3" w:firstLine="0"/>
            </w:pPr>
            <w:r>
              <w:t xml:space="preserve">COR </w:t>
            </w:r>
          </w:p>
        </w:tc>
      </w:tr>
      <w:tr w:rsidR="00E42AB1">
        <w:trPr>
          <w:trHeight w:val="263"/>
        </w:trPr>
        <w:tc>
          <w:tcPr>
            <w:tcW w:w="496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t xml:space="preserve">Section E.  Preconstruction Conference </w:t>
            </w:r>
          </w:p>
        </w:tc>
        <w:tc>
          <w:tcPr>
            <w:tcW w:w="117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right="5" w:firstLine="0"/>
              <w:jc w:val="center"/>
            </w:pPr>
            <w:r>
              <w:t xml:space="preserve">1 </w:t>
            </w:r>
          </w:p>
        </w:tc>
        <w:tc>
          <w:tcPr>
            <w:tcW w:w="216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t xml:space="preserve">10 days after award </w:t>
            </w:r>
          </w:p>
        </w:tc>
        <w:tc>
          <w:tcPr>
            <w:tcW w:w="127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1" w:firstLine="0"/>
            </w:pPr>
            <w:r>
              <w:t xml:space="preserve">COR </w:t>
            </w:r>
          </w:p>
        </w:tc>
      </w:tr>
      <w:tr w:rsidR="00E42AB1">
        <w:trPr>
          <w:trHeight w:val="263"/>
        </w:trPr>
        <w:tc>
          <w:tcPr>
            <w:tcW w:w="496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t xml:space="preserve">Section G.  Completed Security Forms  </w:t>
            </w:r>
          </w:p>
        </w:tc>
        <w:tc>
          <w:tcPr>
            <w:tcW w:w="117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right="4" w:firstLine="0"/>
              <w:jc w:val="center"/>
            </w:pPr>
            <w:r>
              <w:t xml:space="preserve">1 </w:t>
            </w:r>
          </w:p>
        </w:tc>
        <w:tc>
          <w:tcPr>
            <w:tcW w:w="216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t xml:space="preserve">10 days after award </w:t>
            </w:r>
          </w:p>
        </w:tc>
        <w:tc>
          <w:tcPr>
            <w:tcW w:w="127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3" w:firstLine="0"/>
            </w:pPr>
            <w:r>
              <w:t xml:space="preserve">COR </w:t>
            </w:r>
          </w:p>
        </w:tc>
      </w:tr>
      <w:tr w:rsidR="00E42AB1">
        <w:trPr>
          <w:trHeight w:val="516"/>
        </w:trPr>
        <w:tc>
          <w:tcPr>
            <w:tcW w:w="4968"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0" w:firstLine="0"/>
            </w:pPr>
            <w:r>
              <w:t xml:space="preserve">Section F.  Payment Request </w:t>
            </w:r>
          </w:p>
        </w:tc>
        <w:tc>
          <w:tcPr>
            <w:tcW w:w="1170"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0" w:right="2" w:firstLine="0"/>
              <w:jc w:val="center"/>
            </w:pPr>
            <w:r>
              <w:t xml:space="preserve">1 </w:t>
            </w:r>
          </w:p>
        </w:tc>
        <w:tc>
          <w:tcPr>
            <w:tcW w:w="216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t xml:space="preserve">Last calendar day of each month </w:t>
            </w:r>
          </w:p>
        </w:tc>
        <w:tc>
          <w:tcPr>
            <w:tcW w:w="1278"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0" w:firstLine="0"/>
            </w:pPr>
            <w:r>
              <w:t xml:space="preserve">COR </w:t>
            </w:r>
          </w:p>
        </w:tc>
      </w:tr>
      <w:tr w:rsidR="00E42AB1">
        <w:trPr>
          <w:trHeight w:val="264"/>
        </w:trPr>
        <w:tc>
          <w:tcPr>
            <w:tcW w:w="496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t xml:space="preserve">Section D.  Request for Substantial Completion </w:t>
            </w:r>
          </w:p>
        </w:tc>
        <w:tc>
          <w:tcPr>
            <w:tcW w:w="117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right="4" w:firstLine="0"/>
              <w:jc w:val="center"/>
            </w:pPr>
            <w:r>
              <w:t xml:space="preserve">1 </w:t>
            </w:r>
          </w:p>
        </w:tc>
        <w:tc>
          <w:tcPr>
            <w:tcW w:w="216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1" w:firstLine="0"/>
            </w:pPr>
            <w:r>
              <w:t xml:space="preserve">15 days before </w:t>
            </w:r>
          </w:p>
        </w:tc>
        <w:tc>
          <w:tcPr>
            <w:tcW w:w="127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1" w:firstLine="0"/>
            </w:pPr>
            <w:r>
              <w:t xml:space="preserve">COR </w:t>
            </w:r>
          </w:p>
        </w:tc>
      </w:tr>
      <w:tr w:rsidR="00E42AB1">
        <w:trPr>
          <w:trHeight w:val="263"/>
        </w:trPr>
        <w:tc>
          <w:tcPr>
            <w:tcW w:w="4968" w:type="dxa"/>
            <w:tcBorders>
              <w:top w:val="single" w:sz="4" w:space="0" w:color="000000"/>
              <w:left w:val="single" w:sz="4" w:space="0" w:color="000000"/>
              <w:bottom w:val="single" w:sz="4" w:space="0" w:color="000000"/>
              <w:right w:val="single" w:sz="4" w:space="0" w:color="000000"/>
            </w:tcBorders>
          </w:tcPr>
          <w:p w:rsidR="00E42AB1" w:rsidRDefault="00E42AB1">
            <w:pPr>
              <w:spacing w:after="160" w:line="259" w:lineRule="auto"/>
              <w:ind w:left="0" w:firstLine="0"/>
            </w:pPr>
          </w:p>
        </w:tc>
        <w:tc>
          <w:tcPr>
            <w:tcW w:w="1170" w:type="dxa"/>
            <w:tcBorders>
              <w:top w:val="single" w:sz="4" w:space="0" w:color="000000"/>
              <w:left w:val="single" w:sz="4" w:space="0" w:color="000000"/>
              <w:bottom w:val="single" w:sz="4" w:space="0" w:color="000000"/>
              <w:right w:val="single" w:sz="4" w:space="0" w:color="000000"/>
            </w:tcBorders>
          </w:tcPr>
          <w:p w:rsidR="00E42AB1" w:rsidRDefault="00E42AB1">
            <w:pPr>
              <w:spacing w:after="160" w:line="259"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t xml:space="preserve">inspection </w:t>
            </w:r>
          </w:p>
        </w:tc>
        <w:tc>
          <w:tcPr>
            <w:tcW w:w="1278" w:type="dxa"/>
            <w:tcBorders>
              <w:top w:val="single" w:sz="4" w:space="0" w:color="000000"/>
              <w:left w:val="single" w:sz="4" w:space="0" w:color="000000"/>
              <w:bottom w:val="single" w:sz="4" w:space="0" w:color="000000"/>
              <w:right w:val="single" w:sz="4" w:space="0" w:color="000000"/>
            </w:tcBorders>
          </w:tcPr>
          <w:p w:rsidR="00E42AB1" w:rsidRDefault="00E42AB1">
            <w:pPr>
              <w:spacing w:after="160" w:line="259" w:lineRule="auto"/>
              <w:ind w:left="0" w:firstLine="0"/>
            </w:pPr>
          </w:p>
        </w:tc>
      </w:tr>
      <w:tr w:rsidR="00E42AB1">
        <w:trPr>
          <w:trHeight w:val="516"/>
        </w:trPr>
        <w:tc>
          <w:tcPr>
            <w:tcW w:w="4968"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0" w:firstLine="0"/>
            </w:pPr>
            <w:r>
              <w:t xml:space="preserve">Section  D. Request for Final Acceptance </w:t>
            </w:r>
          </w:p>
        </w:tc>
        <w:tc>
          <w:tcPr>
            <w:tcW w:w="1170"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8" w:firstLine="0"/>
              <w:jc w:val="center"/>
            </w:pPr>
            <w:r>
              <w:t xml:space="preserve">1 </w:t>
            </w:r>
          </w:p>
        </w:tc>
        <w:tc>
          <w:tcPr>
            <w:tcW w:w="216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t xml:space="preserve">5 days before inspection </w:t>
            </w:r>
          </w:p>
        </w:tc>
        <w:tc>
          <w:tcPr>
            <w:tcW w:w="1278"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0" w:firstLine="0"/>
            </w:pPr>
            <w:r>
              <w:t xml:space="preserve">COR </w:t>
            </w:r>
          </w:p>
        </w:tc>
      </w:tr>
    </w:tbl>
    <w:p w:rsidR="00E42AB1" w:rsidRDefault="007F19A8">
      <w:pPr>
        <w:spacing w:after="0" w:line="259" w:lineRule="auto"/>
        <w:ind w:left="908" w:firstLine="0"/>
      </w:pPr>
      <w:r>
        <w:t xml:space="preserve">      </w:t>
      </w:r>
      <w:r>
        <w:tab/>
        <w:t xml:space="preserve">      </w:t>
      </w:r>
    </w:p>
    <w:p w:rsidR="00E42AB1" w:rsidRDefault="007F19A8">
      <w:pPr>
        <w:spacing w:after="0" w:line="259" w:lineRule="auto"/>
        <w:ind w:left="908" w:firstLine="0"/>
      </w:pPr>
      <w:r>
        <w:t xml:space="preserve"> </w:t>
      </w:r>
    </w:p>
    <w:p w:rsidR="00E42AB1" w:rsidRDefault="007F19A8">
      <w:pPr>
        <w:pStyle w:val="Heading2"/>
        <w:ind w:left="903" w:right="210"/>
      </w:pPr>
      <w:r>
        <w:rPr>
          <w:u w:val="none"/>
        </w:rPr>
        <w:t xml:space="preserve">F.  </w:t>
      </w:r>
      <w:r>
        <w:t>ADMINISTRATIVE DATA</w:t>
      </w:r>
      <w:r>
        <w:rPr>
          <w:u w:val="none"/>
        </w:rPr>
        <w:t xml:space="preserve"> </w:t>
      </w:r>
    </w:p>
    <w:p w:rsidR="00E42AB1" w:rsidRDefault="007F19A8">
      <w:pPr>
        <w:spacing w:after="0" w:line="259" w:lineRule="auto"/>
        <w:ind w:left="908" w:firstLine="0"/>
      </w:pPr>
      <w:r>
        <w:t xml:space="preserve"> </w:t>
      </w:r>
    </w:p>
    <w:p w:rsidR="00E42AB1" w:rsidRDefault="007F19A8">
      <w:pPr>
        <w:ind w:left="904" w:right="674"/>
      </w:pPr>
      <w:r>
        <w:t xml:space="preserve">652.242-70 CONTRACTING OFFICER'S REPRESENTATIVE (COR) (AUG 1999) </w:t>
      </w:r>
    </w:p>
    <w:p w:rsidR="00E42AB1" w:rsidRDefault="007F19A8">
      <w:pPr>
        <w:spacing w:after="0" w:line="259" w:lineRule="auto"/>
        <w:ind w:left="908" w:firstLine="0"/>
      </w:pPr>
      <w:r>
        <w:t xml:space="preserve"> </w:t>
      </w:r>
    </w:p>
    <w:p w:rsidR="00E42AB1" w:rsidRDefault="007F19A8">
      <w:pPr>
        <w:numPr>
          <w:ilvl w:val="0"/>
          <w:numId w:val="11"/>
        </w:numPr>
        <w:ind w:right="674" w:firstLine="360"/>
      </w:pPr>
      <w:r>
        <w:t xml:space="preserve">The Contracting Officer may designate in writing one or more Government employees, by </w:t>
      </w:r>
      <w:proofErr w:type="gramStart"/>
      <w:r>
        <w:t>name  or</w:t>
      </w:r>
      <w:proofErr w:type="gramEnd"/>
      <w:r>
        <w:t xml:space="preserve"> position title, to take action for the Contracting Officer under this contract. Each designee </w:t>
      </w:r>
      <w:proofErr w:type="gramStart"/>
      <w:r>
        <w:t>shall be identified</w:t>
      </w:r>
      <w:proofErr w:type="gramEnd"/>
      <w:r>
        <w:t xml:space="preserve"> as a Contracting Officer’s Representative (COR). Such designation(s) shall specify the scope and limitations of the authority so delegated; provided, that the designee shall not change the terms or conditions of the contract, unless the COR is a warranted Contracting Officer and this authority is delegated in the designation. </w:t>
      </w:r>
    </w:p>
    <w:p w:rsidR="00E42AB1" w:rsidRDefault="007F19A8">
      <w:pPr>
        <w:spacing w:after="0" w:line="259" w:lineRule="auto"/>
        <w:ind w:left="908" w:firstLine="0"/>
      </w:pPr>
      <w:r>
        <w:t xml:space="preserve"> </w:t>
      </w:r>
    </w:p>
    <w:p w:rsidR="00E42AB1" w:rsidRDefault="00E5367A">
      <w:pPr>
        <w:numPr>
          <w:ilvl w:val="0"/>
          <w:numId w:val="11"/>
        </w:numPr>
        <w:ind w:right="674" w:firstLine="360"/>
      </w:pPr>
      <w:r>
        <w:t>The COR for this contract is Mike Leger</w:t>
      </w:r>
      <w:r w:rsidR="007F19A8">
        <w:t xml:space="preserve">. </w:t>
      </w:r>
    </w:p>
    <w:p w:rsidR="00E42AB1" w:rsidRDefault="007F19A8">
      <w:pPr>
        <w:spacing w:after="0" w:line="259" w:lineRule="auto"/>
        <w:ind w:left="908" w:firstLine="0"/>
      </w:pPr>
      <w:r>
        <w:t xml:space="preserve"> </w:t>
      </w:r>
    </w:p>
    <w:p w:rsidR="00E42AB1" w:rsidRDefault="007F19A8">
      <w:pPr>
        <w:ind w:left="904" w:right="674"/>
      </w:pPr>
      <w:r>
        <w:rPr>
          <w:u w:val="single" w:color="000000"/>
        </w:rPr>
        <w:t>Payment</w:t>
      </w:r>
      <w:r>
        <w:t xml:space="preserve">:  The Contractor's attention is directed to Section H, 52.232-5, "Payments </w:t>
      </w:r>
      <w:proofErr w:type="gramStart"/>
      <w:r>
        <w:t>Under</w:t>
      </w:r>
      <w:proofErr w:type="gramEnd"/>
      <w:r>
        <w:t xml:space="preserve"> Fixed-Price Construction Contracts".  The following elaborates on the information contained in that clause. </w:t>
      </w:r>
    </w:p>
    <w:p w:rsidR="00E42AB1" w:rsidRDefault="007F19A8">
      <w:pPr>
        <w:spacing w:after="0" w:line="259" w:lineRule="auto"/>
        <w:ind w:left="908" w:firstLine="0"/>
      </w:pPr>
      <w:r>
        <w:t xml:space="preserve"> </w:t>
      </w:r>
    </w:p>
    <w:p w:rsidR="00E42AB1" w:rsidRDefault="007F19A8">
      <w:pPr>
        <w:ind w:left="904" w:right="674"/>
      </w:pPr>
      <w:r>
        <w:t xml:space="preserve"> </w:t>
      </w:r>
      <w:r>
        <w:tab/>
        <w:t xml:space="preserve">Requests for </w:t>
      </w:r>
      <w:proofErr w:type="gramStart"/>
      <w:r>
        <w:t>payment,</w:t>
      </w:r>
      <w:proofErr w:type="gramEnd"/>
      <w:r>
        <w:t xml:space="preserve"> may be made no more frequently than monthly.  Payment requests shall cover the value of labor and materials completed and in place, including a prorated portion of overhead and profit. </w:t>
      </w:r>
    </w:p>
    <w:p w:rsidR="00E42AB1" w:rsidRDefault="007F19A8">
      <w:pPr>
        <w:spacing w:after="0" w:line="259" w:lineRule="auto"/>
        <w:ind w:left="908" w:firstLine="0"/>
      </w:pPr>
      <w:r>
        <w:t xml:space="preserve"> </w:t>
      </w:r>
    </w:p>
    <w:p w:rsidR="00E42AB1" w:rsidRDefault="007F19A8">
      <w:pPr>
        <w:ind w:left="904" w:right="674"/>
      </w:pPr>
      <w:r>
        <w:t xml:space="preserve"> </w:t>
      </w:r>
      <w:r>
        <w:tab/>
        <w:t xml:space="preserve">After receipt of the Contractor's request for payment, and </w:t>
      </w:r>
      <w:proofErr w:type="gramStart"/>
      <w:r>
        <w:t>on the basis of</w:t>
      </w:r>
      <w:proofErr w:type="gramEnd"/>
      <w:r>
        <w:t xml:space="preserve"> an inspection of the work, the Contracting Officer shall make a determination as to the amount, which is then due.  If the Contracting Officer does not approve payment of the full amount applied for, less the retainage allowed by in 52.232-5, the Contracting Officer shall advise the Contractor as to the reasons.  Advance payment </w:t>
      </w:r>
      <w:proofErr w:type="gramStart"/>
      <w:r>
        <w:t>is not authorized</w:t>
      </w:r>
      <w:proofErr w:type="gramEnd"/>
      <w:r>
        <w:t xml:space="preserve">. </w:t>
      </w:r>
    </w:p>
    <w:p w:rsidR="00E42AB1" w:rsidRDefault="007F19A8">
      <w:pPr>
        <w:spacing w:after="0" w:line="259" w:lineRule="auto"/>
        <w:ind w:left="908" w:firstLine="0"/>
      </w:pPr>
      <w:r>
        <w:t xml:space="preserve"> </w:t>
      </w:r>
    </w:p>
    <w:p w:rsidR="00E42AB1" w:rsidRDefault="007F19A8">
      <w:pPr>
        <w:ind w:left="904" w:right="674"/>
      </w:pPr>
      <w:r>
        <w:t xml:space="preserve"> </w:t>
      </w:r>
      <w:r>
        <w:tab/>
        <w:t xml:space="preserve">The Contractor shall address invoices </w:t>
      </w:r>
      <w:proofErr w:type="gramStart"/>
      <w:r>
        <w:t>to:</w:t>
      </w:r>
      <w:proofErr w:type="gramEnd"/>
      <w:r>
        <w:t xml:space="preserve">  </w:t>
      </w:r>
      <w:r w:rsidR="0098302C" w:rsidRPr="0098302C">
        <w:rPr>
          <w:b/>
        </w:rPr>
        <w:t>montrealinvoices@state.gov</w:t>
      </w:r>
    </w:p>
    <w:p w:rsidR="00E42AB1" w:rsidRDefault="007F19A8">
      <w:pPr>
        <w:spacing w:after="0" w:line="259" w:lineRule="auto"/>
        <w:ind w:left="908" w:firstLine="0"/>
      </w:pPr>
      <w:r>
        <w:t xml:space="preserve"> </w:t>
      </w:r>
    </w:p>
    <w:p w:rsidR="00E42AB1" w:rsidRDefault="007F19A8">
      <w:pPr>
        <w:ind w:left="904" w:right="674"/>
      </w:pPr>
      <w:r>
        <w:t xml:space="preserve"> </w:t>
      </w:r>
      <w:r>
        <w:tab/>
        <w:t>Under the authority of 52.232-27(a), the 14 day period identified in FAR 52.232-27(a</w:t>
      </w:r>
      <w:proofErr w:type="gramStart"/>
      <w:r>
        <w:t>)(</w:t>
      </w:r>
      <w:proofErr w:type="gramEnd"/>
      <w:r>
        <w:t>1)(</w:t>
      </w:r>
      <w:proofErr w:type="spellStart"/>
      <w:r>
        <w:t>i</w:t>
      </w:r>
      <w:proofErr w:type="spellEnd"/>
      <w:r>
        <w:t xml:space="preserve">)(A) is hereby changed to 30 days. </w:t>
      </w:r>
    </w:p>
    <w:p w:rsidR="00E42AB1" w:rsidRDefault="007F19A8">
      <w:pPr>
        <w:spacing w:after="0" w:line="259" w:lineRule="auto"/>
        <w:ind w:left="908" w:firstLine="0"/>
      </w:pPr>
      <w:r>
        <w:t xml:space="preserve"> </w:t>
      </w:r>
    </w:p>
    <w:p w:rsidR="00E42AB1" w:rsidRDefault="007F19A8">
      <w:pPr>
        <w:ind w:left="1638" w:right="674"/>
      </w:pPr>
      <w:r>
        <w:t>The contractor shall show Value Added Tax (</w:t>
      </w:r>
      <w:r w:rsidR="00E5367A">
        <w:t>GST/QST</w:t>
      </w:r>
      <w:r w:rsidR="0073044C">
        <w:t xml:space="preserve">) </w:t>
      </w:r>
      <w:r>
        <w:t>as a separate item on invoices submitted for payment</w:t>
      </w:r>
      <w:r>
        <w:rPr>
          <w:b/>
          <w:i/>
        </w:rPr>
        <w:t>.</w:t>
      </w:r>
      <w:r>
        <w:t xml:space="preserve"> </w:t>
      </w:r>
    </w:p>
    <w:p w:rsidR="00E42AB1" w:rsidRDefault="007F19A8">
      <w:pPr>
        <w:spacing w:after="0" w:line="259" w:lineRule="auto"/>
        <w:ind w:left="908" w:firstLine="0"/>
      </w:pPr>
      <w:r>
        <w:rPr>
          <w:b/>
        </w:rPr>
        <w:lastRenderedPageBreak/>
        <w:t xml:space="preserve"> </w:t>
      </w:r>
    </w:p>
    <w:p w:rsidR="00E42AB1" w:rsidRDefault="007F19A8">
      <w:pPr>
        <w:pStyle w:val="Heading2"/>
        <w:ind w:left="903" w:right="210"/>
      </w:pPr>
      <w:r>
        <w:rPr>
          <w:u w:val="none"/>
        </w:rPr>
        <w:t xml:space="preserve">G.  </w:t>
      </w:r>
      <w:r>
        <w:t>SPECIAL REQUIREMENTS</w:t>
      </w:r>
      <w:r>
        <w:rPr>
          <w:u w:val="none"/>
        </w:rPr>
        <w:t xml:space="preserve"> </w:t>
      </w:r>
    </w:p>
    <w:p w:rsidR="00E42AB1" w:rsidRDefault="007F19A8">
      <w:pPr>
        <w:spacing w:after="0" w:line="259" w:lineRule="auto"/>
        <w:ind w:left="908" w:firstLine="0"/>
      </w:pPr>
      <w:r>
        <w:t xml:space="preserve"> </w:t>
      </w:r>
    </w:p>
    <w:p w:rsidR="00E42AB1" w:rsidRDefault="007F19A8">
      <w:pPr>
        <w:spacing w:after="0" w:line="239" w:lineRule="auto"/>
        <w:ind w:left="903" w:right="1101"/>
        <w:jc w:val="both"/>
      </w:pPr>
      <w:r>
        <w:t xml:space="preserve">      </w:t>
      </w:r>
      <w:proofErr w:type="gramStart"/>
      <w:r>
        <w:t xml:space="preserve">G.1.0  </w:t>
      </w:r>
      <w:r>
        <w:rPr>
          <w:u w:val="single" w:color="000000"/>
        </w:rPr>
        <w:t>PERFORMANCE</w:t>
      </w:r>
      <w:proofErr w:type="gramEnd"/>
      <w:r>
        <w:rPr>
          <w:u w:val="single" w:color="000000"/>
        </w:rPr>
        <w:t>/PAYMENT PROTECTION</w:t>
      </w:r>
      <w:r>
        <w:t xml:space="preserve"> - The Contractor shall furnish some form of payment protection as described in 52.228-13 in the amount of 50% of the contract price in Canadian dollars. </w:t>
      </w:r>
    </w:p>
    <w:p w:rsidR="00E42AB1" w:rsidRDefault="007F19A8">
      <w:pPr>
        <w:spacing w:after="0" w:line="259" w:lineRule="auto"/>
        <w:ind w:left="908" w:firstLine="0"/>
      </w:pPr>
      <w:r>
        <w:t xml:space="preserve"> </w:t>
      </w:r>
    </w:p>
    <w:p w:rsidR="00E42AB1" w:rsidRDefault="007F19A8">
      <w:pPr>
        <w:ind w:left="904" w:right="674"/>
      </w:pPr>
      <w:r>
        <w:t xml:space="preserve">      </w:t>
      </w:r>
      <w:proofErr w:type="gramStart"/>
      <w:r>
        <w:t>G.1.1  The</w:t>
      </w:r>
      <w:proofErr w:type="gramEnd"/>
      <w:r>
        <w:t xml:space="preserve"> Contractor shall provide the information required by the paragraph above within ten (10) calendar days after award.  Failure to timely submit the required security may result in rescinding or termination of the contract by the Government.  If the contract </w:t>
      </w:r>
      <w:proofErr w:type="gramStart"/>
      <w:r>
        <w:t>is terminated</w:t>
      </w:r>
      <w:proofErr w:type="gramEnd"/>
      <w:r>
        <w:t xml:space="preserve">, the Contractor will be liable for those costs as described in FAR 52.249-10, Default (Fixed-Price Construction), which is included in this purchase order. </w:t>
      </w:r>
    </w:p>
    <w:p w:rsidR="00E42AB1" w:rsidRDefault="007F19A8">
      <w:pPr>
        <w:spacing w:after="0" w:line="259" w:lineRule="auto"/>
        <w:ind w:left="908" w:firstLine="0"/>
      </w:pPr>
      <w:r>
        <w:t xml:space="preserve"> </w:t>
      </w:r>
    </w:p>
    <w:p w:rsidR="00E42AB1" w:rsidRDefault="007F19A8">
      <w:pPr>
        <w:ind w:left="904" w:right="674"/>
      </w:pPr>
      <w:r>
        <w:t xml:space="preserve">      </w:t>
      </w:r>
      <w:proofErr w:type="gramStart"/>
      <w:r>
        <w:t>G.1.2  The</w:t>
      </w:r>
      <w:proofErr w:type="gramEnd"/>
      <w:r>
        <w:t xml:space="preserve"> bonds or alternate performance security shall guarantee the Contractor's execution and completion of the work within the contract time.  This security shall also guarantee the correction of </w:t>
      </w:r>
      <w:proofErr w:type="gramStart"/>
      <w:r>
        <w:t>any  defects</w:t>
      </w:r>
      <w:proofErr w:type="gramEnd"/>
      <w:r>
        <w:t xml:space="preserve"> after completion, the payment of all wages and other amounts payable by the Contractor under its subcontracts or for labor and materials, and the satisfaction or removal of any liens or encumbrances placed on the work. </w:t>
      </w:r>
    </w:p>
    <w:p w:rsidR="00E42AB1" w:rsidRDefault="007F19A8">
      <w:pPr>
        <w:spacing w:after="0" w:line="259" w:lineRule="auto"/>
        <w:ind w:left="908" w:firstLine="0"/>
      </w:pPr>
      <w:r>
        <w:t xml:space="preserve"> </w:t>
      </w:r>
    </w:p>
    <w:p w:rsidR="00E42AB1" w:rsidRDefault="007F19A8">
      <w:pPr>
        <w:ind w:left="904" w:right="674"/>
      </w:pPr>
      <w:r>
        <w:t xml:space="preserve">      </w:t>
      </w:r>
      <w:proofErr w:type="gramStart"/>
      <w:r>
        <w:t>G.1.3  The</w:t>
      </w:r>
      <w:proofErr w:type="gramEnd"/>
      <w:r>
        <w:t xml:space="preserve"> required securities shall remain in effect in the full amount required until final acceptance of the project by the Government.  Upon final acceptance, the penal sum of the performance security </w:t>
      </w:r>
      <w:proofErr w:type="gramStart"/>
      <w:r>
        <w:t>shall be reduced</w:t>
      </w:r>
      <w:proofErr w:type="gramEnd"/>
      <w:r>
        <w:t xml:space="preserve"> to 10% of the contract price.  The security shall remain in effect for one year after the date of </w:t>
      </w:r>
      <w:proofErr w:type="gramStart"/>
      <w:r>
        <w:t>final completion</w:t>
      </w:r>
      <w:proofErr w:type="gramEnd"/>
      <w:r>
        <w:t xml:space="preserve"> and acceptance, and the Contractor shall pay any premium required for the entire period of coverage.   </w:t>
      </w:r>
    </w:p>
    <w:p w:rsidR="00E42AB1" w:rsidRDefault="007F19A8">
      <w:pPr>
        <w:spacing w:after="0" w:line="259" w:lineRule="auto"/>
        <w:ind w:left="908" w:firstLine="0"/>
      </w:pPr>
      <w:r>
        <w:t xml:space="preserve"> </w:t>
      </w:r>
    </w:p>
    <w:p w:rsidR="00E42AB1" w:rsidRDefault="007F19A8">
      <w:pPr>
        <w:ind w:left="904" w:right="674"/>
      </w:pPr>
      <w:r>
        <w:t xml:space="preserve">      </w:t>
      </w:r>
      <w:proofErr w:type="gramStart"/>
      <w:r>
        <w:t xml:space="preserve">G.2.0  </w:t>
      </w:r>
      <w:r>
        <w:rPr>
          <w:u w:val="single" w:color="000000"/>
        </w:rPr>
        <w:t>INSURANCE</w:t>
      </w:r>
      <w:proofErr w:type="gramEnd"/>
      <w:r>
        <w:t xml:space="preserve"> - The Contractor is required by FAR 52.228-5, "Insurance - Work on a Government Installation" to provide whatever insurance is legally necessary.  The Contractor shall at its own expense provide and maintain during the entire performance period the following insurance amounts: </w:t>
      </w:r>
    </w:p>
    <w:p w:rsidR="00E42AB1" w:rsidRDefault="007F19A8">
      <w:pPr>
        <w:spacing w:after="0" w:line="259" w:lineRule="auto"/>
        <w:ind w:left="908" w:firstLine="0"/>
      </w:pPr>
      <w:r>
        <w:t xml:space="preserve"> </w:t>
      </w:r>
    </w:p>
    <w:p w:rsidR="00E42AB1" w:rsidRDefault="007F19A8">
      <w:pPr>
        <w:ind w:left="904" w:right="674"/>
      </w:pPr>
      <w:r>
        <w:t xml:space="preserve">      </w:t>
      </w:r>
      <w:proofErr w:type="gramStart"/>
      <w:r>
        <w:t xml:space="preserve">G.2.1  </w:t>
      </w:r>
      <w:r>
        <w:rPr>
          <w:u w:val="single" w:color="000000"/>
        </w:rPr>
        <w:t>GENERAL</w:t>
      </w:r>
      <w:proofErr w:type="gramEnd"/>
      <w:r>
        <w:rPr>
          <w:u w:val="single" w:color="000000"/>
        </w:rPr>
        <w:t xml:space="preserve"> LIABILITY</w:t>
      </w:r>
      <w:r>
        <w:t xml:space="preserve">  (includes premises/operations, collapse hazard, products, completed operations, contractual, independent contractors, broad form property damage, personal injury) </w:t>
      </w:r>
    </w:p>
    <w:p w:rsidR="00E42AB1" w:rsidRDefault="007F19A8">
      <w:pPr>
        <w:spacing w:after="0" w:line="259" w:lineRule="auto"/>
        <w:ind w:left="908" w:firstLine="0"/>
      </w:pPr>
      <w:r>
        <w:t xml:space="preserve"> </w:t>
      </w:r>
    </w:p>
    <w:tbl>
      <w:tblPr>
        <w:tblStyle w:val="TableGrid"/>
        <w:tblW w:w="9360" w:type="dxa"/>
        <w:tblInd w:w="954" w:type="dxa"/>
        <w:tblCellMar>
          <w:left w:w="107" w:type="dxa"/>
          <w:bottom w:w="7" w:type="dxa"/>
          <w:right w:w="115" w:type="dxa"/>
        </w:tblCellMar>
        <w:tblLook w:val="04A0" w:firstRow="1" w:lastRow="0" w:firstColumn="1" w:lastColumn="0" w:noHBand="0" w:noVBand="1"/>
      </w:tblPr>
      <w:tblGrid>
        <w:gridCol w:w="3690"/>
        <w:gridCol w:w="5670"/>
      </w:tblGrid>
      <w:tr w:rsidR="00E42AB1">
        <w:trPr>
          <w:trHeight w:val="442"/>
        </w:trPr>
        <w:tc>
          <w:tcPr>
            <w:tcW w:w="9360" w:type="dxa"/>
            <w:gridSpan w:val="2"/>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0" w:firstLine="0"/>
            </w:pPr>
            <w:r>
              <w:t xml:space="preserve">(1)  BODILY INJURY, ON OR OFF THE SITE, IN CANADIAN DOLLARS </w:t>
            </w:r>
          </w:p>
        </w:tc>
      </w:tr>
      <w:tr w:rsidR="00E42AB1">
        <w:trPr>
          <w:trHeight w:val="443"/>
        </w:trPr>
        <w:tc>
          <w:tcPr>
            <w:tcW w:w="3690"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8" w:firstLine="0"/>
              <w:jc w:val="center"/>
            </w:pPr>
            <w:r>
              <w:t xml:space="preserve">Per Occurrence </w:t>
            </w:r>
          </w:p>
        </w:tc>
        <w:tc>
          <w:tcPr>
            <w:tcW w:w="5670"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2" w:firstLine="0"/>
            </w:pPr>
            <w:r>
              <w:t xml:space="preserve">$1,000,000.00 </w:t>
            </w:r>
          </w:p>
        </w:tc>
      </w:tr>
      <w:tr w:rsidR="00E42AB1">
        <w:trPr>
          <w:trHeight w:val="442"/>
        </w:trPr>
        <w:tc>
          <w:tcPr>
            <w:tcW w:w="3690"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7" w:firstLine="0"/>
              <w:jc w:val="center"/>
            </w:pPr>
            <w:r>
              <w:t xml:space="preserve">Cumulative </w:t>
            </w:r>
          </w:p>
        </w:tc>
        <w:tc>
          <w:tcPr>
            <w:tcW w:w="5670"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2" w:firstLine="0"/>
            </w:pPr>
            <w:r>
              <w:t>$1,000,000.00</w:t>
            </w:r>
            <w:r>
              <w:rPr>
                <w:b/>
              </w:rPr>
              <w:t xml:space="preserve"> </w:t>
            </w:r>
          </w:p>
        </w:tc>
      </w:tr>
      <w:tr w:rsidR="00E42AB1">
        <w:trPr>
          <w:trHeight w:val="442"/>
        </w:trPr>
        <w:tc>
          <w:tcPr>
            <w:tcW w:w="9360" w:type="dxa"/>
            <w:gridSpan w:val="2"/>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0" w:firstLine="0"/>
            </w:pPr>
            <w:r>
              <w:t xml:space="preserve">(2)  PROPERTY DAMAGE, ON OR OFF THE SITE, IN CANADIAN DOLLARS </w:t>
            </w:r>
          </w:p>
        </w:tc>
      </w:tr>
      <w:tr w:rsidR="00E42AB1">
        <w:trPr>
          <w:trHeight w:val="443"/>
        </w:trPr>
        <w:tc>
          <w:tcPr>
            <w:tcW w:w="3690"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8" w:firstLine="0"/>
              <w:jc w:val="center"/>
            </w:pPr>
            <w:r>
              <w:t xml:space="preserve">Per Occurrence </w:t>
            </w:r>
          </w:p>
        </w:tc>
        <w:tc>
          <w:tcPr>
            <w:tcW w:w="5670"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2" w:firstLine="0"/>
            </w:pPr>
            <w:r>
              <w:t>$1,000,000.00</w:t>
            </w:r>
            <w:r>
              <w:rPr>
                <w:b/>
              </w:rPr>
              <w:t xml:space="preserve"> </w:t>
            </w:r>
          </w:p>
        </w:tc>
      </w:tr>
      <w:tr w:rsidR="00E42AB1">
        <w:trPr>
          <w:trHeight w:val="442"/>
        </w:trPr>
        <w:tc>
          <w:tcPr>
            <w:tcW w:w="3690"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7" w:firstLine="0"/>
              <w:jc w:val="center"/>
            </w:pPr>
            <w:r>
              <w:t xml:space="preserve">Cumulative </w:t>
            </w:r>
          </w:p>
        </w:tc>
        <w:tc>
          <w:tcPr>
            <w:tcW w:w="5670"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2" w:firstLine="0"/>
            </w:pPr>
            <w:r>
              <w:t>$1,000,000.00</w:t>
            </w:r>
            <w:r>
              <w:rPr>
                <w:b/>
              </w:rPr>
              <w:t xml:space="preserve"> </w:t>
            </w:r>
          </w:p>
        </w:tc>
      </w:tr>
    </w:tbl>
    <w:p w:rsidR="00E42AB1" w:rsidRDefault="007F19A8">
      <w:pPr>
        <w:spacing w:after="0" w:line="259" w:lineRule="auto"/>
        <w:ind w:left="908" w:firstLine="0"/>
      </w:pPr>
      <w:r>
        <w:t xml:space="preserve"> </w:t>
      </w:r>
    </w:p>
    <w:p w:rsidR="00E42AB1" w:rsidRDefault="007F19A8">
      <w:pPr>
        <w:spacing w:after="0" w:line="259" w:lineRule="auto"/>
        <w:ind w:left="908" w:firstLine="0"/>
      </w:pPr>
      <w:r>
        <w:t xml:space="preserve"> </w:t>
      </w:r>
    </w:p>
    <w:p w:rsidR="0073044C" w:rsidRDefault="007F19A8">
      <w:pPr>
        <w:ind w:left="904" w:right="674"/>
      </w:pPr>
      <w:r>
        <w:t xml:space="preserve">       </w:t>
      </w:r>
    </w:p>
    <w:p w:rsidR="0073044C" w:rsidRDefault="0073044C">
      <w:pPr>
        <w:ind w:left="904" w:right="674"/>
      </w:pPr>
    </w:p>
    <w:p w:rsidR="00E42AB1" w:rsidRDefault="007F19A8" w:rsidP="0073044C">
      <w:pPr>
        <w:ind w:left="904" w:right="674" w:firstLine="536"/>
      </w:pPr>
      <w:proofErr w:type="gramStart"/>
      <w:r>
        <w:t>G.2.2  The</w:t>
      </w:r>
      <w:proofErr w:type="gramEnd"/>
      <w:r>
        <w:t xml:space="preserve"> foregoing types and amounts of insurance are the minimums required.  The Contractor shall obtain any other types of insurance required by local law or that </w:t>
      </w:r>
      <w:proofErr w:type="gramStart"/>
      <w:r>
        <w:t xml:space="preserve">are ordinarily or customarily </w:t>
      </w:r>
      <w:r>
        <w:lastRenderedPageBreak/>
        <w:t>obtained</w:t>
      </w:r>
      <w:proofErr w:type="gramEnd"/>
      <w:r>
        <w:t xml:space="preserve"> in the location of the work.  The limit of such insurance shall be as provided by law or sufficient to meet normal and customary claims. </w:t>
      </w:r>
    </w:p>
    <w:p w:rsidR="00E42AB1" w:rsidRDefault="007F19A8">
      <w:pPr>
        <w:spacing w:after="0" w:line="259" w:lineRule="auto"/>
        <w:ind w:left="908" w:firstLine="0"/>
      </w:pPr>
      <w:r>
        <w:t xml:space="preserve"> </w:t>
      </w:r>
    </w:p>
    <w:p w:rsidR="00E42AB1" w:rsidRDefault="007F19A8">
      <w:pPr>
        <w:ind w:left="904" w:right="674"/>
      </w:pPr>
      <w:r>
        <w:t xml:space="preserve">        </w:t>
      </w:r>
      <w:proofErr w:type="gramStart"/>
      <w:r>
        <w:t>G.2.3  The</w:t>
      </w:r>
      <w:proofErr w:type="gramEnd"/>
      <w:r>
        <w:t xml:space="preserve"> Contractor agrees that the Government shall not be responsible for personal injuries or for damages to any property of the Contractor, its officers, agents, servants, and employees, or any other person, arising from </w:t>
      </w:r>
      <w:proofErr w:type="spellStart"/>
      <w:r>
        <w:t>and</w:t>
      </w:r>
      <w:proofErr w:type="spellEnd"/>
      <w:r>
        <w:t xml:space="preserve"> incident to the Contractor's performance of this contract.  The Contractor shall hold harmless and indemnify the Government from </w:t>
      </w:r>
      <w:proofErr w:type="gramStart"/>
      <w:r>
        <w:t>any and all</w:t>
      </w:r>
      <w:proofErr w:type="gramEnd"/>
      <w:r>
        <w:t xml:space="preserve"> claims arising therefrom, except in the instance of gross negligence on the part of the Government. </w:t>
      </w:r>
    </w:p>
    <w:p w:rsidR="00E42AB1" w:rsidRDefault="007F19A8">
      <w:pPr>
        <w:spacing w:after="0" w:line="259" w:lineRule="auto"/>
        <w:ind w:left="908" w:firstLine="0"/>
      </w:pPr>
      <w:r>
        <w:t xml:space="preserve"> </w:t>
      </w:r>
    </w:p>
    <w:p w:rsidR="00E42AB1" w:rsidRDefault="007F19A8">
      <w:pPr>
        <w:ind w:left="904" w:right="674"/>
      </w:pPr>
      <w:r>
        <w:t xml:space="preserve">        </w:t>
      </w:r>
      <w:proofErr w:type="gramStart"/>
      <w:r>
        <w:t>G.2.4  The</w:t>
      </w:r>
      <w:proofErr w:type="gramEnd"/>
      <w:r>
        <w:t xml:space="preserve"> Contractor shall obtain adequate insurance for damage to, or theft of, materials and equipment in insurance coverage for loose transit to the site or in storage on or off the site. </w:t>
      </w:r>
    </w:p>
    <w:p w:rsidR="00E42AB1" w:rsidRDefault="007F19A8">
      <w:pPr>
        <w:spacing w:after="0" w:line="259" w:lineRule="auto"/>
        <w:ind w:left="908" w:firstLine="0"/>
      </w:pPr>
      <w:r>
        <w:t xml:space="preserve"> </w:t>
      </w:r>
    </w:p>
    <w:p w:rsidR="00E42AB1" w:rsidRDefault="007F19A8">
      <w:pPr>
        <w:spacing w:after="0" w:line="239" w:lineRule="auto"/>
        <w:ind w:left="903" w:right="1453"/>
        <w:jc w:val="both"/>
      </w:pPr>
      <w:r>
        <w:t xml:space="preserve">        </w:t>
      </w:r>
      <w:proofErr w:type="gramStart"/>
      <w:r>
        <w:t>G.2.5  The</w:t>
      </w:r>
      <w:proofErr w:type="gramEnd"/>
      <w:r>
        <w:t xml:space="preserve"> general liability policy required of the Contractor shall name "the United States of America, acting by and through the Department of State", as an additional insured with respect to operations  </w:t>
      </w:r>
    </w:p>
    <w:p w:rsidR="00E42AB1" w:rsidRDefault="007F19A8">
      <w:pPr>
        <w:ind w:left="904" w:right="674"/>
      </w:pPr>
      <w:proofErr w:type="gramStart"/>
      <w:r>
        <w:t>performed</w:t>
      </w:r>
      <w:proofErr w:type="gramEnd"/>
      <w:r>
        <w:t xml:space="preserve"> under this contract. </w:t>
      </w:r>
    </w:p>
    <w:p w:rsidR="00E42AB1" w:rsidRDefault="007F19A8">
      <w:pPr>
        <w:spacing w:after="0" w:line="259" w:lineRule="auto"/>
        <w:ind w:left="908" w:firstLine="0"/>
      </w:pPr>
      <w:r>
        <w:t xml:space="preserve"> </w:t>
      </w:r>
    </w:p>
    <w:p w:rsidR="00E42AB1" w:rsidRDefault="007F19A8">
      <w:pPr>
        <w:pStyle w:val="Heading2"/>
        <w:ind w:left="903" w:right="210"/>
      </w:pPr>
      <w:r>
        <w:rPr>
          <w:u w:val="none"/>
        </w:rPr>
        <w:t xml:space="preserve">        </w:t>
      </w:r>
      <w:proofErr w:type="gramStart"/>
      <w:r>
        <w:rPr>
          <w:u w:val="none"/>
        </w:rPr>
        <w:t xml:space="preserve">G.3.0  </w:t>
      </w:r>
      <w:r>
        <w:t>DOCUMENT</w:t>
      </w:r>
      <w:proofErr w:type="gramEnd"/>
      <w:r>
        <w:t xml:space="preserve"> DESCRIPTIONS</w:t>
      </w:r>
      <w:r>
        <w:rPr>
          <w:u w:val="none"/>
        </w:rPr>
        <w:t xml:space="preserve"> </w:t>
      </w:r>
    </w:p>
    <w:p w:rsidR="00E42AB1" w:rsidRDefault="007F19A8">
      <w:pPr>
        <w:spacing w:after="0" w:line="259" w:lineRule="auto"/>
        <w:ind w:left="908" w:firstLine="0"/>
      </w:pPr>
      <w:r>
        <w:t xml:space="preserve"> </w:t>
      </w:r>
    </w:p>
    <w:p w:rsidR="00E42AB1" w:rsidRDefault="007F19A8">
      <w:pPr>
        <w:ind w:left="904" w:right="674"/>
      </w:pPr>
      <w:r>
        <w:t xml:space="preserve">         </w:t>
      </w:r>
      <w:proofErr w:type="gramStart"/>
      <w:r>
        <w:t xml:space="preserve">G.3.1  </w:t>
      </w:r>
      <w:r>
        <w:rPr>
          <w:u w:val="single" w:color="000000"/>
        </w:rPr>
        <w:t>SUPPLEMENTAL DOCUMENTS</w:t>
      </w:r>
      <w:r>
        <w:t>:  The Contracting Officer shall furnish from time to time such detailed drawings and other information as is considered necessary, in the opinion of the Contracting Officer, to interpret, clarify, supplement, or correct inconsistencies, errors or omissions in the contract documents, or to describe minor changes in the work not involving an increase in the contract price or extension of the contract time.</w:t>
      </w:r>
      <w:proofErr w:type="gramEnd"/>
      <w:r>
        <w:t xml:space="preserve">  The Contractor shall comply with the requirements of the supplemental documents, and unless </w:t>
      </w:r>
      <w:proofErr w:type="gramStart"/>
      <w:r>
        <w:t>prompt objection is made by the Contractor</w:t>
      </w:r>
      <w:proofErr w:type="gramEnd"/>
      <w:r>
        <w:t xml:space="preserve"> within 20 days, their issuance shall not provide for any claim for an increase in the contract price or an extension of contract time. </w:t>
      </w:r>
    </w:p>
    <w:p w:rsidR="00E42AB1" w:rsidRDefault="007F19A8">
      <w:pPr>
        <w:spacing w:after="0" w:line="259" w:lineRule="auto"/>
        <w:ind w:left="908" w:firstLine="0"/>
      </w:pPr>
      <w:r>
        <w:t xml:space="preserve"> </w:t>
      </w:r>
    </w:p>
    <w:p w:rsidR="00E42AB1" w:rsidRDefault="007F19A8">
      <w:pPr>
        <w:tabs>
          <w:tab w:val="center" w:pos="908"/>
          <w:tab w:val="center" w:pos="5409"/>
        </w:tabs>
        <w:ind w:left="0" w:firstLine="0"/>
      </w:pPr>
      <w:r>
        <w:rPr>
          <w:rFonts w:ascii="Calibri" w:eastAsia="Calibri" w:hAnsi="Calibri" w:cs="Calibri"/>
        </w:rPr>
        <w:tab/>
      </w:r>
      <w:r>
        <w:t xml:space="preserve">         </w:t>
      </w:r>
      <w:r>
        <w:tab/>
        <w:t>G.3.1.1</w:t>
      </w:r>
      <w:proofErr w:type="gramStart"/>
      <w:r>
        <w:t xml:space="preserve">.  </w:t>
      </w:r>
      <w:r>
        <w:rPr>
          <w:u w:val="single" w:color="000000"/>
        </w:rPr>
        <w:t>RECORD</w:t>
      </w:r>
      <w:proofErr w:type="gramEnd"/>
      <w:r>
        <w:rPr>
          <w:u w:val="single" w:color="000000"/>
        </w:rPr>
        <w:t xml:space="preserve"> DOCUMENTS</w:t>
      </w:r>
      <w:r>
        <w:t xml:space="preserve">.  The Contractor shall maintain at the project site: </w:t>
      </w:r>
    </w:p>
    <w:p w:rsidR="00E42AB1" w:rsidRDefault="007F19A8">
      <w:pPr>
        <w:spacing w:after="0" w:line="259" w:lineRule="auto"/>
        <w:ind w:left="908" w:firstLine="0"/>
      </w:pPr>
      <w:r>
        <w:t xml:space="preserve"> </w:t>
      </w:r>
    </w:p>
    <w:p w:rsidR="00E42AB1" w:rsidRDefault="007F19A8">
      <w:pPr>
        <w:numPr>
          <w:ilvl w:val="0"/>
          <w:numId w:val="12"/>
        </w:numPr>
        <w:ind w:right="674" w:hanging="360"/>
      </w:pPr>
      <w:r>
        <w:t xml:space="preserve">a current marked set of contract drawings and specifications indicating all interpretations and clarification, contract modifications, change orders, or any other departure from the contract requirements approved by the Contracting Officer; and, </w:t>
      </w:r>
    </w:p>
    <w:p w:rsidR="00E42AB1" w:rsidRDefault="007F19A8">
      <w:pPr>
        <w:spacing w:after="0" w:line="259" w:lineRule="auto"/>
        <w:ind w:left="908" w:firstLine="0"/>
      </w:pPr>
      <w:r>
        <w:t xml:space="preserve"> </w:t>
      </w:r>
    </w:p>
    <w:p w:rsidR="00E42AB1" w:rsidRDefault="007F19A8">
      <w:pPr>
        <w:numPr>
          <w:ilvl w:val="0"/>
          <w:numId w:val="12"/>
        </w:numPr>
        <w:ind w:right="674" w:hanging="360"/>
      </w:pPr>
      <w:proofErr w:type="gramStart"/>
      <w:r>
        <w:t>a</w:t>
      </w:r>
      <w:proofErr w:type="gramEnd"/>
      <w:r>
        <w:t xml:space="preserve"> complete set of record shop drawings, product data, samples and other submittals as approved by the Contracting Officer.   </w:t>
      </w:r>
    </w:p>
    <w:p w:rsidR="00E42AB1" w:rsidRDefault="007F19A8">
      <w:pPr>
        <w:spacing w:after="0" w:line="259" w:lineRule="auto"/>
        <w:ind w:left="908" w:firstLine="0"/>
      </w:pPr>
      <w:r>
        <w:t xml:space="preserve"> </w:t>
      </w:r>
    </w:p>
    <w:p w:rsidR="00E42AB1" w:rsidRDefault="007F19A8">
      <w:pPr>
        <w:ind w:left="904" w:right="674"/>
      </w:pPr>
      <w:r>
        <w:t xml:space="preserve">             </w:t>
      </w:r>
      <w:proofErr w:type="gramStart"/>
      <w:r>
        <w:t>G.3.1.2  "</w:t>
      </w:r>
      <w:proofErr w:type="gramEnd"/>
      <w:r>
        <w:t xml:space="preserve">As-Built" Documents:  After final completion of the work, but before final acceptance   </w:t>
      </w:r>
      <w:r>
        <w:tab/>
        <w:t xml:space="preserve">thereof, the Contractor shall provide: </w:t>
      </w:r>
    </w:p>
    <w:p w:rsidR="00E42AB1" w:rsidRDefault="007F19A8">
      <w:pPr>
        <w:spacing w:after="18" w:line="259" w:lineRule="auto"/>
        <w:ind w:left="908" w:firstLine="0"/>
      </w:pPr>
      <w:r>
        <w:t xml:space="preserve"> </w:t>
      </w:r>
    </w:p>
    <w:p w:rsidR="00E42AB1" w:rsidRDefault="007F19A8">
      <w:pPr>
        <w:numPr>
          <w:ilvl w:val="0"/>
          <w:numId w:val="13"/>
        </w:numPr>
        <w:spacing w:after="31"/>
        <w:ind w:right="674" w:hanging="360"/>
      </w:pPr>
      <w:r>
        <w:t xml:space="preserve">a complete set of "as-built" drawings, based upon the record set of drawings, marked to show the details of construction as actually accomplished; and,  </w:t>
      </w:r>
    </w:p>
    <w:p w:rsidR="00E42AB1" w:rsidRDefault="007F19A8">
      <w:pPr>
        <w:numPr>
          <w:ilvl w:val="0"/>
          <w:numId w:val="13"/>
        </w:numPr>
        <w:ind w:right="674" w:hanging="360"/>
      </w:pPr>
      <w:proofErr w:type="gramStart"/>
      <w:r>
        <w:t>record</w:t>
      </w:r>
      <w:proofErr w:type="gramEnd"/>
      <w:r>
        <w:t xml:space="preserve"> shop drawings and other submittals, in the number and form as required by the specifications.  </w:t>
      </w:r>
    </w:p>
    <w:p w:rsidR="00E42AB1" w:rsidRDefault="007F19A8">
      <w:pPr>
        <w:spacing w:after="0" w:line="259" w:lineRule="auto"/>
        <w:ind w:left="908" w:firstLine="0"/>
      </w:pPr>
      <w:r>
        <w:t xml:space="preserve">       </w:t>
      </w:r>
    </w:p>
    <w:p w:rsidR="00E42AB1" w:rsidRDefault="007F19A8">
      <w:pPr>
        <w:ind w:left="904" w:right="674"/>
      </w:pPr>
      <w:r>
        <w:t xml:space="preserve"> </w:t>
      </w:r>
      <w:r>
        <w:tab/>
        <w:t xml:space="preserve">G.4.0  </w:t>
      </w:r>
      <w:r>
        <w:rPr>
          <w:u w:val="single" w:color="000000"/>
        </w:rPr>
        <w:t>LAWS AND REGULATIONS</w:t>
      </w:r>
      <w:r>
        <w:t xml:space="preserve"> - The Contractor shall, without additional expense to the Government, be responsible for complying with all laws, codes, ordinances, and regulations applicable to the performance of the work, including those of the host country, and with the lawful orders of any governmental authority having jurisdiction.  Host country authorities may not enter the construction site without the permission of the Contracting Officer.  Unless otherwise directed by the Contracting Officer, </w:t>
      </w:r>
      <w:r>
        <w:lastRenderedPageBreak/>
        <w:t xml:space="preserve">the Contractor shall comply with the more stringent of the requirements of such laws, regulations and orders and of the contract.  In the event of a conflict between the contract and such laws, regulations </w:t>
      </w:r>
      <w:proofErr w:type="gramStart"/>
      <w:r>
        <w:t>and  orders</w:t>
      </w:r>
      <w:proofErr w:type="gramEnd"/>
      <w:r>
        <w:t xml:space="preserve">, the Contractor shall promptly advise the Contracting Officer of the conflict and of the Contractor's proposed course of action for resolution by the Contracting Officer.   </w:t>
      </w:r>
    </w:p>
    <w:p w:rsidR="00E42AB1" w:rsidRDefault="007F19A8">
      <w:pPr>
        <w:spacing w:after="0" w:line="259" w:lineRule="auto"/>
        <w:ind w:left="908" w:firstLine="0"/>
      </w:pPr>
      <w:r>
        <w:t xml:space="preserve"> </w:t>
      </w:r>
    </w:p>
    <w:p w:rsidR="00E42AB1" w:rsidRDefault="007F19A8">
      <w:pPr>
        <w:ind w:left="904" w:right="674"/>
      </w:pPr>
      <w:r>
        <w:t xml:space="preserve">         G.4.1  The Contractor shall comply with all local labor laws, regulations, customs and practices pertaining to labor, safety, and similar matters, to the extent that such compliance is not inconsistent with the requirements of this contract. </w:t>
      </w:r>
    </w:p>
    <w:p w:rsidR="00E42AB1" w:rsidRDefault="007F19A8">
      <w:pPr>
        <w:spacing w:after="0" w:line="259" w:lineRule="auto"/>
        <w:ind w:left="908" w:firstLine="0"/>
      </w:pPr>
      <w:r>
        <w:t xml:space="preserve"> </w:t>
      </w:r>
    </w:p>
    <w:p w:rsidR="00E42AB1" w:rsidRDefault="007F19A8">
      <w:pPr>
        <w:ind w:left="904" w:right="674"/>
      </w:pPr>
      <w:r>
        <w:t xml:space="preserve">         </w:t>
      </w:r>
      <w:proofErr w:type="gramStart"/>
      <w:r>
        <w:t>G.4.2  The</w:t>
      </w:r>
      <w:proofErr w:type="gramEnd"/>
      <w:r>
        <w:t xml:space="preserve"> Contractor shall give written assurance to the Contracting Officer that all subcontractors and others performing work on or for the project have obtained all requisite licenses and permits. </w:t>
      </w:r>
    </w:p>
    <w:p w:rsidR="00E42AB1" w:rsidRDefault="007F19A8">
      <w:pPr>
        <w:spacing w:after="0" w:line="259" w:lineRule="auto"/>
        <w:ind w:left="908" w:firstLine="0"/>
      </w:pPr>
      <w:r>
        <w:t xml:space="preserve"> </w:t>
      </w:r>
    </w:p>
    <w:p w:rsidR="00E42AB1" w:rsidRDefault="007F19A8">
      <w:pPr>
        <w:ind w:left="904" w:right="674"/>
      </w:pPr>
      <w:r>
        <w:t xml:space="preserve">          </w:t>
      </w:r>
      <w:proofErr w:type="gramStart"/>
      <w:r>
        <w:t>G.4.3  The</w:t>
      </w:r>
      <w:proofErr w:type="gramEnd"/>
      <w:r>
        <w:t xml:space="preserve"> Contractor shall submit proper documentation and evidence satisfactory to the Contracting Officer of compliance with this clause. </w:t>
      </w:r>
    </w:p>
    <w:p w:rsidR="00E42AB1" w:rsidRDefault="007F19A8">
      <w:pPr>
        <w:spacing w:after="0" w:line="259" w:lineRule="auto"/>
        <w:ind w:left="908" w:firstLine="0"/>
      </w:pPr>
      <w:r>
        <w:t xml:space="preserve"> </w:t>
      </w:r>
    </w:p>
    <w:p w:rsidR="00E42AB1" w:rsidRDefault="007F19A8">
      <w:pPr>
        <w:ind w:left="904" w:right="674"/>
      </w:pPr>
      <w:r>
        <w:t xml:space="preserve">           </w:t>
      </w:r>
      <w:proofErr w:type="gramStart"/>
      <w:r>
        <w:t xml:space="preserve">G.5.0  </w:t>
      </w:r>
      <w:r>
        <w:rPr>
          <w:u w:val="single" w:color="000000"/>
        </w:rPr>
        <w:t>CONSTRUCTION</w:t>
      </w:r>
      <w:proofErr w:type="gramEnd"/>
      <w:r>
        <w:rPr>
          <w:u w:val="single" w:color="000000"/>
        </w:rPr>
        <w:t xml:space="preserve"> PERSONNEL</w:t>
      </w:r>
      <w:r>
        <w:t xml:space="preserve"> - The Contractor shall maintain discipline at the site and at all times take all reasonable precautions to prevent any unlawful, riotous, or disorderly conduct by or among those employed at the site.  The Contractor shall ensure the preservation of peace and protection of persons and property in the neighborhood of the project against such action.  The Contracting Officer may require, in </w:t>
      </w:r>
      <w:proofErr w:type="gramStart"/>
      <w:r>
        <w:t>writing, that</w:t>
      </w:r>
      <w:proofErr w:type="gramEnd"/>
      <w:r>
        <w:t xml:space="preserve"> the Contractor remove from the work any employee that the Contracting Officer deems incompetent, careless, insubordinate or otherwise objectionable, or whose continued employment on the project is deemed by the Contracting Officer to be contrary to the Government's interests. </w:t>
      </w:r>
    </w:p>
    <w:p w:rsidR="00E42AB1" w:rsidRDefault="007F19A8">
      <w:pPr>
        <w:spacing w:after="0" w:line="259" w:lineRule="auto"/>
        <w:ind w:left="908" w:firstLine="0"/>
      </w:pPr>
      <w:r>
        <w:t xml:space="preserve"> </w:t>
      </w:r>
    </w:p>
    <w:p w:rsidR="00E42AB1" w:rsidRDefault="007F19A8">
      <w:pPr>
        <w:ind w:left="904" w:right="674"/>
      </w:pPr>
      <w:r>
        <w:t xml:space="preserve">            </w:t>
      </w:r>
      <w:proofErr w:type="gramStart"/>
      <w:r>
        <w:t>G.5.1  If</w:t>
      </w:r>
      <w:proofErr w:type="gramEnd"/>
      <w:r>
        <w:t xml:space="preserve"> the Contractor has knowledge that any actual or potential labor dispute is delaying or threatens to delay the timely performance of this contract, the Contractor shall immediately give notice, including all relevant information, to the Contracting Officer. </w:t>
      </w:r>
    </w:p>
    <w:p w:rsidR="00E42AB1" w:rsidRDefault="007F19A8">
      <w:pPr>
        <w:spacing w:after="0" w:line="259" w:lineRule="auto"/>
        <w:ind w:left="908" w:firstLine="0"/>
      </w:pPr>
      <w:r>
        <w:t xml:space="preserve"> </w:t>
      </w:r>
    </w:p>
    <w:p w:rsidR="00E42AB1" w:rsidRDefault="007F19A8">
      <w:pPr>
        <w:ind w:left="904" w:right="674"/>
      </w:pPr>
      <w:r>
        <w:t xml:space="preserve"> </w:t>
      </w:r>
      <w:r>
        <w:tab/>
      </w:r>
      <w:proofErr w:type="gramStart"/>
      <w:r>
        <w:t>G.5.2  After</w:t>
      </w:r>
      <w:proofErr w:type="gramEnd"/>
      <w:r>
        <w:t xml:space="preserve"> award, the Contractor has ten (10) calendar days to submit to the Contracting Officer the following requirements for the Government to conduct all necessary security checks:  (1) list of workers and supervisors assigned to this project, and (2) completed Authority for Release Information of each personnel.  The Contractor shall use the form provided under Section I, Attachment 5.   </w:t>
      </w:r>
    </w:p>
    <w:p w:rsidR="00E42AB1" w:rsidRDefault="007F19A8">
      <w:pPr>
        <w:spacing w:after="0" w:line="259" w:lineRule="auto"/>
        <w:ind w:left="908" w:firstLine="0"/>
      </w:pPr>
      <w:r>
        <w:rPr>
          <w:i/>
          <w:color w:val="FF0000"/>
        </w:rPr>
        <w:t xml:space="preserve"> </w:t>
      </w:r>
    </w:p>
    <w:p w:rsidR="00E42AB1" w:rsidRDefault="007F19A8">
      <w:pPr>
        <w:ind w:left="904" w:right="674"/>
      </w:pPr>
      <w:r>
        <w:t xml:space="preserve"> </w:t>
      </w:r>
      <w:r>
        <w:tab/>
        <w:t xml:space="preserve">Failure to provide any of the above information </w:t>
      </w:r>
      <w:proofErr w:type="gramStart"/>
      <w:r>
        <w:t>may be considered</w:t>
      </w:r>
      <w:proofErr w:type="gramEnd"/>
      <w:r>
        <w:t xml:space="preserve"> grounds for rejection and/or resubmittal of the application.  Once the Government has completed the security screening and approved the applicants a badge </w:t>
      </w:r>
      <w:proofErr w:type="gramStart"/>
      <w:r>
        <w:t>will be provided</w:t>
      </w:r>
      <w:proofErr w:type="gramEnd"/>
      <w:r>
        <w:t xml:space="preserve"> to the individual for access to the site. This badge </w:t>
      </w:r>
      <w:proofErr w:type="gramStart"/>
      <w:r>
        <w:t>may be revoked</w:t>
      </w:r>
      <w:proofErr w:type="gramEnd"/>
      <w:r>
        <w:t xml:space="preserve"> at any time due to the falsification of data, or misconduct on site. </w:t>
      </w:r>
    </w:p>
    <w:p w:rsidR="00E42AB1" w:rsidRDefault="007F19A8">
      <w:pPr>
        <w:spacing w:after="0" w:line="259" w:lineRule="auto"/>
        <w:ind w:left="908" w:firstLine="0"/>
      </w:pPr>
      <w:r>
        <w:rPr>
          <w:i/>
          <w:color w:val="FF0000"/>
        </w:rPr>
        <w:t xml:space="preserve"> </w:t>
      </w:r>
    </w:p>
    <w:p w:rsidR="00E42AB1" w:rsidRDefault="007F19A8">
      <w:pPr>
        <w:ind w:left="904" w:right="674"/>
      </w:pPr>
      <w:r>
        <w:t xml:space="preserve"> </w:t>
      </w:r>
      <w:r>
        <w:tab/>
      </w:r>
      <w:proofErr w:type="gramStart"/>
      <w:r>
        <w:t>G.5.3  The</w:t>
      </w:r>
      <w:proofErr w:type="gramEnd"/>
      <w:r>
        <w:t xml:space="preserve"> Contractor shall provide an English speaking supervisor on site at all times.  This position </w:t>
      </w:r>
      <w:proofErr w:type="gramStart"/>
      <w:r>
        <w:t>is considered</w:t>
      </w:r>
      <w:proofErr w:type="gramEnd"/>
      <w:r>
        <w:t xml:space="preserve"> as key personnel under this purchase order. </w:t>
      </w:r>
    </w:p>
    <w:p w:rsidR="00E42AB1" w:rsidRDefault="007F19A8">
      <w:pPr>
        <w:spacing w:after="0" w:line="259" w:lineRule="auto"/>
        <w:ind w:left="908" w:firstLine="0"/>
      </w:pPr>
      <w:r>
        <w:t xml:space="preserve"> </w:t>
      </w:r>
    </w:p>
    <w:p w:rsidR="00E42AB1" w:rsidRDefault="007F19A8">
      <w:pPr>
        <w:ind w:left="904" w:right="674"/>
      </w:pPr>
      <w:r>
        <w:t xml:space="preserve">             </w:t>
      </w:r>
      <w:proofErr w:type="gramStart"/>
      <w:r>
        <w:t xml:space="preserve">G.6.0  </w:t>
      </w:r>
      <w:r>
        <w:rPr>
          <w:u w:val="single" w:color="000000"/>
        </w:rPr>
        <w:t>MATERIALS</w:t>
      </w:r>
      <w:proofErr w:type="gramEnd"/>
      <w:r>
        <w:rPr>
          <w:u w:val="single" w:color="000000"/>
        </w:rPr>
        <w:t xml:space="preserve"> AND EQUIPMENT</w:t>
      </w:r>
      <w:r>
        <w:t xml:space="preserve"> - All materials and equipment incorporated into the work shall be new and for the purpose intended, unless otherwise specified.  All workmanship shall be of good quality and performed in a skillful manner that will withstand inspection by the Contracting Officer. </w:t>
      </w:r>
    </w:p>
    <w:p w:rsidR="00E42AB1" w:rsidRDefault="007F19A8">
      <w:pPr>
        <w:spacing w:after="0" w:line="259" w:lineRule="auto"/>
        <w:ind w:left="908" w:firstLine="0"/>
      </w:pPr>
      <w:r>
        <w:t xml:space="preserve"> </w:t>
      </w:r>
    </w:p>
    <w:p w:rsidR="004509D0" w:rsidRDefault="007F19A8">
      <w:pPr>
        <w:ind w:left="904" w:right="674"/>
      </w:pPr>
      <w:r>
        <w:t xml:space="preserve">              </w:t>
      </w:r>
    </w:p>
    <w:p w:rsidR="004509D0" w:rsidRDefault="004509D0">
      <w:pPr>
        <w:ind w:left="904" w:right="674"/>
      </w:pPr>
    </w:p>
    <w:p w:rsidR="004509D0" w:rsidRDefault="004509D0">
      <w:pPr>
        <w:ind w:left="904" w:right="674"/>
      </w:pPr>
    </w:p>
    <w:p w:rsidR="00E42AB1" w:rsidRDefault="007F19A8" w:rsidP="004509D0">
      <w:pPr>
        <w:ind w:left="904" w:right="674" w:firstLine="536"/>
      </w:pPr>
      <w:proofErr w:type="gramStart"/>
      <w:r>
        <w:t xml:space="preserve">G.7.0  </w:t>
      </w:r>
      <w:r>
        <w:rPr>
          <w:u w:val="single" w:color="000000"/>
        </w:rPr>
        <w:t>SPECIAL</w:t>
      </w:r>
      <w:proofErr w:type="gramEnd"/>
      <w:r>
        <w:rPr>
          <w:u w:val="single" w:color="000000"/>
        </w:rPr>
        <w:t xml:space="preserve"> WARRANTIES</w:t>
      </w:r>
      <w:r>
        <w:t xml:space="preserve"> </w:t>
      </w:r>
    </w:p>
    <w:p w:rsidR="00E42AB1" w:rsidRDefault="007F19A8">
      <w:pPr>
        <w:spacing w:after="0" w:line="259" w:lineRule="auto"/>
        <w:ind w:left="908" w:firstLine="0"/>
      </w:pPr>
      <w:r>
        <w:t xml:space="preserve"> </w:t>
      </w:r>
    </w:p>
    <w:p w:rsidR="00E42AB1" w:rsidRDefault="007F19A8">
      <w:pPr>
        <w:ind w:left="904" w:right="674"/>
      </w:pPr>
      <w:r>
        <w:lastRenderedPageBreak/>
        <w:t xml:space="preserve"> </w:t>
      </w:r>
      <w:r>
        <w:tab/>
      </w:r>
      <w:proofErr w:type="gramStart"/>
      <w:r>
        <w:t>G.7.1  Any</w:t>
      </w:r>
      <w:proofErr w:type="gramEnd"/>
      <w:r>
        <w:t xml:space="preserve"> special warranties that may be required under the contract shall be subject to the stipulations set forth in 52.246-21, "Warranty of Construction", as long as they are not in conflict. </w:t>
      </w:r>
    </w:p>
    <w:p w:rsidR="00E42AB1" w:rsidRDefault="007F19A8">
      <w:pPr>
        <w:spacing w:after="0" w:line="259" w:lineRule="auto"/>
        <w:ind w:left="908" w:firstLine="0"/>
      </w:pPr>
      <w:r>
        <w:t xml:space="preserve"> </w:t>
      </w:r>
    </w:p>
    <w:p w:rsidR="00E42AB1" w:rsidRDefault="007F19A8">
      <w:pPr>
        <w:ind w:left="904" w:right="674"/>
      </w:pPr>
      <w:r>
        <w:t xml:space="preserve"> </w:t>
      </w:r>
      <w:r>
        <w:tab/>
      </w:r>
      <w:proofErr w:type="gramStart"/>
      <w:r>
        <w:t>G.7.2  The</w:t>
      </w:r>
      <w:proofErr w:type="gramEnd"/>
      <w:r>
        <w:t xml:space="preserve"> Contractor shall obtain and furnish to the Government all information required to make any subcontractor's, manufacturer's, or supplier's guarantee or warranty legally binding and effective.  The Contractor shall submit both the information and the guarantee or warranty to the Government in sufficient time to permit the Government to meet any time limit specified in the guarantee or warranty, </w:t>
      </w:r>
      <w:proofErr w:type="gramStart"/>
      <w:r>
        <w:t>but not</w:t>
      </w:r>
      <w:proofErr w:type="gramEnd"/>
      <w:r>
        <w:t xml:space="preserve"> </w:t>
      </w:r>
      <w:proofErr w:type="gramStart"/>
      <w:r>
        <w:t>later</w:t>
      </w:r>
      <w:proofErr w:type="gramEnd"/>
      <w:r>
        <w:t xml:space="preserve"> than completion and acceptance of all work under this contract. </w:t>
      </w:r>
    </w:p>
    <w:p w:rsidR="00E42AB1" w:rsidRDefault="007F19A8">
      <w:pPr>
        <w:spacing w:after="0" w:line="259" w:lineRule="auto"/>
        <w:ind w:left="908" w:firstLine="0"/>
      </w:pPr>
      <w:r>
        <w:t xml:space="preserve"> </w:t>
      </w:r>
    </w:p>
    <w:p w:rsidR="00E42AB1" w:rsidRDefault="007F19A8">
      <w:pPr>
        <w:pStyle w:val="Heading2"/>
        <w:ind w:left="903" w:right="210"/>
      </w:pPr>
      <w:r>
        <w:rPr>
          <w:u w:val="none"/>
        </w:rPr>
        <w:t xml:space="preserve">             </w:t>
      </w:r>
      <w:proofErr w:type="gramStart"/>
      <w:r>
        <w:rPr>
          <w:u w:val="none"/>
        </w:rPr>
        <w:t xml:space="preserve">G.8.0  </w:t>
      </w:r>
      <w:r>
        <w:t>EQUITABLE</w:t>
      </w:r>
      <w:proofErr w:type="gramEnd"/>
      <w:r>
        <w:t xml:space="preserve"> ADJUSTMENTS</w:t>
      </w:r>
      <w:r>
        <w:rPr>
          <w:u w:val="none"/>
        </w:rPr>
        <w:t xml:space="preserve"> </w:t>
      </w:r>
    </w:p>
    <w:p w:rsidR="00E42AB1" w:rsidRDefault="007F19A8">
      <w:pPr>
        <w:spacing w:after="0" w:line="259" w:lineRule="auto"/>
        <w:ind w:left="908" w:firstLine="0"/>
      </w:pPr>
      <w:r>
        <w:t xml:space="preserve"> </w:t>
      </w:r>
    </w:p>
    <w:p w:rsidR="00E42AB1" w:rsidRDefault="007F19A8">
      <w:pPr>
        <w:ind w:left="904" w:right="674"/>
      </w:pPr>
      <w:r>
        <w:t xml:space="preserve"> </w:t>
      </w:r>
      <w:r>
        <w:tab/>
        <w:t xml:space="preserve">Any circumstance for which the contract provides an equitable adjustment that causes a change within the meaning of paragraph (a) of the "Changes" clause shall be treated as a change under that clause; provided, that the Contractor gives the Contracting Officer prompt written notice (within 20 days) stating: </w:t>
      </w:r>
    </w:p>
    <w:p w:rsidR="00E42AB1" w:rsidRDefault="007F19A8">
      <w:pPr>
        <w:numPr>
          <w:ilvl w:val="0"/>
          <w:numId w:val="14"/>
        </w:numPr>
        <w:ind w:right="674" w:hanging="360"/>
      </w:pPr>
      <w:r>
        <w:t xml:space="preserve">the date, circumstances, and applicable contract clause authorizing an equitable adjustment and </w:t>
      </w:r>
    </w:p>
    <w:p w:rsidR="00E42AB1" w:rsidRDefault="007F19A8">
      <w:pPr>
        <w:numPr>
          <w:ilvl w:val="0"/>
          <w:numId w:val="14"/>
        </w:numPr>
        <w:ind w:right="674" w:hanging="360"/>
      </w:pPr>
      <w:proofErr w:type="gramStart"/>
      <w:r>
        <w:t>that</w:t>
      </w:r>
      <w:proofErr w:type="gramEnd"/>
      <w:r>
        <w:t xml:space="preserve"> the Contractor regards the event as a changed condition for which an equitable adjustment is allowed under the contract. </w:t>
      </w:r>
    </w:p>
    <w:p w:rsidR="00E42AB1" w:rsidRDefault="007F19A8">
      <w:pPr>
        <w:spacing w:after="0" w:line="259" w:lineRule="auto"/>
        <w:ind w:left="1988" w:firstLine="0"/>
      </w:pPr>
      <w:r>
        <w:t xml:space="preserve"> </w:t>
      </w:r>
    </w:p>
    <w:p w:rsidR="00E42AB1" w:rsidRDefault="007F19A8">
      <w:pPr>
        <w:ind w:left="904" w:right="736"/>
      </w:pPr>
      <w:r>
        <w:t xml:space="preserve"> </w:t>
      </w:r>
      <w:r>
        <w:tab/>
        <w:t xml:space="preserve">The Contractor shall provide written notice of a differing site condition within 10 calendar days of occurrence following FAR 52.236-2, Differing Site Conditions. </w:t>
      </w:r>
    </w:p>
    <w:p w:rsidR="00E42AB1" w:rsidRDefault="007F19A8">
      <w:pPr>
        <w:spacing w:after="0" w:line="259" w:lineRule="auto"/>
        <w:ind w:left="908" w:firstLine="0"/>
      </w:pPr>
      <w:r>
        <w:t xml:space="preserve"> </w:t>
      </w:r>
    </w:p>
    <w:p w:rsidR="00E42AB1" w:rsidRDefault="007F19A8">
      <w:pPr>
        <w:pStyle w:val="Heading2"/>
        <w:ind w:left="903" w:right="210"/>
      </w:pPr>
      <w:r>
        <w:rPr>
          <w:u w:val="none"/>
        </w:rPr>
        <w:t xml:space="preserve">             G.9.0 </w:t>
      </w:r>
      <w:r>
        <w:t>ZONING APPROVALS AND PERMITS</w:t>
      </w:r>
      <w:r>
        <w:rPr>
          <w:u w:val="none"/>
        </w:rPr>
        <w:t xml:space="preserve"> </w:t>
      </w:r>
    </w:p>
    <w:p w:rsidR="00E42AB1" w:rsidRDefault="007F19A8">
      <w:pPr>
        <w:spacing w:after="0" w:line="259" w:lineRule="auto"/>
        <w:ind w:left="908" w:firstLine="0"/>
      </w:pPr>
      <w:r>
        <w:t xml:space="preserve"> </w:t>
      </w:r>
    </w:p>
    <w:p w:rsidR="00E42AB1" w:rsidRDefault="007F19A8">
      <w:pPr>
        <w:tabs>
          <w:tab w:val="center" w:pos="908"/>
          <w:tab w:val="center" w:pos="3458"/>
        </w:tabs>
        <w:ind w:left="0" w:firstLine="0"/>
      </w:pPr>
      <w:r>
        <w:rPr>
          <w:rFonts w:ascii="Calibri" w:eastAsia="Calibri" w:hAnsi="Calibri" w:cs="Calibri"/>
        </w:rPr>
        <w:tab/>
      </w:r>
      <w:r>
        <w:t xml:space="preserve"> </w:t>
      </w:r>
      <w:r>
        <w:tab/>
        <w:t xml:space="preserve">The Government shall be responsible </w:t>
      </w:r>
      <w:proofErr w:type="gramStart"/>
      <w:r>
        <w:t>for</w:t>
      </w:r>
      <w:proofErr w:type="gramEnd"/>
      <w:r>
        <w:t xml:space="preserve">: </w:t>
      </w:r>
    </w:p>
    <w:p w:rsidR="00E42AB1" w:rsidRDefault="007F19A8">
      <w:pPr>
        <w:tabs>
          <w:tab w:val="center" w:pos="2382"/>
          <w:tab w:val="center" w:pos="6291"/>
        </w:tabs>
        <w:ind w:left="0" w:firstLine="0"/>
      </w:pPr>
      <w:r>
        <w:rPr>
          <w:rFonts w:ascii="Calibri" w:eastAsia="Calibri" w:hAnsi="Calibri" w:cs="Calibri"/>
        </w:rPr>
        <w:tab/>
        <w:t>‐</w:t>
      </w:r>
      <w:r>
        <w:rPr>
          <w:rFonts w:ascii="Arial" w:eastAsia="Arial" w:hAnsi="Arial" w:cs="Arial"/>
        </w:rPr>
        <w:t xml:space="preserve"> </w:t>
      </w:r>
      <w:r>
        <w:rPr>
          <w:rFonts w:ascii="Arial" w:eastAsia="Arial" w:hAnsi="Arial" w:cs="Arial"/>
        </w:rPr>
        <w:tab/>
      </w:r>
      <w:r>
        <w:t xml:space="preserve">obtaining proper zoning or other land use control approval for the project </w:t>
      </w:r>
    </w:p>
    <w:p w:rsidR="00E42AB1" w:rsidRDefault="007F19A8">
      <w:pPr>
        <w:tabs>
          <w:tab w:val="center" w:pos="2382"/>
          <w:tab w:val="center" w:pos="6179"/>
        </w:tabs>
        <w:ind w:left="0" w:firstLine="0"/>
      </w:pPr>
      <w:r>
        <w:rPr>
          <w:rFonts w:ascii="Calibri" w:eastAsia="Calibri" w:hAnsi="Calibri" w:cs="Calibri"/>
        </w:rPr>
        <w:tab/>
        <w:t>‐</w:t>
      </w:r>
      <w:r>
        <w:rPr>
          <w:rFonts w:ascii="Arial" w:eastAsia="Arial" w:hAnsi="Arial" w:cs="Arial"/>
        </w:rPr>
        <w:t xml:space="preserve"> </w:t>
      </w:r>
      <w:r>
        <w:rPr>
          <w:rFonts w:ascii="Arial" w:eastAsia="Arial" w:hAnsi="Arial" w:cs="Arial"/>
        </w:rPr>
        <w:tab/>
      </w:r>
      <w:r>
        <w:t xml:space="preserve">obtaining the approval of the Contracting Drawings and Specifications </w:t>
      </w:r>
    </w:p>
    <w:p w:rsidR="00E42AB1" w:rsidRDefault="007F19A8">
      <w:pPr>
        <w:tabs>
          <w:tab w:val="center" w:pos="2382"/>
          <w:tab w:val="center" w:pos="4776"/>
        </w:tabs>
        <w:ind w:left="0" w:firstLine="0"/>
      </w:pPr>
      <w:r>
        <w:rPr>
          <w:rFonts w:ascii="Calibri" w:eastAsia="Calibri" w:hAnsi="Calibri" w:cs="Calibri"/>
        </w:rPr>
        <w:tab/>
        <w:t>‐</w:t>
      </w:r>
      <w:r>
        <w:rPr>
          <w:rFonts w:ascii="Arial" w:eastAsia="Arial" w:hAnsi="Arial" w:cs="Arial"/>
        </w:rPr>
        <w:t xml:space="preserve"> </w:t>
      </w:r>
      <w:r>
        <w:rPr>
          <w:rFonts w:ascii="Arial" w:eastAsia="Arial" w:hAnsi="Arial" w:cs="Arial"/>
        </w:rPr>
        <w:tab/>
      </w:r>
      <w:r>
        <w:t xml:space="preserve">paying fees due for the foregoing; and,  </w:t>
      </w:r>
    </w:p>
    <w:p w:rsidR="00E42AB1" w:rsidRDefault="007F19A8">
      <w:pPr>
        <w:tabs>
          <w:tab w:val="center" w:pos="2382"/>
          <w:tab w:val="center" w:pos="5535"/>
        </w:tabs>
        <w:ind w:left="0" w:firstLine="0"/>
      </w:pPr>
      <w:r>
        <w:rPr>
          <w:rFonts w:ascii="Calibri" w:eastAsia="Calibri" w:hAnsi="Calibri" w:cs="Calibri"/>
        </w:rPr>
        <w:tab/>
        <w:t>‐</w:t>
      </w:r>
      <w:r>
        <w:rPr>
          <w:rFonts w:ascii="Arial" w:eastAsia="Arial" w:hAnsi="Arial" w:cs="Arial"/>
        </w:rPr>
        <w:t xml:space="preserve"> </w:t>
      </w:r>
      <w:r>
        <w:rPr>
          <w:rFonts w:ascii="Arial" w:eastAsia="Arial" w:hAnsi="Arial" w:cs="Arial"/>
        </w:rPr>
        <w:tab/>
      </w:r>
      <w:proofErr w:type="gramStart"/>
      <w:r>
        <w:t>for</w:t>
      </w:r>
      <w:proofErr w:type="gramEnd"/>
      <w:r>
        <w:t xml:space="preserve"> obtaining and paying for the initial building permits. </w:t>
      </w:r>
    </w:p>
    <w:p w:rsidR="00E42AB1" w:rsidRDefault="007F19A8">
      <w:pPr>
        <w:spacing w:after="0" w:line="259" w:lineRule="auto"/>
        <w:ind w:left="908" w:firstLine="0"/>
      </w:pPr>
      <w:r>
        <w:rPr>
          <w:b/>
        </w:rPr>
        <w:t xml:space="preserve"> </w:t>
      </w:r>
    </w:p>
    <w:p w:rsidR="00E42AB1" w:rsidRDefault="007F19A8">
      <w:pPr>
        <w:spacing w:after="0" w:line="259" w:lineRule="auto"/>
        <w:ind w:left="908" w:firstLine="0"/>
      </w:pPr>
      <w:r>
        <w:rPr>
          <w:b/>
        </w:rPr>
        <w:t xml:space="preserve"> </w:t>
      </w:r>
    </w:p>
    <w:p w:rsidR="00E42AB1" w:rsidRDefault="007F19A8">
      <w:pPr>
        <w:pStyle w:val="Heading2"/>
        <w:ind w:left="903" w:right="210"/>
      </w:pPr>
      <w:r>
        <w:rPr>
          <w:u w:val="none"/>
        </w:rPr>
        <w:t>H.</w:t>
      </w:r>
      <w:r>
        <w:rPr>
          <w:b/>
          <w:u w:val="none"/>
        </w:rPr>
        <w:t xml:space="preserve">  </w:t>
      </w:r>
      <w:r>
        <w:t>CLAUSES</w:t>
      </w:r>
      <w:r>
        <w:rPr>
          <w:u w:val="none"/>
        </w:rPr>
        <w:t xml:space="preserve"> </w:t>
      </w:r>
    </w:p>
    <w:p w:rsidR="00E42AB1" w:rsidRDefault="007F19A8">
      <w:pPr>
        <w:spacing w:after="0" w:line="259" w:lineRule="auto"/>
        <w:ind w:left="908" w:firstLine="0"/>
      </w:pPr>
      <w:r>
        <w:rPr>
          <w:b/>
        </w:rPr>
        <w:t xml:space="preserve"> </w:t>
      </w:r>
    </w:p>
    <w:p w:rsidR="00E42AB1" w:rsidRDefault="007F19A8">
      <w:pPr>
        <w:ind w:left="894" w:right="674" w:firstLine="720"/>
      </w:pPr>
      <w:r>
        <w:t xml:space="preserve">This contract incorporates one or more clauses by reference, with the same force and effect as if they </w:t>
      </w:r>
      <w:proofErr w:type="gramStart"/>
      <w:r>
        <w:t>were given</w:t>
      </w:r>
      <w:proofErr w:type="gramEnd"/>
      <w:r>
        <w:t xml:space="preserve"> in full text. Upon request, the Contracting Officer will make their full text available. Also, the full text of a clause may be accessed electronically at this/these </w:t>
      </w:r>
      <w:proofErr w:type="gramStart"/>
      <w:r>
        <w:t>address(</w:t>
      </w:r>
      <w:proofErr w:type="spellStart"/>
      <w:proofErr w:type="gramEnd"/>
      <w:r>
        <w:t>es</w:t>
      </w:r>
      <w:proofErr w:type="spellEnd"/>
      <w:r>
        <w:t xml:space="preserve">):  </w:t>
      </w:r>
      <w:r>
        <w:rPr>
          <w:i/>
          <w:u w:val="single" w:color="000000"/>
        </w:rPr>
        <w:t>http://www.acquisition.gov/far/</w:t>
      </w:r>
      <w:r>
        <w:t xml:space="preserve"> or </w:t>
      </w:r>
      <w:r>
        <w:rPr>
          <w:i/>
          <w:u w:val="single" w:color="000000"/>
        </w:rPr>
        <w:t>http://farsite.hill.af.mil/vffara.htm</w:t>
      </w:r>
      <w:r>
        <w:rPr>
          <w:i/>
        </w:rPr>
        <w:t xml:space="preserve">.  </w:t>
      </w:r>
      <w:r>
        <w:t xml:space="preserve">Please note these addresses are subject to change.   </w:t>
      </w:r>
    </w:p>
    <w:p w:rsidR="00E42AB1" w:rsidRDefault="007F19A8">
      <w:pPr>
        <w:spacing w:after="0" w:line="259" w:lineRule="auto"/>
        <w:ind w:left="1628" w:firstLine="0"/>
      </w:pPr>
      <w:r>
        <w:t xml:space="preserve"> </w:t>
      </w:r>
    </w:p>
    <w:p w:rsidR="00E42AB1" w:rsidRDefault="007F19A8">
      <w:pPr>
        <w:ind w:left="894" w:right="674" w:firstLine="720"/>
      </w:pPr>
      <w:r>
        <w:t xml:space="preserve">If the Federal Acquisition Regulation (FAR) is not available at the locations indicated above, use the Department of State Acquisition website at </w:t>
      </w:r>
      <w:r>
        <w:rPr>
          <w:i/>
          <w:u w:val="single" w:color="000000"/>
        </w:rPr>
        <w:t>http://www.statebuy.state.gov/</w:t>
      </w:r>
      <w:r>
        <w:t xml:space="preserve"> to access links to the FAR.  You may also use an internet “search engine” (for example, Google, Yahoo, Excite) to obtain the latest location of the most current FAR. </w:t>
      </w:r>
    </w:p>
    <w:p w:rsidR="00E42AB1" w:rsidRDefault="007F19A8">
      <w:pPr>
        <w:spacing w:after="0" w:line="259" w:lineRule="auto"/>
        <w:ind w:left="908" w:firstLine="0"/>
      </w:pPr>
      <w:r>
        <w:t xml:space="preserve"> </w:t>
      </w:r>
    </w:p>
    <w:p w:rsidR="00E42AB1" w:rsidRDefault="007F19A8">
      <w:pPr>
        <w:ind w:left="904" w:right="674"/>
      </w:pPr>
      <w:r>
        <w:t xml:space="preserve">The following Federal Acquisition Regulation clause(s) is/are incorporated by reference (48 CFR CH. 1): </w:t>
      </w:r>
    </w:p>
    <w:p w:rsidR="00E42AB1" w:rsidRDefault="007F19A8">
      <w:pPr>
        <w:spacing w:after="0" w:line="259" w:lineRule="auto"/>
        <w:ind w:left="908" w:firstLine="0"/>
      </w:pPr>
      <w:r>
        <w:t xml:space="preserve"> </w:t>
      </w:r>
    </w:p>
    <w:p w:rsidR="00E42AB1" w:rsidRDefault="007F19A8">
      <w:pPr>
        <w:pStyle w:val="Heading2"/>
        <w:tabs>
          <w:tab w:val="center" w:pos="1335"/>
          <w:tab w:val="center" w:pos="3240"/>
        </w:tabs>
        <w:ind w:left="0" w:firstLine="0"/>
      </w:pPr>
      <w:r>
        <w:rPr>
          <w:rFonts w:ascii="Calibri" w:eastAsia="Calibri" w:hAnsi="Calibri" w:cs="Calibri"/>
          <w:u w:val="none"/>
        </w:rPr>
        <w:tab/>
      </w:r>
      <w:r>
        <w:t>CLAUSE</w:t>
      </w:r>
      <w:r>
        <w:rPr>
          <w:u w:val="none"/>
        </w:rPr>
        <w:t xml:space="preserve"> </w:t>
      </w:r>
      <w:r>
        <w:rPr>
          <w:u w:val="none"/>
        </w:rPr>
        <w:tab/>
      </w:r>
      <w:r>
        <w:t>TITLE AND DATE</w:t>
      </w:r>
      <w:r>
        <w:rPr>
          <w:u w:val="none"/>
        </w:rPr>
        <w:t xml:space="preserve"> </w:t>
      </w:r>
    </w:p>
    <w:p w:rsidR="00E42AB1" w:rsidRDefault="007F19A8">
      <w:pPr>
        <w:spacing w:after="0" w:line="259" w:lineRule="auto"/>
        <w:ind w:left="908" w:firstLine="0"/>
      </w:pPr>
      <w:r>
        <w:t xml:space="preserve"> </w:t>
      </w:r>
    </w:p>
    <w:p w:rsidR="00E42AB1" w:rsidRDefault="007F19A8">
      <w:pPr>
        <w:tabs>
          <w:tab w:val="center" w:pos="1302"/>
          <w:tab w:val="center" w:pos="3618"/>
        </w:tabs>
        <w:ind w:left="0" w:firstLine="0"/>
      </w:pPr>
      <w:r>
        <w:rPr>
          <w:rFonts w:ascii="Calibri" w:eastAsia="Calibri" w:hAnsi="Calibri" w:cs="Calibri"/>
        </w:rPr>
        <w:tab/>
      </w:r>
      <w:r>
        <w:t xml:space="preserve">52.202-1 </w:t>
      </w:r>
      <w:r>
        <w:tab/>
        <w:t xml:space="preserve">DEFINITIONS (NOV 2013) </w:t>
      </w:r>
    </w:p>
    <w:p w:rsidR="00E42AB1" w:rsidRDefault="007F19A8">
      <w:pPr>
        <w:tabs>
          <w:tab w:val="center" w:pos="1302"/>
          <w:tab w:val="center" w:pos="6123"/>
        </w:tabs>
        <w:ind w:left="0" w:firstLine="0"/>
      </w:pPr>
      <w:r>
        <w:rPr>
          <w:rFonts w:ascii="Calibri" w:eastAsia="Calibri" w:hAnsi="Calibri" w:cs="Calibri"/>
        </w:rPr>
        <w:lastRenderedPageBreak/>
        <w:tab/>
      </w:r>
      <w:r>
        <w:t xml:space="preserve">52.204-9 </w:t>
      </w:r>
      <w:r>
        <w:tab/>
        <w:t xml:space="preserve">PERSONAL IDENTITY VERIFICATION OF CONTRACTOR PERSONNEL (JAN </w:t>
      </w:r>
    </w:p>
    <w:p w:rsidR="00E42AB1" w:rsidRDefault="007F19A8">
      <w:pPr>
        <w:ind w:left="2358" w:right="674"/>
      </w:pPr>
      <w:r>
        <w:t xml:space="preserve">2011) </w:t>
      </w:r>
      <w:r>
        <w:rPr>
          <w:b/>
          <w:i/>
        </w:rPr>
        <w:t xml:space="preserve"> </w:t>
      </w:r>
    </w:p>
    <w:p w:rsidR="00E42AB1" w:rsidRDefault="007F19A8">
      <w:pPr>
        <w:ind w:left="2334" w:right="674" w:hanging="1440"/>
      </w:pPr>
      <w:r>
        <w:t xml:space="preserve">52.204-10 </w:t>
      </w:r>
      <w:r>
        <w:tab/>
        <w:t xml:space="preserve">REPORTING EXECUTIVE COMPENSATION AND FIRST-TIER SUBCONTRACT AWARDS (JULY 2013) </w:t>
      </w:r>
    </w:p>
    <w:p w:rsidR="003A202C" w:rsidRDefault="007F19A8">
      <w:pPr>
        <w:tabs>
          <w:tab w:val="center" w:pos="1357"/>
          <w:tab w:val="center" w:pos="6075"/>
        </w:tabs>
        <w:ind w:left="0" w:firstLine="0"/>
        <w:rPr>
          <w:rFonts w:ascii="Calibri" w:eastAsia="Calibri" w:hAnsi="Calibri" w:cs="Calibri"/>
        </w:rPr>
      </w:pPr>
      <w:r>
        <w:rPr>
          <w:rFonts w:ascii="Calibri" w:eastAsia="Calibri" w:hAnsi="Calibri" w:cs="Calibri"/>
        </w:rPr>
        <w:tab/>
      </w:r>
    </w:p>
    <w:p w:rsidR="00E42AB1" w:rsidRDefault="003A202C">
      <w:pPr>
        <w:tabs>
          <w:tab w:val="center" w:pos="1357"/>
          <w:tab w:val="center" w:pos="6075"/>
        </w:tabs>
        <w:ind w:left="0" w:firstLine="0"/>
      </w:pPr>
      <w:r>
        <w:rPr>
          <w:rFonts w:ascii="Calibri" w:eastAsia="Calibri" w:hAnsi="Calibri" w:cs="Calibri"/>
        </w:rPr>
        <w:t xml:space="preserve">                  </w:t>
      </w:r>
      <w:r w:rsidR="007F19A8">
        <w:t xml:space="preserve">52.204-12  </w:t>
      </w:r>
      <w:r w:rsidR="007F19A8">
        <w:tab/>
        <w:t xml:space="preserve">DATA UNIVERSAL NUMBERING SYSTEM NUMBER MAINTENANCE (DEC </w:t>
      </w:r>
    </w:p>
    <w:p w:rsidR="00E42AB1" w:rsidRDefault="007F19A8">
      <w:pPr>
        <w:ind w:left="2358" w:right="674"/>
      </w:pPr>
      <w:r>
        <w:t xml:space="preserve">2012) </w:t>
      </w:r>
    </w:p>
    <w:p w:rsidR="00E42AB1" w:rsidRDefault="007F19A8">
      <w:pPr>
        <w:tabs>
          <w:tab w:val="center" w:pos="1357"/>
          <w:tab w:val="center" w:pos="5739"/>
        </w:tabs>
        <w:ind w:left="0" w:firstLine="0"/>
      </w:pPr>
      <w:r>
        <w:rPr>
          <w:rFonts w:ascii="Calibri" w:eastAsia="Calibri" w:hAnsi="Calibri" w:cs="Calibri"/>
        </w:rPr>
        <w:tab/>
      </w:r>
      <w:r>
        <w:t xml:space="preserve">52.204-13  </w:t>
      </w:r>
      <w:r>
        <w:tab/>
        <w:t xml:space="preserve">SYSTEM FOR AWARD MANAGEMENT MAINTENANCE (JULY 2013) </w:t>
      </w:r>
    </w:p>
    <w:p w:rsidR="00E42AB1" w:rsidRDefault="007F19A8">
      <w:pPr>
        <w:tabs>
          <w:tab w:val="center" w:pos="1302"/>
          <w:tab w:val="center" w:pos="6085"/>
        </w:tabs>
        <w:ind w:left="0" w:firstLine="0"/>
      </w:pPr>
      <w:r>
        <w:rPr>
          <w:rFonts w:ascii="Calibri" w:eastAsia="Calibri" w:hAnsi="Calibri" w:cs="Calibri"/>
        </w:rPr>
        <w:tab/>
      </w:r>
      <w:r>
        <w:t xml:space="preserve">52.209-6 </w:t>
      </w:r>
      <w:r>
        <w:tab/>
        <w:t xml:space="preserve">PROTECTING THE GOVERNMENT'S INTEREST WHEN SUBCONTRACTING </w:t>
      </w:r>
    </w:p>
    <w:p w:rsidR="00E42AB1" w:rsidRDefault="007F19A8">
      <w:pPr>
        <w:ind w:left="2358" w:right="674"/>
      </w:pPr>
      <w:r>
        <w:t xml:space="preserve">WITH CONTRACTORS DEBARRED, SUSPENDED OR PROPOSED FOR DEBARMENT (AUG 2013) </w:t>
      </w:r>
    </w:p>
    <w:p w:rsidR="00E42AB1" w:rsidRDefault="007F19A8">
      <w:pPr>
        <w:tabs>
          <w:tab w:val="center" w:pos="1302"/>
          <w:tab w:val="center" w:pos="6264"/>
        </w:tabs>
        <w:ind w:left="0" w:firstLine="0"/>
      </w:pPr>
      <w:r>
        <w:rPr>
          <w:rFonts w:ascii="Calibri" w:eastAsia="Calibri" w:hAnsi="Calibri" w:cs="Calibri"/>
        </w:rPr>
        <w:tab/>
      </w:r>
      <w:r>
        <w:t xml:space="preserve">52.209-9 </w:t>
      </w:r>
      <w:r>
        <w:tab/>
        <w:t xml:space="preserve">UPDATES OF INFORMATION REGARDING RESPONSIBILITY MATTERS (JULY </w:t>
      </w:r>
    </w:p>
    <w:p w:rsidR="00E42AB1" w:rsidRDefault="007F19A8">
      <w:pPr>
        <w:ind w:left="2358" w:right="674"/>
      </w:pPr>
      <w:r>
        <w:t xml:space="preserve">2013) </w:t>
      </w:r>
    </w:p>
    <w:p w:rsidR="00E42AB1" w:rsidRDefault="007F19A8">
      <w:pPr>
        <w:ind w:left="2334" w:right="674" w:hanging="1440"/>
      </w:pPr>
      <w:r>
        <w:t xml:space="preserve">52.213-4 </w:t>
      </w:r>
      <w:r>
        <w:tab/>
        <w:t xml:space="preserve">TERMS AND CONDITIONS –SIMPLIFIED ACQUISITIONS (OTHER THAN COMMERCIAL ITEMS) (OCT 2014) </w:t>
      </w:r>
    </w:p>
    <w:p w:rsidR="00E42AB1" w:rsidRDefault="007F19A8">
      <w:pPr>
        <w:tabs>
          <w:tab w:val="center" w:pos="1302"/>
          <w:tab w:val="center" w:pos="4715"/>
        </w:tabs>
        <w:ind w:left="0" w:firstLine="0"/>
      </w:pPr>
      <w:r>
        <w:rPr>
          <w:rFonts w:ascii="Calibri" w:eastAsia="Calibri" w:hAnsi="Calibri" w:cs="Calibri"/>
        </w:rPr>
        <w:tab/>
      </w:r>
      <w:r>
        <w:t xml:space="preserve">52.216-7 </w:t>
      </w:r>
      <w:r>
        <w:tab/>
        <w:t xml:space="preserve">ALLOWABLE COST AND PAYMENT (JUN 2013) </w:t>
      </w:r>
    </w:p>
    <w:p w:rsidR="00E42AB1" w:rsidRDefault="007F19A8">
      <w:pPr>
        <w:tabs>
          <w:tab w:val="center" w:pos="1302"/>
          <w:tab w:val="center" w:pos="5623"/>
        </w:tabs>
        <w:ind w:left="0" w:firstLine="0"/>
      </w:pPr>
      <w:r>
        <w:rPr>
          <w:rFonts w:ascii="Calibri" w:eastAsia="Calibri" w:hAnsi="Calibri" w:cs="Calibri"/>
        </w:rPr>
        <w:tab/>
      </w:r>
      <w:r>
        <w:t xml:space="preserve">52.222-1 </w:t>
      </w:r>
      <w:r>
        <w:tab/>
        <w:t xml:space="preserve">NOTICE TO THE GOVERNMENT OF LABOR DISPUTES (FEB 1997) </w:t>
      </w:r>
    </w:p>
    <w:p w:rsidR="00E42AB1" w:rsidRDefault="007F19A8">
      <w:pPr>
        <w:tabs>
          <w:tab w:val="center" w:pos="1357"/>
          <w:tab w:val="center" w:pos="5882"/>
        </w:tabs>
        <w:ind w:left="0" w:firstLine="0"/>
      </w:pPr>
      <w:r>
        <w:rPr>
          <w:rFonts w:ascii="Calibri" w:eastAsia="Calibri" w:hAnsi="Calibri" w:cs="Calibri"/>
        </w:rPr>
        <w:tab/>
      </w:r>
      <w:r>
        <w:t xml:space="preserve">52.222-19 </w:t>
      </w:r>
      <w:r>
        <w:tab/>
        <w:t xml:space="preserve">CHILD LABOR – COOPERATION WITH AUTHORITIES AND REMEDIES  </w:t>
      </w:r>
    </w:p>
    <w:p w:rsidR="00E42AB1" w:rsidRDefault="007F19A8">
      <w:pPr>
        <w:tabs>
          <w:tab w:val="center" w:pos="908"/>
          <w:tab w:val="center" w:pos="1628"/>
          <w:tab w:val="center" w:pos="2871"/>
        </w:tabs>
        <w:ind w:left="0" w:firstLine="0"/>
      </w:pPr>
      <w:r>
        <w:rPr>
          <w:rFonts w:ascii="Calibri" w:eastAsia="Calibri" w:hAnsi="Calibri" w:cs="Calibri"/>
        </w:rPr>
        <w:tab/>
      </w:r>
      <w:r>
        <w:t xml:space="preserve"> </w:t>
      </w:r>
      <w:r>
        <w:tab/>
        <w:t xml:space="preserve"> </w:t>
      </w:r>
      <w:r>
        <w:tab/>
        <w:t xml:space="preserve">(JAN 2014) </w:t>
      </w:r>
    </w:p>
    <w:p w:rsidR="00E42AB1" w:rsidRDefault="007F19A8">
      <w:pPr>
        <w:tabs>
          <w:tab w:val="center" w:pos="1357"/>
          <w:tab w:val="center" w:pos="4973"/>
        </w:tabs>
        <w:ind w:left="0" w:firstLine="0"/>
      </w:pPr>
      <w:r>
        <w:rPr>
          <w:rFonts w:ascii="Calibri" w:eastAsia="Calibri" w:hAnsi="Calibri" w:cs="Calibri"/>
        </w:rPr>
        <w:tab/>
      </w:r>
      <w:r>
        <w:t xml:space="preserve">52.222-50 </w:t>
      </w:r>
      <w:r>
        <w:tab/>
        <w:t>COMBATING TRAFFICKING IN PERSONS (FEB 2009)</w:t>
      </w:r>
      <w:r>
        <w:rPr>
          <w:b/>
          <w:i/>
        </w:rPr>
        <w:t xml:space="preserve"> </w:t>
      </w:r>
    </w:p>
    <w:p w:rsidR="00E42AB1" w:rsidRDefault="007F19A8">
      <w:pPr>
        <w:ind w:left="2334" w:right="674" w:hanging="1440"/>
      </w:pPr>
      <w:r>
        <w:t xml:space="preserve">52.223-18 </w:t>
      </w:r>
      <w:r>
        <w:tab/>
        <w:t xml:space="preserve">ENCOURAGING CONTRACTOR POLICIES TO BAN TEXT MESSAGING WHILE DRIVING (AUG 2011) </w:t>
      </w:r>
    </w:p>
    <w:p w:rsidR="00E42AB1" w:rsidRDefault="007F19A8">
      <w:pPr>
        <w:tabs>
          <w:tab w:val="center" w:pos="1357"/>
          <w:tab w:val="center" w:pos="5599"/>
        </w:tabs>
        <w:ind w:left="0" w:firstLine="0"/>
      </w:pPr>
      <w:r>
        <w:rPr>
          <w:rFonts w:ascii="Calibri" w:eastAsia="Calibri" w:hAnsi="Calibri" w:cs="Calibri"/>
        </w:rPr>
        <w:tab/>
      </w:r>
      <w:r>
        <w:t xml:space="preserve">52.225-13 </w:t>
      </w:r>
      <w:r>
        <w:tab/>
        <w:t xml:space="preserve">RESTRICTIONS ON CERTAIN FOREIGN PURCHASES (JUNE 2008) </w:t>
      </w:r>
    </w:p>
    <w:p w:rsidR="00E42AB1" w:rsidRDefault="007F19A8">
      <w:pPr>
        <w:ind w:left="2334" w:right="674" w:hanging="1440"/>
      </w:pPr>
      <w:r>
        <w:t xml:space="preserve">52.225-14 </w:t>
      </w:r>
      <w:r>
        <w:tab/>
        <w:t xml:space="preserve">INCONSISTENCY BETWEEN ENGLISH VERSION AND TRANSLATION OF CONTRACT (FEB 2000) </w:t>
      </w:r>
    </w:p>
    <w:p w:rsidR="00E42AB1" w:rsidRDefault="007F19A8">
      <w:pPr>
        <w:tabs>
          <w:tab w:val="center" w:pos="1302"/>
          <w:tab w:val="center" w:pos="6108"/>
        </w:tabs>
        <w:ind w:left="0" w:firstLine="0"/>
      </w:pPr>
      <w:r>
        <w:rPr>
          <w:rFonts w:ascii="Calibri" w:eastAsia="Calibri" w:hAnsi="Calibri" w:cs="Calibri"/>
        </w:rPr>
        <w:tab/>
      </w:r>
      <w:r>
        <w:t xml:space="preserve">52.228-4 </w:t>
      </w:r>
      <w:r>
        <w:tab/>
        <w:t xml:space="preserve">WORKERS’ COMPENSATION AND WAR-HAZARD INSURANCE OVERSEAS </w:t>
      </w:r>
    </w:p>
    <w:p w:rsidR="00E42AB1" w:rsidRDefault="007F19A8">
      <w:pPr>
        <w:ind w:left="2358" w:right="674"/>
      </w:pPr>
      <w:r>
        <w:t xml:space="preserve">(APR 1984) </w:t>
      </w:r>
    </w:p>
    <w:p w:rsidR="00E42AB1" w:rsidRDefault="007F19A8">
      <w:pPr>
        <w:tabs>
          <w:tab w:val="center" w:pos="1302"/>
          <w:tab w:val="center" w:pos="5873"/>
        </w:tabs>
        <w:ind w:left="0" w:firstLine="0"/>
      </w:pPr>
      <w:r>
        <w:rPr>
          <w:rFonts w:ascii="Calibri" w:eastAsia="Calibri" w:hAnsi="Calibri" w:cs="Calibri"/>
        </w:rPr>
        <w:tab/>
      </w:r>
      <w:r>
        <w:t xml:space="preserve">52.228-5 </w:t>
      </w:r>
      <w:r>
        <w:tab/>
        <w:t xml:space="preserve">INSURANCE - WORK ON A GOVERNMENT INSTALLATION (JAN 1997) </w:t>
      </w:r>
    </w:p>
    <w:p w:rsidR="00E42AB1" w:rsidRDefault="007F19A8">
      <w:pPr>
        <w:tabs>
          <w:tab w:val="center" w:pos="1357"/>
          <w:tab w:val="center" w:pos="3974"/>
        </w:tabs>
        <w:ind w:left="0" w:firstLine="0"/>
      </w:pPr>
      <w:r>
        <w:rPr>
          <w:rFonts w:ascii="Calibri" w:eastAsia="Calibri" w:hAnsi="Calibri" w:cs="Calibri"/>
        </w:rPr>
        <w:tab/>
      </w:r>
      <w:r>
        <w:t xml:space="preserve">52.228-11  </w:t>
      </w:r>
      <w:r>
        <w:tab/>
        <w:t xml:space="preserve">PLEDGES OF ASSETS (JAN 2012) </w:t>
      </w:r>
    </w:p>
    <w:p w:rsidR="00E42AB1" w:rsidRDefault="007F19A8">
      <w:pPr>
        <w:tabs>
          <w:tab w:val="center" w:pos="1357"/>
          <w:tab w:val="center" w:pos="5000"/>
        </w:tabs>
        <w:ind w:left="0" w:firstLine="0"/>
      </w:pPr>
      <w:r>
        <w:rPr>
          <w:rFonts w:ascii="Calibri" w:eastAsia="Calibri" w:hAnsi="Calibri" w:cs="Calibri"/>
        </w:rPr>
        <w:tab/>
      </w:r>
      <w:r>
        <w:t xml:space="preserve">52.228-13 </w:t>
      </w:r>
      <w:r>
        <w:tab/>
        <w:t xml:space="preserve">ALTERNATIVE PAYMENT PROTECTION (JULY 2000) </w:t>
      </w:r>
    </w:p>
    <w:p w:rsidR="00E42AB1" w:rsidRDefault="007F19A8">
      <w:pPr>
        <w:tabs>
          <w:tab w:val="center" w:pos="1358"/>
          <w:tab w:val="center" w:pos="4734"/>
        </w:tabs>
        <w:ind w:left="0" w:firstLine="0"/>
      </w:pPr>
      <w:r>
        <w:rPr>
          <w:rFonts w:ascii="Calibri" w:eastAsia="Calibri" w:hAnsi="Calibri" w:cs="Calibri"/>
        </w:rPr>
        <w:tab/>
      </w:r>
      <w:r>
        <w:t xml:space="preserve">52.228-14 </w:t>
      </w:r>
      <w:r>
        <w:tab/>
        <w:t xml:space="preserve">IRREVOCABLE LETTER OF CREDIT (NOV 2014) </w:t>
      </w:r>
    </w:p>
    <w:p w:rsidR="00E42AB1" w:rsidRDefault="007F19A8">
      <w:pPr>
        <w:tabs>
          <w:tab w:val="center" w:pos="1302"/>
          <w:tab w:val="center" w:pos="5201"/>
        </w:tabs>
        <w:ind w:left="0" w:firstLine="0"/>
      </w:pPr>
      <w:r>
        <w:rPr>
          <w:rFonts w:ascii="Calibri" w:eastAsia="Calibri" w:hAnsi="Calibri" w:cs="Calibri"/>
        </w:rPr>
        <w:tab/>
      </w:r>
      <w:r>
        <w:t xml:space="preserve">52.229-6 </w:t>
      </w:r>
      <w:r>
        <w:tab/>
        <w:t xml:space="preserve">TAXES - FOREIGN FIXED-PRICE CONTRACTS (FEB 2013) </w:t>
      </w:r>
    </w:p>
    <w:p w:rsidR="00E42AB1" w:rsidRDefault="007F19A8">
      <w:pPr>
        <w:tabs>
          <w:tab w:val="center" w:pos="1302"/>
          <w:tab w:val="center" w:pos="6339"/>
        </w:tabs>
        <w:ind w:left="0" w:firstLine="0"/>
      </w:pPr>
      <w:r>
        <w:rPr>
          <w:rFonts w:ascii="Calibri" w:eastAsia="Calibri" w:hAnsi="Calibri" w:cs="Calibri"/>
        </w:rPr>
        <w:tab/>
      </w:r>
      <w:r>
        <w:t xml:space="preserve">52.229-7 </w:t>
      </w:r>
      <w:r>
        <w:tab/>
        <w:t xml:space="preserve">TAXES- FIXED PRICE CONTRACTS WITH FOREIGN GOVERNMENTS (FEB 2013) </w:t>
      </w:r>
    </w:p>
    <w:p w:rsidR="00E42AB1" w:rsidRDefault="007F19A8">
      <w:pPr>
        <w:tabs>
          <w:tab w:val="center" w:pos="1302"/>
          <w:tab w:val="center" w:pos="6090"/>
        </w:tabs>
        <w:ind w:left="0" w:firstLine="0"/>
      </w:pPr>
      <w:r>
        <w:rPr>
          <w:rFonts w:ascii="Calibri" w:eastAsia="Calibri" w:hAnsi="Calibri" w:cs="Calibri"/>
        </w:rPr>
        <w:tab/>
      </w:r>
      <w:r>
        <w:t xml:space="preserve">52.232-5 </w:t>
      </w:r>
      <w:r>
        <w:tab/>
        <w:t xml:space="preserve">PAYMENTS UNDER FIXED-PRICE CONSTRUCTION CONTRACTS       (MAY </w:t>
      </w:r>
    </w:p>
    <w:p w:rsidR="00E42AB1" w:rsidRDefault="007F19A8">
      <w:pPr>
        <w:ind w:left="2358" w:right="674"/>
      </w:pPr>
      <w:r>
        <w:t xml:space="preserve">2014) </w:t>
      </w:r>
    </w:p>
    <w:p w:rsidR="00E42AB1" w:rsidRDefault="007F19A8">
      <w:pPr>
        <w:tabs>
          <w:tab w:val="center" w:pos="1302"/>
          <w:tab w:val="center" w:pos="4784"/>
        </w:tabs>
        <w:ind w:left="0" w:firstLine="0"/>
      </w:pPr>
      <w:r>
        <w:rPr>
          <w:rFonts w:ascii="Calibri" w:eastAsia="Calibri" w:hAnsi="Calibri" w:cs="Calibri"/>
        </w:rPr>
        <w:tab/>
      </w:r>
      <w:r>
        <w:t xml:space="preserve">52.232-8 </w:t>
      </w:r>
      <w:r>
        <w:tab/>
        <w:t xml:space="preserve">DISCOUNTS FOR PROMPT PAYMENT (FEB 2002) </w:t>
      </w:r>
    </w:p>
    <w:p w:rsidR="00E42AB1" w:rsidRDefault="007F19A8">
      <w:pPr>
        <w:tabs>
          <w:tab w:val="center" w:pos="1358"/>
          <w:tab w:val="center" w:pos="3339"/>
        </w:tabs>
        <w:ind w:left="0" w:firstLine="0"/>
      </w:pPr>
      <w:r>
        <w:rPr>
          <w:rFonts w:ascii="Calibri" w:eastAsia="Calibri" w:hAnsi="Calibri" w:cs="Calibri"/>
        </w:rPr>
        <w:tab/>
      </w:r>
      <w:r>
        <w:t xml:space="preserve">52.232-11 </w:t>
      </w:r>
      <w:r>
        <w:tab/>
        <w:t xml:space="preserve">EXTRAS (APR 1984) </w:t>
      </w:r>
    </w:p>
    <w:p w:rsidR="00E42AB1" w:rsidRDefault="007F19A8">
      <w:pPr>
        <w:tabs>
          <w:tab w:val="center" w:pos="1357"/>
          <w:tab w:val="center" w:pos="4249"/>
        </w:tabs>
        <w:ind w:left="0" w:firstLine="0"/>
      </w:pPr>
      <w:r>
        <w:rPr>
          <w:rFonts w:ascii="Calibri" w:eastAsia="Calibri" w:hAnsi="Calibri" w:cs="Calibri"/>
        </w:rPr>
        <w:tab/>
      </w:r>
      <w:r>
        <w:t xml:space="preserve">52.232-18 </w:t>
      </w:r>
      <w:r>
        <w:tab/>
        <w:t xml:space="preserve">AVAILABILITY OF FUNDS (APR 1984) </w:t>
      </w:r>
    </w:p>
    <w:p w:rsidR="00E42AB1" w:rsidRDefault="007F19A8">
      <w:pPr>
        <w:tabs>
          <w:tab w:val="center" w:pos="1357"/>
          <w:tab w:val="center" w:pos="4114"/>
        </w:tabs>
        <w:ind w:left="0" w:firstLine="0"/>
      </w:pPr>
      <w:r>
        <w:rPr>
          <w:rFonts w:ascii="Calibri" w:eastAsia="Calibri" w:hAnsi="Calibri" w:cs="Calibri"/>
        </w:rPr>
        <w:tab/>
      </w:r>
      <w:r>
        <w:t xml:space="preserve">52.232-22 </w:t>
      </w:r>
      <w:r>
        <w:tab/>
        <w:t xml:space="preserve">LIMITATION OF FUNDS (APR 1984) </w:t>
      </w:r>
    </w:p>
    <w:p w:rsidR="00E42AB1" w:rsidRDefault="007F19A8">
      <w:pPr>
        <w:tabs>
          <w:tab w:val="center" w:pos="1357"/>
          <w:tab w:val="center" w:pos="3964"/>
        </w:tabs>
        <w:ind w:left="0" w:firstLine="0"/>
      </w:pPr>
      <w:r>
        <w:rPr>
          <w:rFonts w:ascii="Calibri" w:eastAsia="Calibri" w:hAnsi="Calibri" w:cs="Calibri"/>
        </w:rPr>
        <w:tab/>
      </w:r>
      <w:r>
        <w:t xml:space="preserve">52.232-25 </w:t>
      </w:r>
      <w:r>
        <w:tab/>
        <w:t xml:space="preserve">PROMPT PAYMENT (JULY 2013) </w:t>
      </w:r>
    </w:p>
    <w:p w:rsidR="00E42AB1" w:rsidRDefault="007F19A8">
      <w:pPr>
        <w:tabs>
          <w:tab w:val="center" w:pos="1357"/>
          <w:tab w:val="center" w:pos="5751"/>
        </w:tabs>
        <w:ind w:left="0" w:firstLine="0"/>
      </w:pPr>
      <w:r>
        <w:rPr>
          <w:rFonts w:ascii="Calibri" w:eastAsia="Calibri" w:hAnsi="Calibri" w:cs="Calibri"/>
        </w:rPr>
        <w:tab/>
      </w:r>
      <w:r>
        <w:t xml:space="preserve">52.232-27 </w:t>
      </w:r>
      <w:r>
        <w:tab/>
        <w:t xml:space="preserve">PROMPT PAYMENT FOR CONSTRUCTION CONTRACTS (MAY 2014) </w:t>
      </w:r>
    </w:p>
    <w:p w:rsidR="00E42AB1" w:rsidRDefault="007F19A8">
      <w:pPr>
        <w:ind w:left="2334" w:right="674" w:hanging="1440"/>
      </w:pPr>
      <w:r>
        <w:t xml:space="preserve">52.232-33 </w:t>
      </w:r>
      <w:r>
        <w:tab/>
        <w:t xml:space="preserve">PAYMENT BY ELECTRONIC FUNDS TRANSFER - SYSTEM FOR AWARD MANAGEMENT (JULY 2013) </w:t>
      </w:r>
    </w:p>
    <w:p w:rsidR="00E42AB1" w:rsidRDefault="007F19A8">
      <w:pPr>
        <w:tabs>
          <w:tab w:val="center" w:pos="1357"/>
          <w:tab w:val="center" w:pos="5558"/>
          <w:tab w:val="center" w:pos="9547"/>
        </w:tabs>
        <w:ind w:left="0" w:firstLine="0"/>
      </w:pPr>
      <w:r>
        <w:rPr>
          <w:rFonts w:ascii="Calibri" w:eastAsia="Calibri" w:hAnsi="Calibri" w:cs="Calibri"/>
        </w:rPr>
        <w:tab/>
      </w:r>
      <w:r>
        <w:t xml:space="preserve">52.232-34  </w:t>
      </w:r>
      <w:r>
        <w:tab/>
        <w:t xml:space="preserve">PAYMENT BY ELECTRONIC FUNDS TRANSFER – OTHER THAN </w:t>
      </w:r>
      <w:r>
        <w:tab/>
        <w:t xml:space="preserve"> </w:t>
      </w:r>
    </w:p>
    <w:p w:rsidR="00E42AB1" w:rsidRDefault="007F19A8">
      <w:pPr>
        <w:tabs>
          <w:tab w:val="center" w:pos="908"/>
          <w:tab w:val="center" w:pos="1628"/>
          <w:tab w:val="center" w:pos="4905"/>
        </w:tabs>
        <w:ind w:left="0" w:firstLine="0"/>
      </w:pPr>
      <w:r>
        <w:rPr>
          <w:rFonts w:ascii="Calibri" w:eastAsia="Calibri" w:hAnsi="Calibri" w:cs="Calibri"/>
        </w:rPr>
        <w:tab/>
      </w:r>
      <w:r>
        <w:t xml:space="preserve"> </w:t>
      </w:r>
      <w:r>
        <w:tab/>
        <w:t xml:space="preserve"> </w:t>
      </w:r>
      <w:r>
        <w:tab/>
        <w:t xml:space="preserve">SYSTEM FOR AWARD MANAGEMENT (JULY 2013) </w:t>
      </w:r>
    </w:p>
    <w:p w:rsidR="004509D0" w:rsidRDefault="007F19A8">
      <w:pPr>
        <w:tabs>
          <w:tab w:val="center" w:pos="1302"/>
          <w:tab w:val="center" w:pos="4536"/>
        </w:tabs>
        <w:ind w:left="0" w:firstLine="0"/>
        <w:rPr>
          <w:rFonts w:ascii="Calibri" w:eastAsia="Calibri" w:hAnsi="Calibri" w:cs="Calibri"/>
        </w:rPr>
      </w:pPr>
      <w:r>
        <w:rPr>
          <w:rFonts w:ascii="Calibri" w:eastAsia="Calibri" w:hAnsi="Calibri" w:cs="Calibri"/>
        </w:rPr>
        <w:tab/>
      </w:r>
    </w:p>
    <w:p w:rsidR="00E42AB1" w:rsidRDefault="004509D0">
      <w:pPr>
        <w:tabs>
          <w:tab w:val="center" w:pos="1302"/>
          <w:tab w:val="center" w:pos="4536"/>
        </w:tabs>
        <w:ind w:left="0" w:firstLine="0"/>
      </w:pPr>
      <w:r>
        <w:rPr>
          <w:rFonts w:ascii="Calibri" w:eastAsia="Calibri" w:hAnsi="Calibri" w:cs="Calibri"/>
        </w:rPr>
        <w:t xml:space="preserve">                  </w:t>
      </w:r>
      <w:r w:rsidR="007F19A8">
        <w:t xml:space="preserve">52.233-1 </w:t>
      </w:r>
      <w:r w:rsidR="007F19A8">
        <w:tab/>
        <w:t xml:space="preserve">DISPUTES (MAY 2014) </w:t>
      </w:r>
      <w:r w:rsidR="007F19A8">
        <w:rPr>
          <w:i/>
        </w:rPr>
        <w:t xml:space="preserve">Alternate I (DEC 1991) </w:t>
      </w:r>
    </w:p>
    <w:p w:rsidR="00E42AB1" w:rsidRDefault="007F19A8">
      <w:pPr>
        <w:tabs>
          <w:tab w:val="center" w:pos="1302"/>
          <w:tab w:val="center" w:pos="4231"/>
        </w:tabs>
        <w:ind w:left="0" w:firstLine="0"/>
      </w:pPr>
      <w:r>
        <w:rPr>
          <w:rFonts w:ascii="Calibri" w:eastAsia="Calibri" w:hAnsi="Calibri" w:cs="Calibri"/>
        </w:rPr>
        <w:tab/>
      </w:r>
      <w:r>
        <w:t xml:space="preserve">52.233-3 </w:t>
      </w:r>
      <w:r>
        <w:tab/>
        <w:t xml:space="preserve">PROTEST AFTER AWARD (AUG 1996) </w:t>
      </w:r>
    </w:p>
    <w:p w:rsidR="00E42AB1" w:rsidRDefault="007F19A8">
      <w:pPr>
        <w:tabs>
          <w:tab w:val="center" w:pos="1302"/>
          <w:tab w:val="center" w:pos="4443"/>
        </w:tabs>
        <w:ind w:left="0" w:firstLine="0"/>
      </w:pPr>
      <w:r>
        <w:rPr>
          <w:rFonts w:ascii="Calibri" w:eastAsia="Calibri" w:hAnsi="Calibri" w:cs="Calibri"/>
        </w:rPr>
        <w:tab/>
      </w:r>
      <w:r>
        <w:t xml:space="preserve">52.236-2 </w:t>
      </w:r>
      <w:r>
        <w:tab/>
        <w:t xml:space="preserve">DIFFERING SITE CONDITIONS (APR 1984) </w:t>
      </w:r>
    </w:p>
    <w:p w:rsidR="00E42AB1" w:rsidRDefault="007F19A8">
      <w:pPr>
        <w:tabs>
          <w:tab w:val="center" w:pos="1302"/>
          <w:tab w:val="center" w:pos="6304"/>
        </w:tabs>
        <w:ind w:left="0" w:firstLine="0"/>
      </w:pPr>
      <w:r>
        <w:rPr>
          <w:rFonts w:ascii="Calibri" w:eastAsia="Calibri" w:hAnsi="Calibri" w:cs="Calibri"/>
        </w:rPr>
        <w:lastRenderedPageBreak/>
        <w:tab/>
      </w:r>
      <w:r>
        <w:t xml:space="preserve">52.236-3 </w:t>
      </w:r>
      <w:r>
        <w:tab/>
        <w:t xml:space="preserve">SITE INVESTIGATION AND CONDITIONS AFFECTING THE WORK    (APR 1984) </w:t>
      </w:r>
    </w:p>
    <w:p w:rsidR="00E42AB1" w:rsidRDefault="007F19A8">
      <w:pPr>
        <w:tabs>
          <w:tab w:val="center" w:pos="1302"/>
          <w:tab w:val="center" w:pos="4603"/>
        </w:tabs>
        <w:ind w:left="0" w:firstLine="0"/>
      </w:pPr>
      <w:r>
        <w:rPr>
          <w:rFonts w:ascii="Calibri" w:eastAsia="Calibri" w:hAnsi="Calibri" w:cs="Calibri"/>
        </w:rPr>
        <w:tab/>
      </w:r>
      <w:r>
        <w:t xml:space="preserve">52.236-5 </w:t>
      </w:r>
      <w:r>
        <w:tab/>
        <w:t xml:space="preserve">MATERIAL AND WORKMANSHIP (APR 1984) </w:t>
      </w:r>
    </w:p>
    <w:p w:rsidR="00E42AB1" w:rsidRDefault="007F19A8">
      <w:pPr>
        <w:tabs>
          <w:tab w:val="center" w:pos="1302"/>
          <w:tab w:val="center" w:pos="5144"/>
        </w:tabs>
        <w:ind w:left="0" w:firstLine="0"/>
      </w:pPr>
      <w:r>
        <w:rPr>
          <w:rFonts w:ascii="Calibri" w:eastAsia="Calibri" w:hAnsi="Calibri" w:cs="Calibri"/>
        </w:rPr>
        <w:tab/>
      </w:r>
      <w:r>
        <w:t xml:space="preserve">52.236-6 </w:t>
      </w:r>
      <w:r>
        <w:tab/>
        <w:t xml:space="preserve">SUPERINTENDENCE BY THE CONTRACTOR (APR 1984) </w:t>
      </w:r>
    </w:p>
    <w:p w:rsidR="00E42AB1" w:rsidRDefault="007F19A8">
      <w:pPr>
        <w:tabs>
          <w:tab w:val="center" w:pos="1302"/>
          <w:tab w:val="center" w:pos="4657"/>
        </w:tabs>
        <w:ind w:left="0" w:firstLine="0"/>
      </w:pPr>
      <w:r>
        <w:rPr>
          <w:rFonts w:ascii="Calibri" w:eastAsia="Calibri" w:hAnsi="Calibri" w:cs="Calibri"/>
        </w:rPr>
        <w:tab/>
      </w:r>
      <w:r>
        <w:t xml:space="preserve">52.236-7 </w:t>
      </w:r>
      <w:r>
        <w:tab/>
        <w:t xml:space="preserve">PERMITS AND RESPONSIBILITIES (NOV 1991) </w:t>
      </w:r>
    </w:p>
    <w:p w:rsidR="00E42AB1" w:rsidRDefault="007F19A8">
      <w:pPr>
        <w:tabs>
          <w:tab w:val="center" w:pos="1302"/>
          <w:tab w:val="center" w:pos="3959"/>
        </w:tabs>
        <w:ind w:left="0" w:firstLine="0"/>
      </w:pPr>
      <w:r>
        <w:rPr>
          <w:rFonts w:ascii="Calibri" w:eastAsia="Calibri" w:hAnsi="Calibri" w:cs="Calibri"/>
        </w:rPr>
        <w:tab/>
      </w:r>
      <w:r>
        <w:t xml:space="preserve">52.236-8 </w:t>
      </w:r>
      <w:r>
        <w:tab/>
        <w:t xml:space="preserve">OTHER CONTRACTS (APR 1984) </w:t>
      </w:r>
    </w:p>
    <w:p w:rsidR="00E42AB1" w:rsidRDefault="007F19A8">
      <w:pPr>
        <w:ind w:left="2334" w:right="674" w:hanging="1440"/>
      </w:pPr>
      <w:r>
        <w:t xml:space="preserve">52.236-9 </w:t>
      </w:r>
      <w:r>
        <w:tab/>
        <w:t xml:space="preserve">PROTECTION OF EXISTING VEGETATION, STRUCTURES, EQUIPMENT, UTILITIES, AND IMPROVEMENTS (APR 1984) </w:t>
      </w:r>
    </w:p>
    <w:p w:rsidR="00E42AB1" w:rsidRDefault="007F19A8">
      <w:pPr>
        <w:tabs>
          <w:tab w:val="center" w:pos="1357"/>
          <w:tab w:val="center" w:pos="4783"/>
        </w:tabs>
        <w:ind w:left="0" w:firstLine="0"/>
      </w:pPr>
      <w:r>
        <w:rPr>
          <w:rFonts w:ascii="Calibri" w:eastAsia="Calibri" w:hAnsi="Calibri" w:cs="Calibri"/>
        </w:rPr>
        <w:tab/>
      </w:r>
      <w:r>
        <w:t xml:space="preserve">52.236-10 </w:t>
      </w:r>
      <w:r>
        <w:tab/>
        <w:t xml:space="preserve">OPERATIONS AND STORAGE AREAS (APR 1984) </w:t>
      </w:r>
    </w:p>
    <w:p w:rsidR="00E42AB1" w:rsidRDefault="007F19A8">
      <w:pPr>
        <w:tabs>
          <w:tab w:val="center" w:pos="1357"/>
          <w:tab w:val="center" w:pos="5321"/>
        </w:tabs>
        <w:ind w:left="0" w:firstLine="0"/>
      </w:pPr>
      <w:r>
        <w:rPr>
          <w:rFonts w:ascii="Calibri" w:eastAsia="Calibri" w:hAnsi="Calibri" w:cs="Calibri"/>
        </w:rPr>
        <w:tab/>
      </w:r>
      <w:r>
        <w:t xml:space="preserve">52.236-11 </w:t>
      </w:r>
      <w:r>
        <w:tab/>
        <w:t xml:space="preserve">USE AND POSSESSION PRIOR TO COMPLETION (APR 1984) </w:t>
      </w:r>
    </w:p>
    <w:p w:rsidR="00E42AB1" w:rsidRDefault="007F19A8">
      <w:pPr>
        <w:tabs>
          <w:tab w:val="center" w:pos="1357"/>
          <w:tab w:val="center" w:pos="3641"/>
        </w:tabs>
        <w:ind w:left="0" w:firstLine="0"/>
      </w:pPr>
      <w:r>
        <w:rPr>
          <w:rFonts w:ascii="Calibri" w:eastAsia="Calibri" w:hAnsi="Calibri" w:cs="Calibri"/>
        </w:rPr>
        <w:tab/>
      </w:r>
      <w:r>
        <w:t xml:space="preserve">52.236-12 </w:t>
      </w:r>
      <w:r>
        <w:tab/>
        <w:t xml:space="preserve">CLEANING UP (APR 1984) </w:t>
      </w:r>
    </w:p>
    <w:p w:rsidR="00E42AB1" w:rsidRDefault="007F19A8">
      <w:pPr>
        <w:tabs>
          <w:tab w:val="center" w:pos="1357"/>
          <w:tab w:val="center" w:pos="5369"/>
        </w:tabs>
        <w:ind w:left="0" w:firstLine="0"/>
      </w:pPr>
      <w:r>
        <w:rPr>
          <w:rFonts w:ascii="Calibri" w:eastAsia="Calibri" w:hAnsi="Calibri" w:cs="Calibri"/>
        </w:rPr>
        <w:tab/>
      </w:r>
      <w:r>
        <w:t xml:space="preserve">52.236-14 </w:t>
      </w:r>
      <w:r>
        <w:tab/>
        <w:t xml:space="preserve">AVAILABILITY AND USE OF UTILITY SERVICES (APR 1984) </w:t>
      </w:r>
    </w:p>
    <w:p w:rsidR="00E42AB1" w:rsidRDefault="007F19A8">
      <w:pPr>
        <w:tabs>
          <w:tab w:val="center" w:pos="1357"/>
          <w:tab w:val="center" w:pos="5345"/>
        </w:tabs>
        <w:ind w:left="0" w:firstLine="0"/>
      </w:pPr>
      <w:r>
        <w:rPr>
          <w:rFonts w:ascii="Calibri" w:eastAsia="Calibri" w:hAnsi="Calibri" w:cs="Calibri"/>
        </w:rPr>
        <w:tab/>
      </w:r>
      <w:r>
        <w:t xml:space="preserve">52.236-15 </w:t>
      </w:r>
      <w:r>
        <w:tab/>
        <w:t xml:space="preserve">SCHEDULES FOR CONSTRUCTION CONTRACTS (APR 1984) </w:t>
      </w:r>
    </w:p>
    <w:p w:rsidR="00E42AB1" w:rsidRDefault="007F19A8">
      <w:pPr>
        <w:tabs>
          <w:tab w:val="center" w:pos="1357"/>
          <w:tab w:val="center" w:pos="5776"/>
        </w:tabs>
        <w:ind w:left="0" w:firstLine="0"/>
      </w:pPr>
      <w:r>
        <w:rPr>
          <w:rFonts w:ascii="Calibri" w:eastAsia="Calibri" w:hAnsi="Calibri" w:cs="Calibri"/>
        </w:rPr>
        <w:tab/>
      </w:r>
      <w:r>
        <w:t xml:space="preserve">52.236-21 </w:t>
      </w:r>
      <w:r>
        <w:tab/>
        <w:t xml:space="preserve">SPECIFICATIONS AND DRAWINGS FOR CONSTRUCTION (FEB 1997) </w:t>
      </w:r>
    </w:p>
    <w:p w:rsidR="00E42AB1" w:rsidRDefault="007F19A8">
      <w:pPr>
        <w:tabs>
          <w:tab w:val="center" w:pos="1357"/>
          <w:tab w:val="center" w:pos="4698"/>
        </w:tabs>
        <w:ind w:left="0" w:firstLine="0"/>
      </w:pPr>
      <w:r>
        <w:rPr>
          <w:rFonts w:ascii="Calibri" w:eastAsia="Calibri" w:hAnsi="Calibri" w:cs="Calibri"/>
        </w:rPr>
        <w:tab/>
      </w:r>
      <w:r>
        <w:t xml:space="preserve">52.236-26 </w:t>
      </w:r>
      <w:r>
        <w:tab/>
        <w:t xml:space="preserve">PRECONSTRUCTION CONFERENCE (FEB 1995) </w:t>
      </w:r>
    </w:p>
    <w:p w:rsidR="00E42AB1" w:rsidRDefault="007F19A8">
      <w:pPr>
        <w:tabs>
          <w:tab w:val="center" w:pos="1358"/>
          <w:tab w:val="center" w:pos="4109"/>
        </w:tabs>
        <w:ind w:left="0" w:firstLine="0"/>
      </w:pPr>
      <w:r>
        <w:rPr>
          <w:rFonts w:ascii="Calibri" w:eastAsia="Calibri" w:hAnsi="Calibri" w:cs="Calibri"/>
        </w:rPr>
        <w:tab/>
      </w:r>
      <w:r>
        <w:t xml:space="preserve">52.242-14 </w:t>
      </w:r>
      <w:r>
        <w:tab/>
        <w:t xml:space="preserve">SUSPENSION OF WORK (APR 1984) </w:t>
      </w:r>
    </w:p>
    <w:p w:rsidR="00E42AB1" w:rsidRDefault="007F19A8">
      <w:pPr>
        <w:tabs>
          <w:tab w:val="center" w:pos="1302"/>
          <w:tab w:val="center" w:pos="3417"/>
        </w:tabs>
        <w:ind w:left="0" w:firstLine="0"/>
      </w:pPr>
      <w:r>
        <w:rPr>
          <w:rFonts w:ascii="Calibri" w:eastAsia="Calibri" w:hAnsi="Calibri" w:cs="Calibri"/>
        </w:rPr>
        <w:tab/>
      </w:r>
      <w:r>
        <w:t xml:space="preserve">52.243-4 </w:t>
      </w:r>
      <w:r>
        <w:tab/>
        <w:t xml:space="preserve">CHANGES (JUN 2007) </w:t>
      </w:r>
    </w:p>
    <w:p w:rsidR="00E42AB1" w:rsidRDefault="007F19A8">
      <w:pPr>
        <w:tabs>
          <w:tab w:val="center" w:pos="1302"/>
          <w:tab w:val="center" w:pos="4959"/>
        </w:tabs>
        <w:ind w:left="0" w:firstLine="0"/>
      </w:pPr>
      <w:r>
        <w:rPr>
          <w:rFonts w:ascii="Calibri" w:eastAsia="Calibri" w:hAnsi="Calibri" w:cs="Calibri"/>
        </w:rPr>
        <w:tab/>
      </w:r>
      <w:r>
        <w:t xml:space="preserve">52.243-5 </w:t>
      </w:r>
      <w:r>
        <w:tab/>
        <w:t xml:space="preserve">CHANGES AND CHANGED CONDITIONS (APR 1984) </w:t>
      </w:r>
    </w:p>
    <w:p w:rsidR="00E42AB1" w:rsidRDefault="007F19A8">
      <w:pPr>
        <w:tabs>
          <w:tab w:val="center" w:pos="1302"/>
          <w:tab w:val="center" w:pos="5204"/>
        </w:tabs>
        <w:ind w:left="0" w:firstLine="0"/>
      </w:pPr>
      <w:r>
        <w:rPr>
          <w:rFonts w:ascii="Calibri" w:eastAsia="Calibri" w:hAnsi="Calibri" w:cs="Calibri"/>
        </w:rPr>
        <w:tab/>
      </w:r>
      <w:r>
        <w:t xml:space="preserve">52.244-6 </w:t>
      </w:r>
      <w:r>
        <w:tab/>
        <w:t xml:space="preserve">SUBCONTRACTS FOR COMMERCIAL ITEMS (JULY 2014) </w:t>
      </w:r>
    </w:p>
    <w:p w:rsidR="00E42AB1" w:rsidRDefault="007F19A8">
      <w:pPr>
        <w:ind w:left="904" w:right="674"/>
      </w:pPr>
      <w:r>
        <w:t xml:space="preserve">52.245-2 </w:t>
      </w:r>
      <w:r>
        <w:tab/>
      </w:r>
      <w:r w:rsidR="002F14E7">
        <w:t xml:space="preserve">   </w:t>
      </w:r>
      <w:r>
        <w:t xml:space="preserve">GOVERNMENT PROPERTY INSTALLATION OPERATION SERVICES (APR 2012) 52.245-9 </w:t>
      </w:r>
      <w:r>
        <w:tab/>
      </w:r>
      <w:r w:rsidR="002F14E7">
        <w:t xml:space="preserve">   </w:t>
      </w:r>
      <w:r>
        <w:t xml:space="preserve">USE AND CHARGES (APR 2012) </w:t>
      </w:r>
    </w:p>
    <w:p w:rsidR="00E42AB1" w:rsidRDefault="007F19A8">
      <w:pPr>
        <w:tabs>
          <w:tab w:val="center" w:pos="1357"/>
          <w:tab w:val="center" w:pos="4621"/>
        </w:tabs>
        <w:ind w:left="0" w:firstLine="0"/>
      </w:pPr>
      <w:r>
        <w:rPr>
          <w:rFonts w:ascii="Calibri" w:eastAsia="Calibri" w:hAnsi="Calibri" w:cs="Calibri"/>
        </w:rPr>
        <w:tab/>
      </w:r>
      <w:r>
        <w:t xml:space="preserve">52.246-12 </w:t>
      </w:r>
      <w:r>
        <w:tab/>
        <w:t xml:space="preserve">INSPECTION OF CONSTRUCTION (AUG 1996) </w:t>
      </w:r>
    </w:p>
    <w:p w:rsidR="00E42AB1" w:rsidRDefault="007F19A8">
      <w:pPr>
        <w:tabs>
          <w:tab w:val="center" w:pos="1357"/>
          <w:tab w:val="center" w:pos="5763"/>
        </w:tabs>
        <w:ind w:left="0" w:firstLine="0"/>
      </w:pPr>
      <w:r>
        <w:rPr>
          <w:rFonts w:ascii="Calibri" w:eastAsia="Calibri" w:hAnsi="Calibri" w:cs="Calibri"/>
        </w:rPr>
        <w:tab/>
      </w:r>
      <w:r>
        <w:t xml:space="preserve">52.246-17  </w:t>
      </w:r>
      <w:r>
        <w:tab/>
        <w:t xml:space="preserve">WARRANTY OF SUPPLIES OF A NONCOMPLEX NATURE (JUN 2003) </w:t>
      </w:r>
    </w:p>
    <w:p w:rsidR="00E42AB1" w:rsidRDefault="007F19A8">
      <w:pPr>
        <w:tabs>
          <w:tab w:val="center" w:pos="1357"/>
          <w:tab w:val="center" w:pos="4628"/>
        </w:tabs>
        <w:ind w:left="0" w:firstLine="0"/>
      </w:pPr>
      <w:r>
        <w:rPr>
          <w:rFonts w:ascii="Calibri" w:eastAsia="Calibri" w:hAnsi="Calibri" w:cs="Calibri"/>
        </w:rPr>
        <w:tab/>
      </w:r>
      <w:r>
        <w:t xml:space="preserve">52.246-21 </w:t>
      </w:r>
      <w:r>
        <w:tab/>
        <w:t xml:space="preserve">WARRANTY OF CONSTRUCTION (MAR 1994) </w:t>
      </w:r>
    </w:p>
    <w:p w:rsidR="00E42AB1" w:rsidRDefault="007F19A8">
      <w:pPr>
        <w:tabs>
          <w:tab w:val="center" w:pos="1302"/>
          <w:tab w:val="center" w:pos="6142"/>
        </w:tabs>
        <w:ind w:left="0" w:firstLine="0"/>
      </w:pPr>
      <w:r>
        <w:rPr>
          <w:rFonts w:ascii="Calibri" w:eastAsia="Calibri" w:hAnsi="Calibri" w:cs="Calibri"/>
        </w:rPr>
        <w:tab/>
      </w:r>
      <w:r>
        <w:t xml:space="preserve">52.249-2 </w:t>
      </w:r>
      <w:r>
        <w:tab/>
        <w:t xml:space="preserve">TERMINATION FOR CONVENIENCE OF THE GOVERNMENT (FIXED-PRICE) </w:t>
      </w:r>
    </w:p>
    <w:p w:rsidR="00E42AB1" w:rsidRDefault="007F19A8">
      <w:pPr>
        <w:spacing w:after="0" w:line="259" w:lineRule="auto"/>
        <w:ind w:left="2358"/>
      </w:pPr>
      <w:r>
        <w:t xml:space="preserve">(APR 2012) </w:t>
      </w:r>
      <w:r>
        <w:rPr>
          <w:i/>
        </w:rPr>
        <w:t xml:space="preserve">Alternate </w:t>
      </w:r>
      <w:proofErr w:type="gramStart"/>
      <w:r>
        <w:rPr>
          <w:i/>
        </w:rPr>
        <w:t>I</w:t>
      </w:r>
      <w:proofErr w:type="gramEnd"/>
      <w:r>
        <w:rPr>
          <w:i/>
        </w:rPr>
        <w:t xml:space="preserve"> (SEPT 1996) </w:t>
      </w:r>
    </w:p>
    <w:p w:rsidR="00E42AB1" w:rsidRDefault="007F19A8">
      <w:pPr>
        <w:tabs>
          <w:tab w:val="center" w:pos="1357"/>
          <w:tab w:val="center" w:pos="5061"/>
        </w:tabs>
        <w:ind w:left="0" w:firstLine="0"/>
      </w:pPr>
      <w:r>
        <w:rPr>
          <w:rFonts w:ascii="Calibri" w:eastAsia="Calibri" w:hAnsi="Calibri" w:cs="Calibri"/>
        </w:rPr>
        <w:tab/>
      </w:r>
      <w:r>
        <w:t xml:space="preserve">52.249-10  </w:t>
      </w:r>
      <w:r>
        <w:tab/>
        <w:t xml:space="preserve">DEFAULT (FIXED-PRICE CONSTRUCTION) (APR 1984) </w:t>
      </w:r>
    </w:p>
    <w:p w:rsidR="00E42AB1" w:rsidRDefault="007F19A8">
      <w:pPr>
        <w:tabs>
          <w:tab w:val="center" w:pos="1358"/>
          <w:tab w:val="center" w:pos="4020"/>
        </w:tabs>
        <w:ind w:left="0" w:firstLine="0"/>
      </w:pPr>
      <w:r>
        <w:rPr>
          <w:rFonts w:ascii="Calibri" w:eastAsia="Calibri" w:hAnsi="Calibri" w:cs="Calibri"/>
        </w:rPr>
        <w:tab/>
      </w:r>
      <w:r>
        <w:t xml:space="preserve">52.249-14 </w:t>
      </w:r>
      <w:r>
        <w:tab/>
        <w:t xml:space="preserve">EXCUSABLE DELAYS (APR 1984) </w:t>
      </w:r>
    </w:p>
    <w:p w:rsidR="00E42AB1" w:rsidRDefault="007F19A8">
      <w:pPr>
        <w:spacing w:after="0" w:line="259" w:lineRule="auto"/>
        <w:ind w:left="908" w:firstLine="0"/>
      </w:pPr>
      <w:r>
        <w:t xml:space="preserve"> </w:t>
      </w:r>
    </w:p>
    <w:p w:rsidR="00E42AB1" w:rsidRDefault="007F19A8">
      <w:pPr>
        <w:ind w:left="904" w:right="674"/>
      </w:pPr>
      <w:r>
        <w:t xml:space="preserve">The following Department of State Acquisition Regulation (DOSAR) clause(s) is/are set forth in full text: </w:t>
      </w:r>
    </w:p>
    <w:p w:rsidR="00E42AB1" w:rsidRDefault="007F19A8">
      <w:pPr>
        <w:spacing w:after="0" w:line="259" w:lineRule="auto"/>
        <w:ind w:left="908" w:firstLine="0"/>
      </w:pPr>
      <w:r>
        <w:t xml:space="preserve"> </w:t>
      </w:r>
    </w:p>
    <w:p w:rsidR="00E42AB1" w:rsidRDefault="007F19A8">
      <w:pPr>
        <w:pStyle w:val="Heading2"/>
        <w:ind w:left="903" w:right="210"/>
      </w:pPr>
      <w:r>
        <w:t>652.204-70 DEPARTMENT OF STATE PERSONAL IDENTIFICATION CARD ISSUANCE</w:t>
      </w:r>
      <w:r>
        <w:rPr>
          <w:u w:val="none"/>
        </w:rPr>
        <w:t xml:space="preserve"> </w:t>
      </w:r>
      <w:r>
        <w:t>PROCEDURES (MAY 2011)</w:t>
      </w:r>
      <w:r>
        <w:rPr>
          <w:u w:val="none"/>
        </w:rPr>
        <w:t xml:space="preserve"> </w:t>
      </w:r>
    </w:p>
    <w:p w:rsidR="00E42AB1" w:rsidRDefault="007F19A8">
      <w:pPr>
        <w:spacing w:after="0" w:line="259" w:lineRule="auto"/>
        <w:ind w:left="908" w:firstLine="0"/>
      </w:pPr>
      <w:r>
        <w:t xml:space="preserve"> </w:t>
      </w:r>
    </w:p>
    <w:p w:rsidR="00E42AB1" w:rsidRDefault="007F19A8">
      <w:pPr>
        <w:numPr>
          <w:ilvl w:val="0"/>
          <w:numId w:val="15"/>
        </w:numPr>
        <w:ind w:left="1000" w:right="674" w:hanging="106"/>
      </w:pPr>
      <w:r>
        <w:t xml:space="preserve">The Contractor shall comply with the Department of State (DOS) Personal Identification </w:t>
      </w:r>
      <w:proofErr w:type="gramStart"/>
      <w:r>
        <w:t>Card  Issuance</w:t>
      </w:r>
      <w:proofErr w:type="gramEnd"/>
      <w:r>
        <w:t xml:space="preserve"> Procedures for all employees performing under this contract who require frequent and continuing access to DOS facilities, or information systems.  The Contractor shall insert this clause in all subcontracts when the subcontractor’s employees will require frequent and continuing access to DOS facilities, or information systems.   </w:t>
      </w:r>
    </w:p>
    <w:p w:rsidR="00E42AB1" w:rsidRDefault="007F19A8">
      <w:pPr>
        <w:spacing w:after="0" w:line="259" w:lineRule="auto"/>
        <w:ind w:left="1374" w:firstLine="0"/>
      </w:pPr>
      <w:r>
        <w:t xml:space="preserve"> </w:t>
      </w:r>
    </w:p>
    <w:p w:rsidR="00E42AB1" w:rsidRDefault="007F19A8">
      <w:pPr>
        <w:numPr>
          <w:ilvl w:val="0"/>
          <w:numId w:val="15"/>
        </w:numPr>
        <w:ind w:left="1000" w:right="674" w:hanging="106"/>
      </w:pPr>
      <w:r>
        <w:t xml:space="preserve">The DOS Personal Identification Card Issuance Procedures may be accessed </w:t>
      </w:r>
      <w:proofErr w:type="gramStart"/>
      <w:r>
        <w:t xml:space="preserve">at  </w:t>
      </w:r>
      <w:r>
        <w:rPr>
          <w:color w:val="0000FF"/>
          <w:u w:val="single" w:color="0000FF"/>
        </w:rPr>
        <w:t>http</w:t>
      </w:r>
      <w:proofErr w:type="gramEnd"/>
      <w:r>
        <w:rPr>
          <w:color w:val="0000FF"/>
          <w:u w:val="single" w:color="0000FF"/>
        </w:rPr>
        <w:t>://www.state.gov/m/ds/rls/rpt/c21664.htm</w:t>
      </w:r>
      <w:r>
        <w:t xml:space="preserve"> . </w:t>
      </w:r>
    </w:p>
    <w:p w:rsidR="00E42AB1" w:rsidRDefault="007F19A8">
      <w:pPr>
        <w:spacing w:after="0" w:line="259" w:lineRule="auto"/>
        <w:ind w:left="908" w:firstLine="0"/>
      </w:pPr>
      <w:r>
        <w:t xml:space="preserve"> </w:t>
      </w:r>
    </w:p>
    <w:p w:rsidR="004509D0" w:rsidRDefault="004509D0">
      <w:pPr>
        <w:pStyle w:val="Heading2"/>
        <w:ind w:left="903" w:right="210"/>
      </w:pPr>
    </w:p>
    <w:p w:rsidR="004509D0" w:rsidRDefault="004509D0">
      <w:pPr>
        <w:pStyle w:val="Heading2"/>
        <w:ind w:left="903" w:right="210"/>
      </w:pPr>
    </w:p>
    <w:p w:rsidR="004509D0" w:rsidRDefault="004509D0">
      <w:pPr>
        <w:pStyle w:val="Heading2"/>
        <w:ind w:left="903" w:right="210"/>
      </w:pPr>
    </w:p>
    <w:p w:rsidR="00E42AB1" w:rsidRDefault="007F19A8">
      <w:pPr>
        <w:pStyle w:val="Heading2"/>
        <w:ind w:left="903" w:right="210"/>
      </w:pPr>
      <w:r>
        <w:t>652.229-71 PERSONAL PROPERTY DISPOSITION AT POSTS ABROAD (AUG 1999)</w:t>
      </w:r>
      <w:r>
        <w:rPr>
          <w:u w:val="none"/>
        </w:rPr>
        <w:t xml:space="preserve"> </w:t>
      </w:r>
    </w:p>
    <w:p w:rsidR="00E42AB1" w:rsidRDefault="007F19A8">
      <w:pPr>
        <w:spacing w:after="0" w:line="259" w:lineRule="auto"/>
        <w:ind w:left="908" w:firstLine="0"/>
      </w:pPr>
      <w:r>
        <w:t xml:space="preserve"> </w:t>
      </w:r>
      <w:r>
        <w:tab/>
        <w:t xml:space="preserve"> </w:t>
      </w:r>
    </w:p>
    <w:p w:rsidR="00E42AB1" w:rsidRDefault="007F19A8">
      <w:pPr>
        <w:ind w:left="904" w:right="674"/>
      </w:pPr>
      <w:r>
        <w:t xml:space="preserve">Regulations at 22 CFR Part 136 require that U.S. Government employees and their families do not profit personally from sales or other transactions with persons who are not themselves entitled to exemption from </w:t>
      </w:r>
      <w:r>
        <w:lastRenderedPageBreak/>
        <w:t xml:space="preserve">import restrictions, duties, or taxes. Should the Contractor experience importation or tax privileges in a foreign country because of its contractual relationship to the United States Government, the Contractor shall observe the requirements of 22 CFR Part 136 and all policies, rules, and procedures issued by the chief of mission in that foreign country. </w:t>
      </w:r>
    </w:p>
    <w:p w:rsidR="00E42AB1" w:rsidRDefault="007F19A8">
      <w:pPr>
        <w:spacing w:after="0" w:line="259" w:lineRule="auto"/>
        <w:ind w:left="908" w:firstLine="0"/>
      </w:pPr>
      <w:r>
        <w:t xml:space="preserve"> </w:t>
      </w:r>
    </w:p>
    <w:p w:rsidR="003A202C" w:rsidRDefault="003A202C">
      <w:pPr>
        <w:pStyle w:val="Heading2"/>
        <w:ind w:left="903" w:right="210"/>
      </w:pPr>
    </w:p>
    <w:p w:rsidR="003A202C" w:rsidRDefault="003A202C">
      <w:pPr>
        <w:pStyle w:val="Heading2"/>
        <w:ind w:left="903" w:right="210"/>
      </w:pPr>
    </w:p>
    <w:p w:rsidR="00E42AB1" w:rsidRDefault="007F19A8">
      <w:pPr>
        <w:pStyle w:val="Heading2"/>
        <w:ind w:left="903" w:right="210"/>
      </w:pPr>
      <w:r>
        <w:t>CONTRACTOR IDENTIFICATION (JULY 2008)</w:t>
      </w:r>
      <w:r>
        <w:rPr>
          <w:u w:val="none"/>
        </w:rPr>
        <w:t xml:space="preserve"> </w:t>
      </w:r>
    </w:p>
    <w:p w:rsidR="00E42AB1" w:rsidRDefault="007F19A8">
      <w:pPr>
        <w:spacing w:after="0" w:line="259" w:lineRule="auto"/>
        <w:ind w:left="908" w:firstLine="0"/>
      </w:pPr>
      <w:r>
        <w:t xml:space="preserve"> </w:t>
      </w:r>
    </w:p>
    <w:p w:rsidR="00E42AB1" w:rsidRDefault="007F19A8">
      <w:pPr>
        <w:ind w:left="904" w:right="674"/>
      </w:pPr>
      <w:r>
        <w:t xml:space="preserve">Contract performance may require contractor personnel to attend meetings with government personnel and the public, work within government offices, and/or utilize government email. </w:t>
      </w:r>
    </w:p>
    <w:p w:rsidR="00E42AB1" w:rsidRDefault="007F19A8">
      <w:pPr>
        <w:spacing w:after="0" w:line="259" w:lineRule="auto"/>
        <w:ind w:left="908" w:firstLine="0"/>
      </w:pPr>
      <w:r>
        <w:t xml:space="preserve"> </w:t>
      </w:r>
    </w:p>
    <w:p w:rsidR="00E42AB1" w:rsidRDefault="007F19A8">
      <w:pPr>
        <w:ind w:left="904" w:right="674"/>
      </w:pPr>
      <w:r>
        <w:t xml:space="preserve">Contractor personnel must take the following actions to identify themselves as non-federal employees: </w:t>
      </w:r>
    </w:p>
    <w:p w:rsidR="00E42AB1" w:rsidRDefault="007F19A8">
      <w:pPr>
        <w:spacing w:after="0" w:line="259" w:lineRule="auto"/>
        <w:ind w:left="908" w:firstLine="0"/>
      </w:pPr>
      <w:r>
        <w:t xml:space="preserve"> </w:t>
      </w:r>
    </w:p>
    <w:p w:rsidR="00E42AB1" w:rsidRDefault="007F19A8">
      <w:pPr>
        <w:numPr>
          <w:ilvl w:val="0"/>
          <w:numId w:val="16"/>
        </w:numPr>
        <w:ind w:right="674" w:hanging="360"/>
      </w:pPr>
      <w:r>
        <w:t xml:space="preserve">Use an email signature block that shows name, the office being supported and company affiliation (e.g. “John Smith, Office of Human Resources, ACME Corporation Support Contractor”); </w:t>
      </w:r>
    </w:p>
    <w:p w:rsidR="00E42AB1" w:rsidRDefault="007F19A8">
      <w:pPr>
        <w:numPr>
          <w:ilvl w:val="0"/>
          <w:numId w:val="16"/>
        </w:numPr>
        <w:ind w:right="674" w:hanging="360"/>
      </w:pPr>
      <w:r>
        <w:t xml:space="preserve">Clearly identify themselves and their contractor affiliation in meetings; </w:t>
      </w:r>
    </w:p>
    <w:p w:rsidR="00E42AB1" w:rsidRDefault="007F19A8">
      <w:pPr>
        <w:numPr>
          <w:ilvl w:val="0"/>
          <w:numId w:val="16"/>
        </w:numPr>
        <w:ind w:right="674" w:hanging="360"/>
      </w:pPr>
      <w:r>
        <w:t xml:space="preserve">Identify their contractor affiliation in Departmental e-mail and phone listings whenever contractor personnel are included in those listings; and  </w:t>
      </w:r>
    </w:p>
    <w:p w:rsidR="00E42AB1" w:rsidRDefault="007F19A8">
      <w:pPr>
        <w:numPr>
          <w:ilvl w:val="0"/>
          <w:numId w:val="16"/>
        </w:numPr>
        <w:ind w:right="674" w:hanging="360"/>
      </w:pPr>
      <w:r>
        <w:t xml:space="preserve">Contractor personnel may not utilize Department of State logos or indicia on business cards. </w:t>
      </w:r>
    </w:p>
    <w:p w:rsidR="00E42AB1" w:rsidRDefault="007F19A8">
      <w:pPr>
        <w:spacing w:after="0" w:line="259" w:lineRule="auto"/>
        <w:ind w:left="908" w:firstLine="0"/>
      </w:pPr>
      <w:r>
        <w:t xml:space="preserve"> </w:t>
      </w:r>
    </w:p>
    <w:p w:rsidR="00E42AB1" w:rsidRDefault="007F19A8">
      <w:pPr>
        <w:pStyle w:val="Heading2"/>
        <w:ind w:left="903" w:right="210"/>
      </w:pPr>
      <w:r>
        <w:t>652.236-70 ACCIDENT PREVENTION (APR 2004)</w:t>
      </w:r>
      <w:r>
        <w:rPr>
          <w:u w:val="none"/>
        </w:rPr>
        <w:t xml:space="preserve"> </w:t>
      </w:r>
    </w:p>
    <w:p w:rsidR="00E42AB1" w:rsidRDefault="007F19A8">
      <w:pPr>
        <w:spacing w:after="0" w:line="259" w:lineRule="auto"/>
        <w:ind w:left="908" w:firstLine="0"/>
      </w:pPr>
      <w:r>
        <w:t xml:space="preserve"> </w:t>
      </w:r>
    </w:p>
    <w:p w:rsidR="00E42AB1" w:rsidRDefault="007F19A8">
      <w:pPr>
        <w:spacing w:after="0" w:line="239" w:lineRule="auto"/>
        <w:ind w:left="903" w:right="738"/>
        <w:jc w:val="both"/>
      </w:pPr>
      <w:r>
        <w:t xml:space="preserve"> (a)  </w:t>
      </w:r>
      <w:r>
        <w:rPr>
          <w:i/>
        </w:rPr>
        <w:t>General</w:t>
      </w:r>
      <w:r>
        <w:t xml:space="preserve">.  The Contractor shall provide and maintain work environments and </w:t>
      </w:r>
      <w:proofErr w:type="gramStart"/>
      <w:r>
        <w:t>procedures which</w:t>
      </w:r>
      <w:proofErr w:type="gramEnd"/>
      <w:r>
        <w:t xml:space="preserve"> will safeguard the public and Government personnel, property, materials, supplies, and equipment exposed to Contractor operations and activities; avoid interruptions of Government operations and delays in project completion dates; and, control costs in the performance of this contract.  For these purposes, the Contractor shall: </w:t>
      </w:r>
    </w:p>
    <w:p w:rsidR="00E42AB1" w:rsidRDefault="007F19A8">
      <w:pPr>
        <w:spacing w:after="0" w:line="259" w:lineRule="auto"/>
        <w:ind w:left="908" w:firstLine="0"/>
      </w:pPr>
      <w:r>
        <w:rPr>
          <w:b/>
        </w:rPr>
        <w:t xml:space="preserve"> </w:t>
      </w:r>
    </w:p>
    <w:p w:rsidR="00E42AB1" w:rsidRDefault="007F19A8">
      <w:pPr>
        <w:numPr>
          <w:ilvl w:val="0"/>
          <w:numId w:val="17"/>
        </w:numPr>
        <w:ind w:right="674" w:hanging="367"/>
      </w:pPr>
      <w:r>
        <w:t xml:space="preserve">Provide appropriate safety barricades, signs and signal lights; </w:t>
      </w:r>
    </w:p>
    <w:p w:rsidR="00E42AB1" w:rsidRDefault="007F19A8">
      <w:pPr>
        <w:numPr>
          <w:ilvl w:val="0"/>
          <w:numId w:val="17"/>
        </w:numPr>
        <w:ind w:right="674" w:hanging="367"/>
      </w:pPr>
      <w:r>
        <w:t xml:space="preserve">Comply with the standards issued by any local government authority having jurisdiction over occupational health and safety issues; and, </w:t>
      </w:r>
    </w:p>
    <w:p w:rsidR="00E42AB1" w:rsidRDefault="007F19A8">
      <w:pPr>
        <w:numPr>
          <w:ilvl w:val="0"/>
          <w:numId w:val="17"/>
        </w:numPr>
        <w:ind w:right="674" w:hanging="367"/>
      </w:pPr>
      <w:r>
        <w:t>Ensure that any additional measures the Contracting Officer determines to be reasonably necess</w:t>
      </w:r>
      <w:r w:rsidR="00E5367A">
        <w:t xml:space="preserve">ary for this purpose </w:t>
      </w:r>
      <w:proofErr w:type="gramStart"/>
      <w:r w:rsidR="00E5367A">
        <w:t>are taken</w:t>
      </w:r>
      <w:proofErr w:type="gramEnd"/>
      <w:r w:rsidR="00E5367A">
        <w:t>.</w:t>
      </w:r>
    </w:p>
    <w:p w:rsidR="00E42AB1" w:rsidRDefault="007F19A8">
      <w:pPr>
        <w:numPr>
          <w:ilvl w:val="0"/>
          <w:numId w:val="17"/>
        </w:numPr>
        <w:ind w:right="674" w:hanging="367"/>
      </w:pPr>
      <w:r>
        <w:t xml:space="preserve">For overseas construction projects, the Contracting Officer shall specify in writing additional requirements regarding safety if the work involves: </w:t>
      </w:r>
    </w:p>
    <w:p w:rsidR="00E42AB1" w:rsidRDefault="007F19A8">
      <w:pPr>
        <w:numPr>
          <w:ilvl w:val="0"/>
          <w:numId w:val="18"/>
        </w:numPr>
        <w:ind w:left="1274" w:right="674" w:hanging="380"/>
      </w:pPr>
      <w:r>
        <w:t xml:space="preserve">Scaffolding; </w:t>
      </w:r>
    </w:p>
    <w:p w:rsidR="00E42AB1" w:rsidRDefault="007F19A8">
      <w:pPr>
        <w:numPr>
          <w:ilvl w:val="0"/>
          <w:numId w:val="18"/>
        </w:numPr>
        <w:ind w:left="1274" w:right="674" w:hanging="380"/>
      </w:pPr>
      <w:r>
        <w:t xml:space="preserve">Work at heights above two (2) meters; </w:t>
      </w:r>
    </w:p>
    <w:p w:rsidR="004509D0" w:rsidRDefault="007F19A8">
      <w:pPr>
        <w:numPr>
          <w:ilvl w:val="0"/>
          <w:numId w:val="18"/>
        </w:numPr>
        <w:ind w:left="1274" w:right="674" w:hanging="380"/>
      </w:pPr>
      <w:r>
        <w:t xml:space="preserve">Trenching or other excavation greater than one (1) meter in depth;  </w:t>
      </w:r>
      <w:r>
        <w:tab/>
      </w:r>
    </w:p>
    <w:p w:rsidR="00E42AB1" w:rsidRDefault="007F19A8" w:rsidP="004509D0">
      <w:pPr>
        <w:ind w:left="894" w:right="674" w:firstLine="0"/>
      </w:pPr>
      <w:proofErr w:type="gramStart"/>
      <w:r>
        <w:t>(iv)  Earth</w:t>
      </w:r>
      <w:proofErr w:type="gramEnd"/>
      <w:r>
        <w:t xml:space="preserve"> moving equipment; </w:t>
      </w:r>
    </w:p>
    <w:p w:rsidR="00E42AB1" w:rsidRDefault="007F19A8">
      <w:pPr>
        <w:numPr>
          <w:ilvl w:val="0"/>
          <w:numId w:val="19"/>
        </w:numPr>
        <w:ind w:right="674" w:hanging="550"/>
      </w:pPr>
      <w:r>
        <w:t xml:space="preserve">Temporary wiring, use of portable electric tools, or other recognized electrical hazards.  Temporary wiring and portable electric tools require the use of a ground fault circuit interrupter (GFCI) in the affected circuits; other electrical hazards may also require the use of a GFCI; </w:t>
      </w:r>
    </w:p>
    <w:p w:rsidR="00E42AB1" w:rsidRDefault="007F19A8">
      <w:pPr>
        <w:numPr>
          <w:ilvl w:val="0"/>
          <w:numId w:val="19"/>
        </w:numPr>
        <w:ind w:right="674" w:hanging="550"/>
      </w:pPr>
      <w:r>
        <w:t xml:space="preserve">Work in confined spaces (limited exits, potential for oxygen less that 19.5 percent or combustible atmosphere, potential for solid or liquid engulfment, or other hazards considered to be immediately dangerous to life or health such as water tanks, transformer vaults, sewers, cisterns, etc.); </w:t>
      </w:r>
    </w:p>
    <w:p w:rsidR="00E42AB1" w:rsidRDefault="007F19A8">
      <w:pPr>
        <w:spacing w:after="0" w:line="259" w:lineRule="auto"/>
        <w:ind w:left="908" w:firstLine="0"/>
      </w:pPr>
      <w:r>
        <w:t xml:space="preserve"> </w:t>
      </w:r>
    </w:p>
    <w:p w:rsidR="00E42AB1" w:rsidRDefault="007F19A8">
      <w:pPr>
        <w:numPr>
          <w:ilvl w:val="0"/>
          <w:numId w:val="19"/>
        </w:numPr>
        <w:ind w:right="674" w:hanging="550"/>
      </w:pPr>
      <w:r>
        <w:t xml:space="preserve">Hazardous materials – a material with a physical or health hazard including but not limited to, flammable, explosive, corrosive, toxic, reactive or unstable, or any operations which creates any </w:t>
      </w:r>
      <w:r>
        <w:lastRenderedPageBreak/>
        <w:t xml:space="preserve">kind of contamination inside an occupied building such as dust from demolition activities, paints, solvents, etc.; or </w:t>
      </w:r>
    </w:p>
    <w:p w:rsidR="00E42AB1" w:rsidRDefault="007F19A8">
      <w:pPr>
        <w:numPr>
          <w:ilvl w:val="0"/>
          <w:numId w:val="19"/>
        </w:numPr>
        <w:ind w:right="674" w:hanging="550"/>
      </w:pPr>
      <w:r>
        <w:t xml:space="preserve">Hazardous noise levels. </w:t>
      </w:r>
    </w:p>
    <w:p w:rsidR="00E42AB1" w:rsidRDefault="007F19A8">
      <w:pPr>
        <w:spacing w:after="0" w:line="259" w:lineRule="auto"/>
        <w:ind w:left="908" w:firstLine="0"/>
      </w:pPr>
      <w:r>
        <w:t xml:space="preserve"> </w:t>
      </w:r>
    </w:p>
    <w:p w:rsidR="00E42AB1" w:rsidRDefault="007F19A8">
      <w:pPr>
        <w:numPr>
          <w:ilvl w:val="0"/>
          <w:numId w:val="20"/>
        </w:numPr>
        <w:spacing w:after="0" w:line="239" w:lineRule="auto"/>
        <w:ind w:right="674" w:hanging="367"/>
      </w:pPr>
      <w:r>
        <w:rPr>
          <w:i/>
        </w:rPr>
        <w:t>Records</w:t>
      </w:r>
      <w:r>
        <w:t xml:space="preserve">.  The Contractor shall maintain an accurate record of exposure data on all accidents incident to work performed under this contract resulting in death, traumatic injury, occupational disease, or damage to or theft of property, materials, supplies, or equipment.  The Contractor shall report this data in the manner prescribed by the contracting officer. </w:t>
      </w:r>
    </w:p>
    <w:p w:rsidR="00E42AB1" w:rsidRDefault="007F19A8">
      <w:pPr>
        <w:spacing w:after="0" w:line="259" w:lineRule="auto"/>
        <w:ind w:left="908" w:firstLine="0"/>
      </w:pPr>
      <w:r>
        <w:t xml:space="preserve"> </w:t>
      </w:r>
    </w:p>
    <w:p w:rsidR="00E42AB1" w:rsidRDefault="007F19A8">
      <w:pPr>
        <w:numPr>
          <w:ilvl w:val="0"/>
          <w:numId w:val="20"/>
        </w:numPr>
        <w:ind w:right="674" w:hanging="367"/>
      </w:pPr>
      <w:r>
        <w:rPr>
          <w:i/>
        </w:rPr>
        <w:t>Subcontracts</w:t>
      </w:r>
      <w:r>
        <w:t xml:space="preserve">.  The Contractor shall be responsible for its subcontractors’ compliance with this clause. </w:t>
      </w:r>
    </w:p>
    <w:p w:rsidR="00E42AB1" w:rsidRDefault="007F19A8">
      <w:pPr>
        <w:spacing w:after="0" w:line="259" w:lineRule="auto"/>
        <w:ind w:left="908" w:firstLine="0"/>
      </w:pPr>
      <w:r>
        <w:t xml:space="preserve"> </w:t>
      </w:r>
    </w:p>
    <w:p w:rsidR="00E42AB1" w:rsidRDefault="007F19A8">
      <w:pPr>
        <w:numPr>
          <w:ilvl w:val="0"/>
          <w:numId w:val="20"/>
        </w:numPr>
        <w:ind w:right="674" w:hanging="367"/>
      </w:pPr>
      <w:r>
        <w:rPr>
          <w:i/>
        </w:rPr>
        <w:t>Written program.</w:t>
      </w:r>
      <w:r>
        <w:t xml:space="preserve">  Before commencing work, the Contractor shall: </w:t>
      </w:r>
    </w:p>
    <w:p w:rsidR="00E42AB1" w:rsidRDefault="007F19A8">
      <w:pPr>
        <w:spacing w:after="0" w:line="259" w:lineRule="auto"/>
        <w:ind w:left="908" w:firstLine="0"/>
      </w:pPr>
      <w:r>
        <w:t xml:space="preserve"> </w:t>
      </w:r>
    </w:p>
    <w:p w:rsidR="00E42AB1" w:rsidRDefault="007F19A8">
      <w:pPr>
        <w:numPr>
          <w:ilvl w:val="0"/>
          <w:numId w:val="21"/>
        </w:numPr>
        <w:spacing w:after="0" w:line="239" w:lineRule="auto"/>
        <w:ind w:right="706"/>
      </w:pPr>
      <w:r>
        <w:t>Submit a written plan to the Contracting Officer</w:t>
      </w:r>
      <w:r>
        <w:rPr>
          <w:b/>
        </w:rPr>
        <w:t xml:space="preserve"> </w:t>
      </w:r>
      <w:r>
        <w:t xml:space="preserve">for implementing this clause.  The plan shall include specific management or technical procedures for effectively controlling hazards associated with the project; and, </w:t>
      </w:r>
    </w:p>
    <w:p w:rsidR="00E42AB1" w:rsidRDefault="007F19A8">
      <w:pPr>
        <w:spacing w:after="0" w:line="259" w:lineRule="auto"/>
        <w:ind w:left="908" w:firstLine="0"/>
      </w:pPr>
      <w:r>
        <w:t xml:space="preserve"> </w:t>
      </w:r>
    </w:p>
    <w:p w:rsidR="00E42AB1" w:rsidRDefault="007F19A8">
      <w:pPr>
        <w:numPr>
          <w:ilvl w:val="0"/>
          <w:numId w:val="21"/>
        </w:numPr>
        <w:ind w:right="706"/>
      </w:pPr>
      <w:r>
        <w:t xml:space="preserve">Meet with the Contracting Officer to discuss and develop a mutual understanding relative to administration of the overall safety program. </w:t>
      </w:r>
    </w:p>
    <w:p w:rsidR="00E42AB1" w:rsidRDefault="007F19A8">
      <w:pPr>
        <w:spacing w:after="0" w:line="259" w:lineRule="auto"/>
        <w:ind w:left="908" w:firstLine="0"/>
      </w:pPr>
      <w:r>
        <w:t xml:space="preserve"> </w:t>
      </w:r>
    </w:p>
    <w:p w:rsidR="00E42AB1" w:rsidRDefault="007F19A8">
      <w:pPr>
        <w:spacing w:after="0" w:line="239" w:lineRule="auto"/>
        <w:ind w:left="903" w:right="738"/>
        <w:jc w:val="both"/>
      </w:pPr>
      <w:r>
        <w:t xml:space="preserve"> (e)  </w:t>
      </w:r>
      <w:r>
        <w:rPr>
          <w:i/>
        </w:rPr>
        <w:t>Notification</w:t>
      </w:r>
      <w:r>
        <w:t xml:space="preserve">.  The Contracting Officer shall notify the Contractor of any non-compliance with these requirements and the corrective actions required.  This notice, when delivered to the Contractor or the Contractor’s representative on site, </w:t>
      </w:r>
      <w:proofErr w:type="gramStart"/>
      <w:r>
        <w:t>shall be deemed</w:t>
      </w:r>
      <w:proofErr w:type="gramEnd"/>
      <w:r>
        <w:t xml:space="preserve"> sufficient notice of the non-compliance and corrective action required.  After receiving the notice, the Contractor shall immediately take corrective action.  If the Contractor fails or refuses </w:t>
      </w:r>
      <w:proofErr w:type="gramStart"/>
      <w:r>
        <w:t>to promptly take</w:t>
      </w:r>
      <w:proofErr w:type="gramEnd"/>
      <w:r>
        <w:t xml:space="preserve"> corrective actio</w:t>
      </w:r>
      <w:r w:rsidR="00E5367A">
        <w:t xml:space="preserve">n, the Contracting Officer may </w:t>
      </w:r>
      <w:r>
        <w:t>issue an order suspending all or part of the work until satisfactory correcti</w:t>
      </w:r>
      <w:r w:rsidR="00E5367A">
        <w:t xml:space="preserve">ve action has been taken.  The </w:t>
      </w:r>
      <w:r>
        <w:t xml:space="preserve">Contractor shall not be entitled to any equitable adjustment of the contract price or extension of the performance schedule on any suspension of work order issued under this clause. </w:t>
      </w:r>
    </w:p>
    <w:p w:rsidR="00E42AB1" w:rsidRDefault="007F19A8">
      <w:pPr>
        <w:spacing w:after="0" w:line="259" w:lineRule="auto"/>
        <w:ind w:left="908" w:firstLine="0"/>
      </w:pPr>
      <w:r>
        <w:t xml:space="preserve"> </w:t>
      </w:r>
    </w:p>
    <w:p w:rsidR="00E42AB1" w:rsidRDefault="007F19A8">
      <w:pPr>
        <w:pStyle w:val="Heading2"/>
        <w:ind w:left="903" w:right="210"/>
      </w:pPr>
      <w:r>
        <w:t>652.242-</w:t>
      </w:r>
      <w:proofErr w:type="gramStart"/>
      <w:r>
        <w:t>73  AUTHORIZATION</w:t>
      </w:r>
      <w:proofErr w:type="gramEnd"/>
      <w:r>
        <w:t xml:space="preserve"> AND PERFORMANCE (AUG 1999)</w:t>
      </w:r>
      <w:r>
        <w:rPr>
          <w:u w:val="none"/>
        </w:rPr>
        <w:t xml:space="preserve"> </w:t>
      </w:r>
    </w:p>
    <w:p w:rsidR="00E42AB1" w:rsidRDefault="007F19A8">
      <w:pPr>
        <w:spacing w:after="0" w:line="259" w:lineRule="auto"/>
        <w:ind w:left="908" w:firstLine="0"/>
      </w:pPr>
      <w:r>
        <w:t xml:space="preserve"> </w:t>
      </w:r>
    </w:p>
    <w:p w:rsidR="00E42AB1" w:rsidRDefault="007F19A8">
      <w:pPr>
        <w:numPr>
          <w:ilvl w:val="0"/>
          <w:numId w:val="22"/>
        </w:numPr>
        <w:ind w:right="776" w:hanging="510"/>
      </w:pPr>
      <w:r>
        <w:t xml:space="preserve">The Contractor warrants the following: </w:t>
      </w:r>
    </w:p>
    <w:p w:rsidR="00E42AB1" w:rsidRDefault="007F19A8">
      <w:pPr>
        <w:spacing w:after="0" w:line="259" w:lineRule="auto"/>
        <w:ind w:left="1478" w:firstLine="0"/>
      </w:pPr>
      <w:r>
        <w:t xml:space="preserve"> </w:t>
      </w:r>
    </w:p>
    <w:p w:rsidR="00E42AB1" w:rsidRDefault="007F19A8">
      <w:pPr>
        <w:numPr>
          <w:ilvl w:val="1"/>
          <w:numId w:val="22"/>
        </w:numPr>
        <w:ind w:right="674"/>
      </w:pPr>
      <w:r>
        <w:t xml:space="preserve">That is has obtained authorization to operate and do business in the country or   countries in which this contract will be performed; </w:t>
      </w:r>
    </w:p>
    <w:p w:rsidR="00E42AB1" w:rsidRDefault="007F19A8">
      <w:pPr>
        <w:numPr>
          <w:ilvl w:val="1"/>
          <w:numId w:val="22"/>
        </w:numPr>
        <w:ind w:right="674"/>
      </w:pPr>
      <w:r>
        <w:t xml:space="preserve">That is has obtained all necessary licenses and permits required to perform this contract; and,  (3) That it shall comply fully with all laws, decrees, labor standards, and regulations of said country or countries during the performance of this contract. </w:t>
      </w:r>
    </w:p>
    <w:p w:rsidR="00E42AB1" w:rsidRDefault="007F19A8">
      <w:pPr>
        <w:spacing w:after="0" w:line="259" w:lineRule="auto"/>
        <w:ind w:left="1628" w:firstLine="0"/>
      </w:pPr>
      <w:r>
        <w:t xml:space="preserve"> </w:t>
      </w:r>
    </w:p>
    <w:p w:rsidR="00E42AB1" w:rsidRDefault="007F19A8">
      <w:pPr>
        <w:numPr>
          <w:ilvl w:val="0"/>
          <w:numId w:val="22"/>
        </w:numPr>
        <w:ind w:right="776" w:hanging="510"/>
      </w:pPr>
      <w:r>
        <w:t xml:space="preserve">If the party actually performing the work will be a subcontractor or joint venture partner, then such subcontractor or joint venture partner agrees to the requirements of paragraph (a) </w:t>
      </w:r>
      <w:proofErr w:type="gramStart"/>
      <w:r>
        <w:t>of  this</w:t>
      </w:r>
      <w:proofErr w:type="gramEnd"/>
      <w:r>
        <w:t xml:space="preserve"> clause. </w:t>
      </w:r>
    </w:p>
    <w:p w:rsidR="00E42AB1" w:rsidRDefault="007F19A8">
      <w:pPr>
        <w:spacing w:after="0" w:line="259" w:lineRule="auto"/>
        <w:ind w:left="908" w:firstLine="0"/>
      </w:pPr>
      <w:r>
        <w:t xml:space="preserve"> </w:t>
      </w:r>
    </w:p>
    <w:p w:rsidR="00E42AB1" w:rsidRDefault="007F19A8">
      <w:pPr>
        <w:pStyle w:val="Heading2"/>
        <w:ind w:left="903" w:right="210"/>
      </w:pPr>
      <w:r>
        <w:t>652.243-</w:t>
      </w:r>
      <w:proofErr w:type="gramStart"/>
      <w:r>
        <w:t>70  NOTICES</w:t>
      </w:r>
      <w:proofErr w:type="gramEnd"/>
      <w:r>
        <w:t xml:space="preserve"> (AUG 1999)</w:t>
      </w:r>
      <w:r>
        <w:rPr>
          <w:u w:val="none"/>
        </w:rPr>
        <w:t xml:space="preserve"> </w:t>
      </w:r>
    </w:p>
    <w:p w:rsidR="00E42AB1" w:rsidRDefault="007F19A8">
      <w:pPr>
        <w:spacing w:after="0" w:line="259" w:lineRule="auto"/>
        <w:ind w:left="908" w:firstLine="0"/>
      </w:pPr>
      <w:r>
        <w:t xml:space="preserve"> </w:t>
      </w:r>
    </w:p>
    <w:p w:rsidR="00E42AB1" w:rsidRDefault="007F19A8">
      <w:pPr>
        <w:ind w:left="904" w:right="674"/>
      </w:pPr>
      <w:r>
        <w:t xml:space="preserve">Any notice or request relating to this contract given by either party to the other shall be in writing.  </w:t>
      </w:r>
      <w:proofErr w:type="gramStart"/>
      <w:r>
        <w:t>Said  notice</w:t>
      </w:r>
      <w:proofErr w:type="gramEnd"/>
      <w:r>
        <w:t xml:space="preserve"> or request shall be mailed or delivered by hand to the other party at the address provided in</w:t>
      </w:r>
      <w:r w:rsidR="00E5367A">
        <w:t xml:space="preserve"> the schedule of the contract. </w:t>
      </w:r>
      <w:proofErr w:type="gramStart"/>
      <w:r>
        <w:t>All modifications to the contract must be made in writing by the Contracting Officer</w:t>
      </w:r>
      <w:proofErr w:type="gramEnd"/>
      <w:r>
        <w:t xml:space="preserve">. </w:t>
      </w:r>
    </w:p>
    <w:p w:rsidR="00E42AB1" w:rsidRDefault="007F19A8">
      <w:pPr>
        <w:spacing w:after="0" w:line="259" w:lineRule="auto"/>
        <w:ind w:left="908" w:firstLine="0"/>
      </w:pPr>
      <w:r>
        <w:t xml:space="preserve"> </w:t>
      </w:r>
    </w:p>
    <w:p w:rsidR="003A202C" w:rsidRDefault="003A202C">
      <w:pPr>
        <w:pStyle w:val="Heading2"/>
        <w:ind w:left="903" w:right="210"/>
        <w:rPr>
          <w:u w:val="none"/>
        </w:rPr>
      </w:pPr>
    </w:p>
    <w:p w:rsidR="003A202C" w:rsidRDefault="003A202C">
      <w:pPr>
        <w:pStyle w:val="Heading2"/>
        <w:ind w:left="903" w:right="210"/>
        <w:rPr>
          <w:u w:val="none"/>
        </w:rPr>
      </w:pPr>
    </w:p>
    <w:p w:rsidR="003A202C" w:rsidRDefault="003A202C">
      <w:pPr>
        <w:pStyle w:val="Heading2"/>
        <w:ind w:left="903" w:right="210"/>
        <w:rPr>
          <w:u w:val="none"/>
        </w:rPr>
      </w:pPr>
    </w:p>
    <w:p w:rsidR="003A202C" w:rsidRDefault="003A202C">
      <w:pPr>
        <w:pStyle w:val="Heading2"/>
        <w:ind w:left="903" w:right="210"/>
        <w:rPr>
          <w:u w:val="none"/>
        </w:rPr>
      </w:pPr>
    </w:p>
    <w:p w:rsidR="00E42AB1" w:rsidRDefault="007F19A8">
      <w:pPr>
        <w:pStyle w:val="Heading2"/>
        <w:ind w:left="903" w:right="210"/>
      </w:pPr>
      <w:r>
        <w:rPr>
          <w:u w:val="none"/>
        </w:rPr>
        <w:t xml:space="preserve">I.  </w:t>
      </w:r>
      <w:r>
        <w:t>LIST OF ATTACHMENTS</w:t>
      </w:r>
      <w:r>
        <w:rPr>
          <w:u w:val="none"/>
        </w:rPr>
        <w:t xml:space="preserve"> </w:t>
      </w:r>
    </w:p>
    <w:p w:rsidR="00E42AB1" w:rsidRDefault="007F19A8">
      <w:pPr>
        <w:spacing w:after="0" w:line="259" w:lineRule="auto"/>
        <w:ind w:left="908" w:firstLine="0"/>
      </w:pPr>
      <w:r>
        <w:t xml:space="preserve"> </w:t>
      </w:r>
    </w:p>
    <w:tbl>
      <w:tblPr>
        <w:tblStyle w:val="TableGrid"/>
        <w:tblW w:w="9576" w:type="dxa"/>
        <w:tblInd w:w="800" w:type="dxa"/>
        <w:tblCellMar>
          <w:top w:w="12" w:type="dxa"/>
          <w:left w:w="108" w:type="dxa"/>
          <w:bottom w:w="7" w:type="dxa"/>
          <w:right w:w="115" w:type="dxa"/>
        </w:tblCellMar>
        <w:tblLook w:val="04A0" w:firstRow="1" w:lastRow="0" w:firstColumn="1" w:lastColumn="0" w:noHBand="0" w:noVBand="1"/>
      </w:tblPr>
      <w:tblGrid>
        <w:gridCol w:w="1870"/>
        <w:gridCol w:w="5538"/>
        <w:gridCol w:w="2168"/>
      </w:tblGrid>
      <w:tr w:rsidR="00E42AB1">
        <w:trPr>
          <w:trHeight w:val="516"/>
        </w:trPr>
        <w:tc>
          <w:tcPr>
            <w:tcW w:w="187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jc w:val="center"/>
            </w:pPr>
            <w:r>
              <w:t xml:space="preserve">ATTACHMENT NUMBER </w:t>
            </w:r>
          </w:p>
        </w:tc>
        <w:tc>
          <w:tcPr>
            <w:tcW w:w="5538"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4" w:firstLine="0"/>
              <w:jc w:val="center"/>
            </w:pPr>
            <w:r>
              <w:t xml:space="preserve">DESCRIPTION OF ATTACHMENT </w:t>
            </w:r>
          </w:p>
        </w:tc>
        <w:tc>
          <w:tcPr>
            <w:tcW w:w="216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jc w:val="center"/>
            </w:pPr>
            <w:r>
              <w:t xml:space="preserve">NUMBER OF PAGES </w:t>
            </w:r>
          </w:p>
        </w:tc>
      </w:tr>
      <w:tr w:rsidR="00E42AB1">
        <w:trPr>
          <w:trHeight w:val="263"/>
        </w:trPr>
        <w:tc>
          <w:tcPr>
            <w:tcW w:w="187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t xml:space="preserve">Attachment 1 </w:t>
            </w:r>
          </w:p>
        </w:tc>
        <w:tc>
          <w:tcPr>
            <w:tcW w:w="553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2" w:firstLine="0"/>
            </w:pPr>
            <w:r>
              <w:t xml:space="preserve">Sample Bank Letter of Guaranty                                   </w:t>
            </w:r>
          </w:p>
        </w:tc>
        <w:tc>
          <w:tcPr>
            <w:tcW w:w="216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14" w:firstLine="0"/>
              <w:jc w:val="center"/>
            </w:pPr>
            <w:r>
              <w:t xml:space="preserve">1 </w:t>
            </w:r>
          </w:p>
        </w:tc>
      </w:tr>
      <w:tr w:rsidR="00E42AB1">
        <w:trPr>
          <w:trHeight w:val="263"/>
        </w:trPr>
        <w:tc>
          <w:tcPr>
            <w:tcW w:w="187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t xml:space="preserve">Attachment 2   </w:t>
            </w:r>
          </w:p>
        </w:tc>
        <w:tc>
          <w:tcPr>
            <w:tcW w:w="553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2" w:firstLine="0"/>
            </w:pPr>
            <w:r>
              <w:t xml:space="preserve">Breakdown of Price by Divisions of Specifications </w:t>
            </w:r>
          </w:p>
        </w:tc>
        <w:tc>
          <w:tcPr>
            <w:tcW w:w="216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9" w:firstLine="0"/>
              <w:jc w:val="center"/>
            </w:pPr>
            <w:r>
              <w:t xml:space="preserve">1 </w:t>
            </w:r>
          </w:p>
        </w:tc>
      </w:tr>
      <w:tr w:rsidR="00E42AB1">
        <w:trPr>
          <w:trHeight w:val="263"/>
        </w:trPr>
        <w:tc>
          <w:tcPr>
            <w:tcW w:w="187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t xml:space="preserve">Attachment 3   </w:t>
            </w:r>
          </w:p>
        </w:tc>
        <w:tc>
          <w:tcPr>
            <w:tcW w:w="553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1" w:firstLine="0"/>
            </w:pPr>
            <w:r>
              <w:t xml:space="preserve">Specifications  </w:t>
            </w:r>
          </w:p>
        </w:tc>
        <w:tc>
          <w:tcPr>
            <w:tcW w:w="216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9" w:firstLine="0"/>
              <w:jc w:val="center"/>
            </w:pPr>
            <w:r>
              <w:t xml:space="preserve">3 </w:t>
            </w:r>
          </w:p>
        </w:tc>
      </w:tr>
      <w:tr w:rsidR="00E42AB1">
        <w:trPr>
          <w:trHeight w:val="264"/>
        </w:trPr>
        <w:tc>
          <w:tcPr>
            <w:tcW w:w="187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t xml:space="preserve">Attachment 4 </w:t>
            </w:r>
          </w:p>
        </w:tc>
        <w:tc>
          <w:tcPr>
            <w:tcW w:w="553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1" w:firstLine="0"/>
            </w:pPr>
            <w:r>
              <w:t xml:space="preserve">Drawings </w:t>
            </w:r>
          </w:p>
        </w:tc>
        <w:tc>
          <w:tcPr>
            <w:tcW w:w="216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8" w:firstLine="0"/>
              <w:jc w:val="center"/>
            </w:pPr>
            <w:r>
              <w:t xml:space="preserve">1 </w:t>
            </w:r>
          </w:p>
        </w:tc>
      </w:tr>
      <w:tr w:rsidR="00E42AB1">
        <w:trPr>
          <w:trHeight w:val="263"/>
        </w:trPr>
        <w:tc>
          <w:tcPr>
            <w:tcW w:w="187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t xml:space="preserve">Attachment 5 </w:t>
            </w:r>
          </w:p>
        </w:tc>
        <w:tc>
          <w:tcPr>
            <w:tcW w:w="553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2" w:firstLine="0"/>
            </w:pPr>
            <w:r>
              <w:t xml:space="preserve">DS-7673, Canada Authority for Release of Information </w:t>
            </w:r>
          </w:p>
        </w:tc>
        <w:tc>
          <w:tcPr>
            <w:tcW w:w="216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10" w:firstLine="0"/>
              <w:jc w:val="center"/>
            </w:pPr>
            <w:r>
              <w:t xml:space="preserve">1 </w:t>
            </w:r>
          </w:p>
        </w:tc>
      </w:tr>
      <w:tr w:rsidR="00E42AB1">
        <w:trPr>
          <w:trHeight w:val="263"/>
        </w:trPr>
        <w:tc>
          <w:tcPr>
            <w:tcW w:w="187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t xml:space="preserve">Attachment 6 </w:t>
            </w:r>
          </w:p>
        </w:tc>
        <w:tc>
          <w:tcPr>
            <w:tcW w:w="553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1" w:firstLine="0"/>
            </w:pPr>
            <w:r>
              <w:t>List of Holidays</w:t>
            </w:r>
          </w:p>
        </w:tc>
        <w:tc>
          <w:tcPr>
            <w:tcW w:w="216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9" w:firstLine="0"/>
              <w:jc w:val="center"/>
            </w:pPr>
            <w:r>
              <w:t xml:space="preserve">1 </w:t>
            </w:r>
          </w:p>
        </w:tc>
      </w:tr>
    </w:tbl>
    <w:p w:rsidR="00E42AB1" w:rsidRDefault="007F19A8">
      <w:pPr>
        <w:spacing w:after="0" w:line="259" w:lineRule="auto"/>
        <w:ind w:left="908" w:firstLine="0"/>
      </w:pPr>
      <w:r>
        <w:t xml:space="preserve"> </w:t>
      </w:r>
    </w:p>
    <w:p w:rsidR="00E42AB1" w:rsidRDefault="007F19A8">
      <w:pPr>
        <w:spacing w:after="0" w:line="259" w:lineRule="auto"/>
        <w:ind w:left="908" w:firstLine="0"/>
      </w:pPr>
      <w:r>
        <w:t xml:space="preserve"> </w:t>
      </w:r>
    </w:p>
    <w:p w:rsidR="00E42AB1" w:rsidRDefault="007F19A8">
      <w:pPr>
        <w:spacing w:after="0" w:line="259" w:lineRule="auto"/>
        <w:ind w:left="908" w:firstLine="0"/>
      </w:pPr>
      <w:r>
        <w:t xml:space="preserve"> </w:t>
      </w:r>
    </w:p>
    <w:p w:rsidR="00E5367A" w:rsidRDefault="002F14E7" w:rsidP="002F14E7">
      <w:pPr>
        <w:spacing w:after="0" w:line="259" w:lineRule="auto"/>
        <w:ind w:left="3798" w:firstLine="522"/>
      </w:pPr>
      <w:r>
        <w:t xml:space="preserve">     </w:t>
      </w:r>
    </w:p>
    <w:p w:rsidR="00E5367A" w:rsidRDefault="00E5367A" w:rsidP="002F14E7">
      <w:pPr>
        <w:spacing w:after="0" w:line="259" w:lineRule="auto"/>
        <w:ind w:left="3798" w:firstLine="522"/>
      </w:pPr>
    </w:p>
    <w:p w:rsidR="00E5367A" w:rsidRDefault="00E5367A" w:rsidP="002F14E7">
      <w:pPr>
        <w:spacing w:after="0" w:line="259" w:lineRule="auto"/>
        <w:ind w:left="3798" w:firstLine="522"/>
      </w:pPr>
    </w:p>
    <w:p w:rsidR="00E5367A" w:rsidRDefault="00E5367A" w:rsidP="002F14E7">
      <w:pPr>
        <w:spacing w:after="0" w:line="259" w:lineRule="auto"/>
        <w:ind w:left="3798" w:firstLine="522"/>
      </w:pPr>
    </w:p>
    <w:p w:rsidR="00E5367A" w:rsidRDefault="00E5367A" w:rsidP="002F14E7">
      <w:pPr>
        <w:spacing w:after="0" w:line="259" w:lineRule="auto"/>
        <w:ind w:left="3798" w:firstLine="522"/>
      </w:pPr>
    </w:p>
    <w:p w:rsidR="00E5367A" w:rsidRDefault="00E5367A" w:rsidP="002F14E7">
      <w:pPr>
        <w:spacing w:after="0" w:line="259" w:lineRule="auto"/>
        <w:ind w:left="3798" w:firstLine="522"/>
      </w:pPr>
    </w:p>
    <w:p w:rsidR="00E5367A" w:rsidRDefault="00E5367A" w:rsidP="002F14E7">
      <w:pPr>
        <w:spacing w:after="0" w:line="259" w:lineRule="auto"/>
        <w:ind w:left="3798" w:firstLine="522"/>
      </w:pPr>
    </w:p>
    <w:p w:rsidR="00E5367A" w:rsidRDefault="00E5367A" w:rsidP="002F14E7">
      <w:pPr>
        <w:spacing w:after="0" w:line="259" w:lineRule="auto"/>
        <w:ind w:left="3798" w:firstLine="522"/>
      </w:pPr>
    </w:p>
    <w:p w:rsidR="00E5367A" w:rsidRDefault="00E5367A" w:rsidP="002F14E7">
      <w:pPr>
        <w:spacing w:after="0" w:line="259" w:lineRule="auto"/>
        <w:ind w:left="3798" w:firstLine="522"/>
      </w:pPr>
    </w:p>
    <w:p w:rsidR="00E5367A" w:rsidRDefault="00E5367A" w:rsidP="002F14E7">
      <w:pPr>
        <w:spacing w:after="0" w:line="259" w:lineRule="auto"/>
        <w:ind w:left="3798" w:firstLine="522"/>
      </w:pPr>
    </w:p>
    <w:p w:rsidR="00E5367A" w:rsidRDefault="00E5367A" w:rsidP="002F14E7">
      <w:pPr>
        <w:spacing w:after="0" w:line="259" w:lineRule="auto"/>
        <w:ind w:left="3798" w:firstLine="522"/>
      </w:pPr>
    </w:p>
    <w:p w:rsidR="00E5367A" w:rsidRDefault="00E5367A" w:rsidP="002F14E7">
      <w:pPr>
        <w:spacing w:after="0" w:line="259" w:lineRule="auto"/>
        <w:ind w:left="3798" w:firstLine="522"/>
      </w:pPr>
    </w:p>
    <w:p w:rsidR="00E5367A" w:rsidRDefault="00E5367A" w:rsidP="002F14E7">
      <w:pPr>
        <w:spacing w:after="0" w:line="259" w:lineRule="auto"/>
        <w:ind w:left="3798" w:firstLine="522"/>
      </w:pPr>
    </w:p>
    <w:p w:rsidR="00E5367A" w:rsidRDefault="00E5367A" w:rsidP="002F14E7">
      <w:pPr>
        <w:spacing w:after="0" w:line="259" w:lineRule="auto"/>
        <w:ind w:left="3798" w:firstLine="522"/>
      </w:pPr>
    </w:p>
    <w:p w:rsidR="00E5367A" w:rsidRDefault="00E5367A" w:rsidP="002F14E7">
      <w:pPr>
        <w:spacing w:after="0" w:line="259" w:lineRule="auto"/>
        <w:ind w:left="3798" w:firstLine="522"/>
      </w:pPr>
    </w:p>
    <w:p w:rsidR="00E5367A" w:rsidRDefault="00E5367A" w:rsidP="002F14E7">
      <w:pPr>
        <w:spacing w:after="0" w:line="259" w:lineRule="auto"/>
        <w:ind w:left="3798" w:firstLine="522"/>
      </w:pPr>
    </w:p>
    <w:p w:rsidR="00E5367A" w:rsidRDefault="00E5367A" w:rsidP="002F14E7">
      <w:pPr>
        <w:spacing w:after="0" w:line="259" w:lineRule="auto"/>
        <w:ind w:left="3798" w:firstLine="522"/>
      </w:pPr>
    </w:p>
    <w:p w:rsidR="00E5367A" w:rsidRDefault="00E5367A" w:rsidP="002F14E7">
      <w:pPr>
        <w:spacing w:after="0" w:line="259" w:lineRule="auto"/>
        <w:ind w:left="3798" w:firstLine="522"/>
      </w:pPr>
    </w:p>
    <w:p w:rsidR="00E5367A" w:rsidRDefault="00E5367A" w:rsidP="002F14E7">
      <w:pPr>
        <w:spacing w:after="0" w:line="259" w:lineRule="auto"/>
        <w:ind w:left="3798" w:firstLine="522"/>
      </w:pPr>
    </w:p>
    <w:p w:rsidR="00E5367A" w:rsidRDefault="00E5367A" w:rsidP="002F14E7">
      <w:pPr>
        <w:spacing w:after="0" w:line="259" w:lineRule="auto"/>
        <w:ind w:left="3798" w:firstLine="522"/>
      </w:pPr>
    </w:p>
    <w:p w:rsidR="00E5367A" w:rsidRDefault="00E5367A" w:rsidP="002F14E7">
      <w:pPr>
        <w:spacing w:after="0" w:line="259" w:lineRule="auto"/>
        <w:ind w:left="3798" w:firstLine="522"/>
      </w:pPr>
    </w:p>
    <w:p w:rsidR="004509D0" w:rsidRDefault="004509D0" w:rsidP="004509D0">
      <w:pPr>
        <w:spacing w:after="0" w:line="259" w:lineRule="auto"/>
        <w:ind w:left="0" w:firstLine="0"/>
      </w:pPr>
    </w:p>
    <w:p w:rsidR="004509D0" w:rsidRDefault="004509D0" w:rsidP="004509D0">
      <w:pPr>
        <w:spacing w:after="0" w:line="259" w:lineRule="auto"/>
        <w:ind w:left="0" w:firstLine="0"/>
      </w:pPr>
    </w:p>
    <w:p w:rsidR="0097085B" w:rsidRDefault="0097085B" w:rsidP="004509D0">
      <w:pPr>
        <w:spacing w:after="0" w:line="259" w:lineRule="auto"/>
        <w:ind w:left="0" w:firstLine="0"/>
        <w:jc w:val="center"/>
        <w:rPr>
          <w:b/>
        </w:rPr>
      </w:pPr>
    </w:p>
    <w:p w:rsidR="0097085B" w:rsidRDefault="0097085B" w:rsidP="004509D0">
      <w:pPr>
        <w:spacing w:after="0" w:line="259" w:lineRule="auto"/>
        <w:ind w:left="0" w:firstLine="0"/>
        <w:jc w:val="center"/>
        <w:rPr>
          <w:b/>
        </w:rPr>
      </w:pPr>
    </w:p>
    <w:p w:rsidR="0097085B" w:rsidRDefault="0097085B" w:rsidP="004509D0">
      <w:pPr>
        <w:spacing w:after="0" w:line="259" w:lineRule="auto"/>
        <w:ind w:left="0" w:firstLine="0"/>
        <w:jc w:val="center"/>
        <w:rPr>
          <w:b/>
        </w:rPr>
      </w:pPr>
    </w:p>
    <w:p w:rsidR="0097085B" w:rsidRDefault="0097085B" w:rsidP="004509D0">
      <w:pPr>
        <w:spacing w:after="0" w:line="259" w:lineRule="auto"/>
        <w:ind w:left="0" w:firstLine="0"/>
        <w:jc w:val="center"/>
        <w:rPr>
          <w:b/>
        </w:rPr>
      </w:pPr>
    </w:p>
    <w:p w:rsidR="0097085B" w:rsidRDefault="0097085B" w:rsidP="004509D0">
      <w:pPr>
        <w:spacing w:after="0" w:line="259" w:lineRule="auto"/>
        <w:ind w:left="0" w:firstLine="0"/>
        <w:jc w:val="center"/>
        <w:rPr>
          <w:b/>
        </w:rPr>
      </w:pPr>
    </w:p>
    <w:p w:rsidR="0097085B" w:rsidRDefault="0097085B" w:rsidP="004509D0">
      <w:pPr>
        <w:spacing w:after="0" w:line="259" w:lineRule="auto"/>
        <w:ind w:left="0" w:firstLine="0"/>
        <w:jc w:val="center"/>
        <w:rPr>
          <w:b/>
        </w:rPr>
      </w:pPr>
    </w:p>
    <w:p w:rsidR="0097085B" w:rsidRDefault="0097085B" w:rsidP="004509D0">
      <w:pPr>
        <w:spacing w:after="0" w:line="259" w:lineRule="auto"/>
        <w:ind w:left="0" w:firstLine="0"/>
        <w:jc w:val="center"/>
        <w:rPr>
          <w:b/>
        </w:rPr>
      </w:pPr>
    </w:p>
    <w:p w:rsidR="00E42AB1" w:rsidRPr="002F14E7" w:rsidRDefault="007F19A8" w:rsidP="004509D0">
      <w:pPr>
        <w:spacing w:after="0" w:line="259" w:lineRule="auto"/>
        <w:ind w:left="0" w:firstLine="0"/>
        <w:jc w:val="center"/>
        <w:rPr>
          <w:b/>
        </w:rPr>
      </w:pPr>
      <w:r w:rsidRPr="002F14E7">
        <w:rPr>
          <w:b/>
        </w:rPr>
        <w:lastRenderedPageBreak/>
        <w:t>ATTACHMENT 1</w:t>
      </w:r>
    </w:p>
    <w:p w:rsidR="00E42AB1" w:rsidRDefault="00E42AB1" w:rsidP="002F14E7">
      <w:pPr>
        <w:spacing w:after="0" w:line="259" w:lineRule="auto"/>
        <w:ind w:left="209" w:firstLine="0"/>
        <w:jc w:val="center"/>
      </w:pPr>
    </w:p>
    <w:p w:rsidR="00E42AB1" w:rsidRDefault="007F19A8" w:rsidP="002F14E7">
      <w:pPr>
        <w:spacing w:after="0" w:line="259" w:lineRule="auto"/>
        <w:ind w:left="618" w:right="455"/>
        <w:jc w:val="center"/>
      </w:pPr>
      <w:r>
        <w:t>SAMPLE LETTER OF BANK GUARANTY</w:t>
      </w:r>
    </w:p>
    <w:p w:rsidR="00E42AB1" w:rsidRDefault="007F19A8">
      <w:pPr>
        <w:spacing w:after="0" w:line="259" w:lineRule="auto"/>
        <w:ind w:left="209" w:firstLine="0"/>
        <w:jc w:val="center"/>
      </w:pPr>
      <w:r>
        <w:rPr>
          <w:b/>
        </w:rPr>
        <w:t xml:space="preserve"> </w:t>
      </w:r>
    </w:p>
    <w:p w:rsidR="00E42AB1" w:rsidRDefault="007F19A8">
      <w:pPr>
        <w:pStyle w:val="Heading2"/>
        <w:spacing w:after="0" w:line="259" w:lineRule="auto"/>
        <w:ind w:left="618"/>
        <w:jc w:val="center"/>
      </w:pPr>
      <w:r>
        <w:rPr>
          <w:u w:val="none"/>
        </w:rPr>
        <w:t xml:space="preserve">Place [         ] Date [          ] </w:t>
      </w:r>
    </w:p>
    <w:p w:rsidR="00E42AB1" w:rsidRDefault="007F19A8">
      <w:pPr>
        <w:ind w:left="904" w:right="674"/>
      </w:pPr>
      <w:r>
        <w:t xml:space="preserve">Contracting Officer </w:t>
      </w:r>
    </w:p>
    <w:p w:rsidR="00E42AB1" w:rsidRDefault="007F19A8">
      <w:pPr>
        <w:ind w:left="904" w:right="674"/>
      </w:pPr>
      <w:r>
        <w:t xml:space="preserve">U.S. Embassy, [Post name] </w:t>
      </w:r>
    </w:p>
    <w:p w:rsidR="00E42AB1" w:rsidRDefault="007F19A8">
      <w:pPr>
        <w:ind w:left="904" w:right="674"/>
      </w:pPr>
      <w:r>
        <w:t xml:space="preserve">[Mailing Address] </w:t>
      </w:r>
    </w:p>
    <w:p w:rsidR="00E42AB1" w:rsidRDefault="007F19A8">
      <w:pPr>
        <w:tabs>
          <w:tab w:val="center" w:pos="908"/>
          <w:tab w:val="center" w:pos="1628"/>
          <w:tab w:val="center" w:pos="2348"/>
          <w:tab w:val="center" w:pos="3068"/>
          <w:tab w:val="center" w:pos="3788"/>
          <w:tab w:val="center" w:pos="4508"/>
          <w:tab w:val="center" w:pos="6649"/>
        </w:tabs>
        <w:ind w:left="0" w:firstLine="0"/>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Letter of Guaranty No. _______ </w:t>
      </w:r>
    </w:p>
    <w:p w:rsidR="00E42AB1" w:rsidRDefault="007F19A8">
      <w:pPr>
        <w:ind w:left="904" w:right="674"/>
      </w:pPr>
      <w:r>
        <w:t xml:space="preserve">SUBJECT: Performance and Guaranty </w:t>
      </w:r>
    </w:p>
    <w:p w:rsidR="00E42AB1" w:rsidRDefault="007F19A8">
      <w:pPr>
        <w:spacing w:after="0" w:line="259" w:lineRule="auto"/>
        <w:ind w:left="908" w:firstLine="0"/>
      </w:pPr>
      <w:r>
        <w:t xml:space="preserve"> </w:t>
      </w:r>
    </w:p>
    <w:p w:rsidR="00E42AB1" w:rsidRDefault="007F19A8">
      <w:pPr>
        <w:ind w:left="904" w:right="674"/>
      </w:pPr>
      <w:proofErr w:type="gramStart"/>
      <w:r>
        <w:t xml:space="preserve">The Undersigned, acting as the duly authorized representative of the bank, declares that the bank hereby guarantees to make payment to the Contracting Officer by check made payable to the Treasurer of the United States, immediately upon notice, after receipt of a simple written request from the Contracting Officer, immediately and entirely without any need for the Contracting Officer to protest or take any legal action or obtain the prior consent of the Contractor to show any other proof, action, or decision by </w:t>
      </w:r>
      <w:proofErr w:type="spellStart"/>
      <w:r>
        <w:t>an other</w:t>
      </w:r>
      <w:proofErr w:type="spellEnd"/>
      <w:r>
        <w:t xml:space="preserve"> authority, up to the sum of [Amount equal to 50% of the contract price in Canadian dollars during the period ending with the date of final acceptance and 10% of the contract price during contract guaranty period], which represents the deposit required of the contractor to guarantee fulfillment of his obligations for the satisfactory, complete, and timely performance of the said contract [contract number] for [description of work] at [location of work] in strict compliance with the terms, conditions and specifications of said contract, entered into between the Government and [name of contractor] of [address of contractor] on [contract date], plus legal charges of 10% per annum on the amount called due, calculated on the sixth day following receipt of the Contracting Officer’s written request until the date of payment.</w:t>
      </w:r>
      <w:proofErr w:type="gramEnd"/>
      <w:r>
        <w:t xml:space="preserve"> </w:t>
      </w:r>
    </w:p>
    <w:p w:rsidR="00E42AB1" w:rsidRDefault="007F19A8">
      <w:pPr>
        <w:spacing w:after="0" w:line="259" w:lineRule="auto"/>
        <w:ind w:left="908" w:firstLine="0"/>
      </w:pPr>
      <w:r>
        <w:t xml:space="preserve"> </w:t>
      </w:r>
    </w:p>
    <w:p w:rsidR="00E42AB1" w:rsidRDefault="007F19A8">
      <w:pPr>
        <w:ind w:left="904" w:right="674"/>
      </w:pPr>
      <w:r>
        <w:t xml:space="preserve">The undersigned agrees and consents that said contract may be modified by Change Order or </w:t>
      </w:r>
    </w:p>
    <w:p w:rsidR="00E42AB1" w:rsidRDefault="007F19A8">
      <w:pPr>
        <w:ind w:left="904" w:right="674"/>
      </w:pPr>
      <w:r>
        <w:t xml:space="preserve">Supplemental Agreement affecting the validity of the guaranty provided, however, that the amount of this guaranty </w:t>
      </w:r>
      <w:proofErr w:type="gramStart"/>
      <w:r>
        <w:t>shall</w:t>
      </w:r>
      <w:proofErr w:type="gramEnd"/>
      <w:r>
        <w:t xml:space="preserve"> remain unchanged. </w:t>
      </w:r>
    </w:p>
    <w:p w:rsidR="00E42AB1" w:rsidRDefault="007F19A8">
      <w:pPr>
        <w:spacing w:after="0" w:line="259" w:lineRule="auto"/>
        <w:ind w:left="908" w:firstLine="0"/>
      </w:pPr>
      <w:r>
        <w:t xml:space="preserve"> </w:t>
      </w:r>
    </w:p>
    <w:p w:rsidR="00E42AB1" w:rsidRDefault="007F19A8">
      <w:pPr>
        <w:ind w:left="904" w:right="674"/>
      </w:pPr>
      <w:r>
        <w:t xml:space="preserve">The undersigned agrees and consents that the Contracting Officer may make repeated partial demands on the guaranty up to the total amount of this guaranty, and the bank will promptly honor each individual demand. </w:t>
      </w:r>
    </w:p>
    <w:p w:rsidR="00E42AB1" w:rsidRDefault="007F19A8">
      <w:pPr>
        <w:spacing w:after="0" w:line="259" w:lineRule="auto"/>
        <w:ind w:left="908" w:firstLine="0"/>
      </w:pPr>
      <w:r>
        <w:t xml:space="preserve"> </w:t>
      </w:r>
    </w:p>
    <w:p w:rsidR="00E42AB1" w:rsidRDefault="007F19A8">
      <w:pPr>
        <w:ind w:left="904" w:right="674"/>
      </w:pPr>
      <w:r>
        <w:t xml:space="preserve">This letter of guaranty shall remain in effect until 3 months after completion of the guaranty period of Contract requirement. </w:t>
      </w:r>
    </w:p>
    <w:p w:rsidR="00E42AB1" w:rsidRDefault="007F19A8">
      <w:pPr>
        <w:ind w:left="904" w:right="674"/>
      </w:pPr>
      <w:r>
        <w:t xml:space="preserve">————————————————————————————————- </w:t>
      </w:r>
    </w:p>
    <w:p w:rsidR="00E42AB1" w:rsidRDefault="007F19A8">
      <w:pPr>
        <w:ind w:left="904" w:right="674"/>
      </w:pPr>
      <w:r>
        <w:t xml:space="preserve">Depository Institution: [Name] </w:t>
      </w:r>
    </w:p>
    <w:p w:rsidR="00E42AB1" w:rsidRDefault="007F19A8">
      <w:pPr>
        <w:tabs>
          <w:tab w:val="center" w:pos="1299"/>
          <w:tab w:val="center" w:pos="2349"/>
          <w:tab w:val="center" w:pos="3069"/>
          <w:tab w:val="center" w:pos="3789"/>
          <w:tab w:val="center" w:pos="4509"/>
          <w:tab w:val="center" w:pos="6447"/>
        </w:tabs>
        <w:ind w:left="0" w:firstLine="0"/>
      </w:pPr>
      <w:r>
        <w:rPr>
          <w:rFonts w:ascii="Calibri" w:eastAsia="Calibri" w:hAnsi="Calibri" w:cs="Calibri"/>
        </w:rPr>
        <w:tab/>
      </w:r>
      <w:r>
        <w:t xml:space="preserve">Address: </w:t>
      </w:r>
      <w:r>
        <w:tab/>
        <w:t xml:space="preserve"> </w:t>
      </w:r>
      <w:r>
        <w:tab/>
        <w:t xml:space="preserve"> </w:t>
      </w:r>
      <w:r>
        <w:tab/>
        <w:t xml:space="preserve"> </w:t>
      </w:r>
      <w:r>
        <w:tab/>
        <w:t xml:space="preserve"> </w:t>
      </w:r>
      <w:r>
        <w:tab/>
        <w:t xml:space="preserve">Location: ______________ </w:t>
      </w:r>
    </w:p>
    <w:p w:rsidR="00E42AB1" w:rsidRDefault="007F19A8">
      <w:pPr>
        <w:ind w:left="904" w:right="2027"/>
      </w:pPr>
      <w:r>
        <w:t>Representative(s): __________</w:t>
      </w:r>
      <w:proofErr w:type="gramStart"/>
      <w:r>
        <w:t>_  _</w:t>
      </w:r>
      <w:proofErr w:type="gramEnd"/>
      <w:r>
        <w:t xml:space="preserve">__________ State of Inc.: ____________        ___________  ___________ Corporate Seal: </w:t>
      </w:r>
    </w:p>
    <w:p w:rsidR="00E42AB1" w:rsidRDefault="007F19A8">
      <w:pPr>
        <w:tabs>
          <w:tab w:val="center" w:pos="908"/>
          <w:tab w:val="center" w:pos="1628"/>
          <w:tab w:val="center" w:pos="3750"/>
        </w:tabs>
        <w:ind w:left="0" w:firstLine="0"/>
      </w:pPr>
      <w:r>
        <w:rPr>
          <w:rFonts w:ascii="Calibri" w:eastAsia="Calibri" w:hAnsi="Calibri" w:cs="Calibri"/>
        </w:rPr>
        <w:tab/>
      </w:r>
      <w:r>
        <w:t xml:space="preserve"> </w:t>
      </w:r>
      <w:r>
        <w:tab/>
        <w:t xml:space="preserve"> </w:t>
      </w:r>
      <w:r>
        <w:tab/>
        <w:t xml:space="preserve">     ___________  ___________ </w:t>
      </w:r>
    </w:p>
    <w:p w:rsidR="00E42AB1" w:rsidRDefault="007F19A8">
      <w:pPr>
        <w:ind w:left="904" w:right="674"/>
      </w:pPr>
      <w:r>
        <w:t xml:space="preserve">———————————————————————————————— </w:t>
      </w:r>
    </w:p>
    <w:p w:rsidR="00E42AB1" w:rsidRDefault="007F19A8">
      <w:pPr>
        <w:ind w:left="904" w:right="674"/>
      </w:pPr>
      <w:r>
        <w:t xml:space="preserve">Certificate of Authority is attached evidencing authority of the signer to bind the bank to this document. </w:t>
      </w:r>
    </w:p>
    <w:p w:rsidR="00E42AB1" w:rsidRDefault="007F19A8">
      <w:pPr>
        <w:spacing w:after="0" w:line="259" w:lineRule="auto"/>
        <w:ind w:left="908" w:firstLine="0"/>
      </w:pPr>
      <w:r>
        <w:t xml:space="preserve"> </w:t>
      </w:r>
    </w:p>
    <w:p w:rsidR="00E42AB1" w:rsidRDefault="007F19A8">
      <w:pPr>
        <w:spacing w:after="0" w:line="259" w:lineRule="auto"/>
        <w:ind w:left="908" w:firstLine="0"/>
      </w:pPr>
      <w:r>
        <w:t xml:space="preserve"> </w:t>
      </w:r>
    </w:p>
    <w:p w:rsidR="00E42AB1" w:rsidRDefault="007F19A8">
      <w:pPr>
        <w:spacing w:after="0" w:line="259" w:lineRule="auto"/>
        <w:ind w:left="908" w:firstLine="0"/>
      </w:pPr>
      <w:r>
        <w:t xml:space="preserve"> </w:t>
      </w:r>
    </w:p>
    <w:p w:rsidR="00E42AB1" w:rsidRDefault="007F19A8">
      <w:pPr>
        <w:spacing w:after="0" w:line="259" w:lineRule="auto"/>
        <w:ind w:left="908" w:firstLine="0"/>
      </w:pPr>
      <w:r>
        <w:t xml:space="preserve"> </w:t>
      </w:r>
    </w:p>
    <w:p w:rsidR="00E42AB1" w:rsidRDefault="007F19A8">
      <w:pPr>
        <w:pStyle w:val="Heading1"/>
        <w:ind w:left="255" w:right="92"/>
      </w:pPr>
      <w:r>
        <w:lastRenderedPageBreak/>
        <w:t>ATTACHMENT 2</w:t>
      </w:r>
      <w:r>
        <w:rPr>
          <w:b w:val="0"/>
        </w:rPr>
        <w:t xml:space="preserve"> </w:t>
      </w:r>
    </w:p>
    <w:p w:rsidR="00E42AB1" w:rsidRDefault="007F19A8">
      <w:pPr>
        <w:spacing w:after="0" w:line="259" w:lineRule="auto"/>
        <w:ind w:left="209" w:firstLine="0"/>
        <w:jc w:val="center"/>
      </w:pPr>
      <w:r>
        <w:t xml:space="preserve"> </w:t>
      </w:r>
    </w:p>
    <w:p w:rsidR="00E42AB1" w:rsidRDefault="007F19A8">
      <w:pPr>
        <w:pStyle w:val="Heading2"/>
        <w:spacing w:after="0" w:line="259" w:lineRule="auto"/>
        <w:ind w:left="618" w:right="454"/>
        <w:jc w:val="center"/>
      </w:pPr>
      <w:r>
        <w:rPr>
          <w:u w:val="none"/>
        </w:rPr>
        <w:t xml:space="preserve">BREAKDOWN OF PRICE BY DIVISIONS OF SPECIFICATIONS  </w:t>
      </w:r>
    </w:p>
    <w:p w:rsidR="00E42AB1" w:rsidRDefault="007F19A8">
      <w:pPr>
        <w:spacing w:after="0" w:line="259" w:lineRule="auto"/>
        <w:ind w:left="908" w:firstLine="0"/>
      </w:pPr>
      <w:r>
        <w:rPr>
          <w:rFonts w:ascii="Calibri" w:eastAsia="Calibri" w:hAnsi="Calibri" w:cs="Calibri"/>
        </w:rPr>
        <w:t xml:space="preserve"> </w:t>
      </w:r>
    </w:p>
    <w:p w:rsidR="00E42AB1" w:rsidRDefault="007F19A8">
      <w:pPr>
        <w:ind w:left="904" w:right="674"/>
      </w:pPr>
      <w:r>
        <w:t>(1)DIVISION/DESCRIPTION     (2</w:t>
      </w:r>
      <w:proofErr w:type="gramStart"/>
      <w:r>
        <w:t>)LABOR</w:t>
      </w:r>
      <w:proofErr w:type="gramEnd"/>
      <w:r>
        <w:t xml:space="preserve">       (3)MATERIALS     (4)OVERHEAD     (5)PROFIT   (6)TOTAL </w:t>
      </w:r>
    </w:p>
    <w:p w:rsidR="00E42AB1" w:rsidRDefault="007F19A8">
      <w:pPr>
        <w:tabs>
          <w:tab w:val="center" w:pos="5588"/>
          <w:tab w:val="center" w:pos="1628"/>
          <w:tab w:val="center" w:pos="2348"/>
          <w:tab w:val="center" w:pos="3068"/>
          <w:tab w:val="center" w:pos="3788"/>
          <w:tab w:val="center" w:pos="4508"/>
          <w:tab w:val="center" w:pos="5228"/>
          <w:tab w:val="center" w:pos="5948"/>
          <w:tab w:val="center" w:pos="6668"/>
          <w:tab w:val="center" w:pos="7388"/>
          <w:tab w:val="center" w:pos="8108"/>
          <w:tab w:val="center" w:pos="8828"/>
          <w:tab w:val="center" w:pos="9548"/>
          <w:tab w:val="center" w:pos="10268"/>
        </w:tabs>
        <w:spacing w:after="0" w:line="259" w:lineRule="auto"/>
        <w:ind w:left="0" w:firstLine="0"/>
      </w:pPr>
      <w:r>
        <w:rPr>
          <w:rFonts w:ascii="Calibri" w:eastAsia="Calibri" w:hAnsi="Calibri" w:cs="Calibri"/>
        </w:rPr>
        <w:tab/>
      </w:r>
      <w:r>
        <w:rPr>
          <w:rFonts w:ascii="Calibri" w:eastAsia="Calibri" w:hAnsi="Calibri" w:cs="Calibri"/>
          <w:noProof/>
        </w:rPr>
        <mc:AlternateContent>
          <mc:Choice Requires="wpg">
            <w:drawing>
              <wp:inline distT="0" distB="0" distL="0" distR="0">
                <wp:extent cx="5943600" cy="6858"/>
                <wp:effectExtent l="0" t="0" r="0" b="0"/>
                <wp:docPr id="46504" name="Group 46504"/>
                <wp:cNvGraphicFramePr/>
                <a:graphic xmlns:a="http://schemas.openxmlformats.org/drawingml/2006/main">
                  <a:graphicData uri="http://schemas.microsoft.com/office/word/2010/wordprocessingGroup">
                    <wpg:wgp>
                      <wpg:cNvGrpSpPr/>
                      <wpg:grpSpPr>
                        <a:xfrm>
                          <a:off x="0" y="0"/>
                          <a:ext cx="5943600" cy="6858"/>
                          <a:chOff x="0" y="0"/>
                          <a:chExt cx="5943600" cy="6858"/>
                        </a:xfrm>
                      </wpg:grpSpPr>
                      <wps:wsp>
                        <wps:cNvPr id="57196" name="Shape 57196"/>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504" style="width:468pt;height:0.539978pt;mso-position-horizontal-relative:char;mso-position-vertical-relative:line" coordsize="59436,68">
                <v:shape id="Shape 57197" style="position:absolute;width:59436;height:91;left:0;top:0;" coordsize="5943600,9144" path="m0,0l5943600,0l5943600,9144l0,9144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42AB1" w:rsidRDefault="002F14E7">
      <w:pPr>
        <w:ind w:left="904" w:right="674"/>
      </w:pPr>
      <w:r>
        <w:t xml:space="preserve">1.   </w:t>
      </w:r>
      <w:r w:rsidR="007F19A8">
        <w:t xml:space="preserve">General Requirements </w:t>
      </w:r>
    </w:p>
    <w:p w:rsidR="00E42AB1" w:rsidRDefault="007F19A8">
      <w:pPr>
        <w:numPr>
          <w:ilvl w:val="0"/>
          <w:numId w:val="23"/>
        </w:numPr>
        <w:ind w:right="674" w:hanging="331"/>
      </w:pPr>
      <w:r>
        <w:t xml:space="preserve">Site Work </w:t>
      </w:r>
    </w:p>
    <w:p w:rsidR="00E42AB1" w:rsidRDefault="007F19A8">
      <w:pPr>
        <w:tabs>
          <w:tab w:val="center" w:pos="5588"/>
          <w:tab w:val="center" w:pos="1628"/>
          <w:tab w:val="center" w:pos="2348"/>
          <w:tab w:val="center" w:pos="3068"/>
          <w:tab w:val="center" w:pos="3788"/>
          <w:tab w:val="center" w:pos="4508"/>
          <w:tab w:val="center" w:pos="5228"/>
          <w:tab w:val="center" w:pos="5948"/>
          <w:tab w:val="center" w:pos="6668"/>
          <w:tab w:val="center" w:pos="7388"/>
          <w:tab w:val="center" w:pos="8108"/>
          <w:tab w:val="center" w:pos="8828"/>
          <w:tab w:val="center" w:pos="9548"/>
          <w:tab w:val="center" w:pos="10268"/>
        </w:tabs>
        <w:spacing w:after="0" w:line="259" w:lineRule="auto"/>
        <w:ind w:left="0" w:firstLine="0"/>
      </w:pPr>
      <w:r>
        <w:rPr>
          <w:rFonts w:ascii="Calibri" w:eastAsia="Calibri" w:hAnsi="Calibri" w:cs="Calibri"/>
        </w:rPr>
        <w:tab/>
      </w:r>
      <w:r>
        <w:t xml:space="preserve"> </w:t>
      </w:r>
      <w:r>
        <w:rPr>
          <w:rFonts w:ascii="Calibri" w:eastAsia="Calibri" w:hAnsi="Calibri" w:cs="Calibri"/>
          <w:noProof/>
        </w:rPr>
        <mc:AlternateContent>
          <mc:Choice Requires="wpg">
            <w:drawing>
              <wp:inline distT="0" distB="0" distL="0" distR="0">
                <wp:extent cx="5943600" cy="6858"/>
                <wp:effectExtent l="0" t="0" r="0" b="0"/>
                <wp:docPr id="46505" name="Group 46505"/>
                <wp:cNvGraphicFramePr/>
                <a:graphic xmlns:a="http://schemas.openxmlformats.org/drawingml/2006/main">
                  <a:graphicData uri="http://schemas.microsoft.com/office/word/2010/wordprocessingGroup">
                    <wpg:wgp>
                      <wpg:cNvGrpSpPr/>
                      <wpg:grpSpPr>
                        <a:xfrm>
                          <a:off x="0" y="0"/>
                          <a:ext cx="5943600" cy="6858"/>
                          <a:chOff x="0" y="0"/>
                          <a:chExt cx="5943600" cy="6858"/>
                        </a:xfrm>
                      </wpg:grpSpPr>
                      <wps:wsp>
                        <wps:cNvPr id="57200" name="Shape 57200"/>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505" style="width:468pt;height:0.540039pt;mso-position-horizontal-relative:char;mso-position-vertical-relative:line" coordsize="59436,68">
                <v:shape id="Shape 57201" style="position:absolute;width:59436;height:91;left:0;top:0;" coordsize="5943600,9144" path="m0,0l5943600,0l5943600,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42AB1" w:rsidRDefault="007F19A8">
      <w:pPr>
        <w:numPr>
          <w:ilvl w:val="0"/>
          <w:numId w:val="23"/>
        </w:numPr>
        <w:ind w:right="674" w:hanging="331"/>
      </w:pPr>
      <w:r>
        <w:t xml:space="preserve">Metals </w:t>
      </w:r>
    </w:p>
    <w:p w:rsidR="00E42AB1" w:rsidRDefault="007F19A8">
      <w:pPr>
        <w:numPr>
          <w:ilvl w:val="0"/>
          <w:numId w:val="23"/>
        </w:numPr>
        <w:ind w:right="674" w:hanging="331"/>
      </w:pPr>
      <w:r>
        <w:t xml:space="preserve">Wood and Plastic </w:t>
      </w:r>
    </w:p>
    <w:p w:rsidR="00E42AB1" w:rsidRDefault="007F19A8">
      <w:pPr>
        <w:tabs>
          <w:tab w:val="center" w:pos="5588"/>
          <w:tab w:val="center" w:pos="1628"/>
          <w:tab w:val="center" w:pos="2348"/>
          <w:tab w:val="center" w:pos="3068"/>
          <w:tab w:val="center" w:pos="3788"/>
          <w:tab w:val="center" w:pos="4508"/>
          <w:tab w:val="center" w:pos="5228"/>
          <w:tab w:val="center" w:pos="5948"/>
          <w:tab w:val="center" w:pos="6668"/>
          <w:tab w:val="center" w:pos="7388"/>
          <w:tab w:val="center" w:pos="8108"/>
          <w:tab w:val="center" w:pos="8828"/>
          <w:tab w:val="center" w:pos="9548"/>
          <w:tab w:val="center" w:pos="10268"/>
        </w:tabs>
        <w:spacing w:after="0" w:line="259" w:lineRule="auto"/>
        <w:ind w:left="0" w:firstLine="0"/>
      </w:pPr>
      <w:r>
        <w:rPr>
          <w:rFonts w:ascii="Calibri" w:eastAsia="Calibri" w:hAnsi="Calibri" w:cs="Calibri"/>
        </w:rPr>
        <w:tab/>
      </w:r>
      <w:r>
        <w:t xml:space="preserve"> </w:t>
      </w:r>
      <w:r>
        <w:rPr>
          <w:rFonts w:ascii="Calibri" w:eastAsia="Calibri" w:hAnsi="Calibri" w:cs="Calibri"/>
          <w:noProof/>
        </w:rPr>
        <mc:AlternateContent>
          <mc:Choice Requires="wpg">
            <w:drawing>
              <wp:inline distT="0" distB="0" distL="0" distR="0">
                <wp:extent cx="5943600" cy="6858"/>
                <wp:effectExtent l="0" t="0" r="0" b="0"/>
                <wp:docPr id="46507" name="Group 46507"/>
                <wp:cNvGraphicFramePr/>
                <a:graphic xmlns:a="http://schemas.openxmlformats.org/drawingml/2006/main">
                  <a:graphicData uri="http://schemas.microsoft.com/office/word/2010/wordprocessingGroup">
                    <wpg:wgp>
                      <wpg:cNvGrpSpPr/>
                      <wpg:grpSpPr>
                        <a:xfrm>
                          <a:off x="0" y="0"/>
                          <a:ext cx="5943600" cy="6858"/>
                          <a:chOff x="0" y="0"/>
                          <a:chExt cx="5943600" cy="6858"/>
                        </a:xfrm>
                      </wpg:grpSpPr>
                      <wps:wsp>
                        <wps:cNvPr id="57212" name="Shape 57212"/>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507" style="width:468pt;height:0.540009pt;mso-position-horizontal-relative:char;mso-position-vertical-relative:line" coordsize="59436,68">
                <v:shape id="Shape 57213" style="position:absolute;width:59436;height:91;left:0;top:0;" coordsize="5943600,9144" path="m0,0l5943600,0l5943600,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42AB1" w:rsidRDefault="007F19A8">
      <w:pPr>
        <w:numPr>
          <w:ilvl w:val="0"/>
          <w:numId w:val="23"/>
        </w:numPr>
        <w:ind w:right="674" w:hanging="331"/>
      </w:pPr>
      <w:r>
        <w:t xml:space="preserve">Thermal and Moisture </w:t>
      </w:r>
    </w:p>
    <w:p w:rsidR="00E42AB1" w:rsidRDefault="007F19A8">
      <w:pPr>
        <w:tabs>
          <w:tab w:val="center" w:pos="5588"/>
          <w:tab w:val="center" w:pos="1628"/>
          <w:tab w:val="center" w:pos="2348"/>
          <w:tab w:val="center" w:pos="3068"/>
          <w:tab w:val="center" w:pos="3788"/>
          <w:tab w:val="center" w:pos="4508"/>
          <w:tab w:val="center" w:pos="5228"/>
          <w:tab w:val="center" w:pos="5948"/>
          <w:tab w:val="center" w:pos="6668"/>
          <w:tab w:val="center" w:pos="7388"/>
          <w:tab w:val="center" w:pos="8108"/>
          <w:tab w:val="center" w:pos="8828"/>
          <w:tab w:val="center" w:pos="9548"/>
          <w:tab w:val="center" w:pos="10268"/>
        </w:tabs>
        <w:spacing w:after="0" w:line="259" w:lineRule="auto"/>
        <w:ind w:left="0" w:firstLine="0"/>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42AB1" w:rsidRDefault="007F19A8">
      <w:pPr>
        <w:numPr>
          <w:ilvl w:val="0"/>
          <w:numId w:val="23"/>
        </w:numPr>
        <w:ind w:right="674" w:hanging="331"/>
      </w:pPr>
      <w:r>
        <w:t xml:space="preserve">Finishes </w:t>
      </w:r>
    </w:p>
    <w:p w:rsidR="00E42AB1" w:rsidRDefault="007F19A8">
      <w:pPr>
        <w:numPr>
          <w:ilvl w:val="0"/>
          <w:numId w:val="23"/>
        </w:numPr>
        <w:ind w:right="674" w:hanging="331"/>
      </w:pPr>
      <w:r>
        <w:t xml:space="preserve">Specialties </w:t>
      </w:r>
    </w:p>
    <w:p w:rsidR="00E42AB1" w:rsidRDefault="007F19A8">
      <w:pPr>
        <w:tabs>
          <w:tab w:val="center" w:pos="5588"/>
          <w:tab w:val="center" w:pos="1628"/>
          <w:tab w:val="center" w:pos="2348"/>
          <w:tab w:val="center" w:pos="3068"/>
          <w:tab w:val="center" w:pos="3788"/>
          <w:tab w:val="center" w:pos="4508"/>
          <w:tab w:val="center" w:pos="5228"/>
          <w:tab w:val="center" w:pos="5948"/>
          <w:tab w:val="center" w:pos="6668"/>
          <w:tab w:val="center" w:pos="7388"/>
          <w:tab w:val="center" w:pos="8108"/>
          <w:tab w:val="center" w:pos="8828"/>
          <w:tab w:val="center" w:pos="9548"/>
          <w:tab w:val="center" w:pos="10268"/>
        </w:tabs>
        <w:spacing w:after="0" w:line="259" w:lineRule="auto"/>
        <w:ind w:left="0" w:firstLine="0"/>
      </w:pPr>
      <w:r>
        <w:rPr>
          <w:rFonts w:ascii="Calibri" w:eastAsia="Calibri" w:hAnsi="Calibri" w:cs="Calibri"/>
        </w:rPr>
        <w:tab/>
      </w:r>
      <w:r>
        <w:t xml:space="preserve"> </w:t>
      </w:r>
      <w:r>
        <w:rPr>
          <w:rFonts w:ascii="Calibri" w:eastAsia="Calibri" w:hAnsi="Calibri" w:cs="Calibri"/>
          <w:noProof/>
        </w:rPr>
        <mc:AlternateContent>
          <mc:Choice Requires="wpg">
            <w:drawing>
              <wp:inline distT="0" distB="0" distL="0" distR="0">
                <wp:extent cx="5943600" cy="6858"/>
                <wp:effectExtent l="0" t="0" r="0" b="0"/>
                <wp:docPr id="46509" name="Group 46509"/>
                <wp:cNvGraphicFramePr/>
                <a:graphic xmlns:a="http://schemas.openxmlformats.org/drawingml/2006/main">
                  <a:graphicData uri="http://schemas.microsoft.com/office/word/2010/wordprocessingGroup">
                    <wpg:wgp>
                      <wpg:cNvGrpSpPr/>
                      <wpg:grpSpPr>
                        <a:xfrm>
                          <a:off x="0" y="0"/>
                          <a:ext cx="5943600" cy="6858"/>
                          <a:chOff x="0" y="0"/>
                          <a:chExt cx="5943600" cy="6858"/>
                        </a:xfrm>
                      </wpg:grpSpPr>
                      <wps:wsp>
                        <wps:cNvPr id="57224" name="Shape 57224"/>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509" style="width:468pt;height:0.540009pt;mso-position-horizontal-relative:char;mso-position-vertical-relative:line" coordsize="59436,68">
                <v:shape id="Shape 57225" style="position:absolute;width:59436;height:91;left:0;top:0;" coordsize="5943600,9144" path="m0,0l5943600,0l5943600,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42AB1" w:rsidRDefault="007F19A8">
      <w:pPr>
        <w:numPr>
          <w:ilvl w:val="0"/>
          <w:numId w:val="23"/>
        </w:numPr>
        <w:ind w:right="674" w:hanging="331"/>
      </w:pPr>
      <w:r>
        <w:t xml:space="preserve">Equipment </w:t>
      </w:r>
    </w:p>
    <w:p w:rsidR="00E42AB1" w:rsidRDefault="007F19A8">
      <w:pPr>
        <w:ind w:left="904" w:right="674"/>
      </w:pPr>
      <w:proofErr w:type="gramStart"/>
      <w:r>
        <w:t>12  Furnishings</w:t>
      </w:r>
      <w:proofErr w:type="gramEnd"/>
      <w:r>
        <w:t xml:space="preserve"> </w:t>
      </w:r>
    </w:p>
    <w:p w:rsidR="00E42AB1" w:rsidRDefault="007F19A8">
      <w:pPr>
        <w:tabs>
          <w:tab w:val="center" w:pos="5588"/>
          <w:tab w:val="center" w:pos="1628"/>
          <w:tab w:val="center" w:pos="2348"/>
          <w:tab w:val="center" w:pos="3068"/>
          <w:tab w:val="center" w:pos="3788"/>
          <w:tab w:val="center" w:pos="4508"/>
          <w:tab w:val="center" w:pos="5228"/>
          <w:tab w:val="center" w:pos="5948"/>
          <w:tab w:val="center" w:pos="6668"/>
          <w:tab w:val="center" w:pos="7388"/>
          <w:tab w:val="center" w:pos="8108"/>
          <w:tab w:val="center" w:pos="8828"/>
          <w:tab w:val="center" w:pos="9548"/>
          <w:tab w:val="center" w:pos="10268"/>
        </w:tabs>
        <w:spacing w:after="0" w:line="259" w:lineRule="auto"/>
        <w:ind w:left="0" w:firstLine="0"/>
      </w:pPr>
      <w:r>
        <w:rPr>
          <w:rFonts w:ascii="Calibri" w:eastAsia="Calibri" w:hAnsi="Calibri" w:cs="Calibri"/>
        </w:rPr>
        <w:tab/>
      </w:r>
      <w:r>
        <w:t xml:space="preserve"> </w:t>
      </w:r>
      <w:r>
        <w:rPr>
          <w:rFonts w:ascii="Calibri" w:eastAsia="Calibri" w:hAnsi="Calibri" w:cs="Calibri"/>
          <w:noProof/>
        </w:rPr>
        <mc:AlternateContent>
          <mc:Choice Requires="wpg">
            <w:drawing>
              <wp:inline distT="0" distB="0" distL="0" distR="0">
                <wp:extent cx="5943600" cy="6858"/>
                <wp:effectExtent l="0" t="0" r="0" b="0"/>
                <wp:docPr id="46510" name="Group 46510"/>
                <wp:cNvGraphicFramePr/>
                <a:graphic xmlns:a="http://schemas.openxmlformats.org/drawingml/2006/main">
                  <a:graphicData uri="http://schemas.microsoft.com/office/word/2010/wordprocessingGroup">
                    <wpg:wgp>
                      <wpg:cNvGrpSpPr/>
                      <wpg:grpSpPr>
                        <a:xfrm>
                          <a:off x="0" y="0"/>
                          <a:ext cx="5943600" cy="6858"/>
                          <a:chOff x="0" y="0"/>
                          <a:chExt cx="5943600" cy="6858"/>
                        </a:xfrm>
                      </wpg:grpSpPr>
                      <wps:wsp>
                        <wps:cNvPr id="57228" name="Shape 57228"/>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510" style="width:468pt;height:0.540009pt;mso-position-horizontal-relative:char;mso-position-vertical-relative:line" coordsize="59436,68">
                <v:shape id="Shape 57229" style="position:absolute;width:59436;height:91;left:0;top:0;" coordsize="5943600,9144" path="m0,0l5943600,0l5943600,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42AB1" w:rsidRDefault="007F19A8">
      <w:pPr>
        <w:numPr>
          <w:ilvl w:val="0"/>
          <w:numId w:val="24"/>
        </w:numPr>
        <w:ind w:left="1225" w:right="674" w:hanging="331"/>
      </w:pPr>
      <w:r>
        <w:t xml:space="preserve">Special Construction </w:t>
      </w:r>
    </w:p>
    <w:p w:rsidR="00E42AB1" w:rsidRDefault="007F19A8">
      <w:pPr>
        <w:tabs>
          <w:tab w:val="center" w:pos="5588"/>
          <w:tab w:val="center" w:pos="1628"/>
          <w:tab w:val="center" w:pos="2348"/>
          <w:tab w:val="center" w:pos="3068"/>
          <w:tab w:val="center" w:pos="3788"/>
          <w:tab w:val="center" w:pos="4508"/>
          <w:tab w:val="center" w:pos="5228"/>
          <w:tab w:val="center" w:pos="5948"/>
          <w:tab w:val="center" w:pos="6668"/>
          <w:tab w:val="center" w:pos="7388"/>
          <w:tab w:val="center" w:pos="8108"/>
          <w:tab w:val="center" w:pos="8828"/>
          <w:tab w:val="center" w:pos="9548"/>
          <w:tab w:val="center" w:pos="10268"/>
        </w:tabs>
        <w:spacing w:after="0" w:line="259" w:lineRule="auto"/>
        <w:ind w:left="0" w:firstLine="0"/>
      </w:pPr>
      <w:r>
        <w:rPr>
          <w:rFonts w:ascii="Calibri" w:eastAsia="Calibri" w:hAnsi="Calibri" w:cs="Calibri"/>
        </w:rPr>
        <w:tab/>
      </w:r>
      <w:r>
        <w:t xml:space="preserve"> </w:t>
      </w:r>
      <w:r>
        <w:rPr>
          <w:rFonts w:ascii="Calibri" w:eastAsia="Calibri" w:hAnsi="Calibri" w:cs="Calibri"/>
          <w:noProof/>
        </w:rPr>
        <mc:AlternateContent>
          <mc:Choice Requires="wpg">
            <w:drawing>
              <wp:inline distT="0" distB="0" distL="0" distR="0">
                <wp:extent cx="5943600" cy="6858"/>
                <wp:effectExtent l="0" t="0" r="0" b="0"/>
                <wp:docPr id="46511" name="Group 46511"/>
                <wp:cNvGraphicFramePr/>
                <a:graphic xmlns:a="http://schemas.openxmlformats.org/drawingml/2006/main">
                  <a:graphicData uri="http://schemas.microsoft.com/office/word/2010/wordprocessingGroup">
                    <wpg:wgp>
                      <wpg:cNvGrpSpPr/>
                      <wpg:grpSpPr>
                        <a:xfrm>
                          <a:off x="0" y="0"/>
                          <a:ext cx="5943600" cy="6858"/>
                          <a:chOff x="0" y="0"/>
                          <a:chExt cx="5943600" cy="6858"/>
                        </a:xfrm>
                      </wpg:grpSpPr>
                      <wps:wsp>
                        <wps:cNvPr id="57234" name="Shape 57234"/>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511" style="width:468pt;height:0.539978pt;mso-position-horizontal-relative:char;mso-position-vertical-relative:line" coordsize="59436,68">
                <v:shape id="Shape 57235" style="position:absolute;width:59436;height:91;left:0;top:0;" coordsize="5943600,9144" path="m0,0l5943600,0l5943600,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42AB1" w:rsidRDefault="007F19A8">
      <w:pPr>
        <w:numPr>
          <w:ilvl w:val="0"/>
          <w:numId w:val="24"/>
        </w:numPr>
        <w:ind w:left="1225" w:right="674" w:hanging="331"/>
      </w:pPr>
      <w:r>
        <w:t xml:space="preserve">Mechanical </w:t>
      </w:r>
    </w:p>
    <w:p w:rsidR="00E42AB1" w:rsidRDefault="007F19A8">
      <w:pPr>
        <w:numPr>
          <w:ilvl w:val="0"/>
          <w:numId w:val="24"/>
        </w:numPr>
        <w:ind w:left="1225" w:right="674" w:hanging="331"/>
      </w:pPr>
      <w:r>
        <w:t xml:space="preserve">Electrical </w:t>
      </w:r>
    </w:p>
    <w:p w:rsidR="00E42AB1" w:rsidRDefault="007F19A8">
      <w:pPr>
        <w:tabs>
          <w:tab w:val="center" w:pos="5588"/>
          <w:tab w:val="center" w:pos="1628"/>
          <w:tab w:val="center" w:pos="2348"/>
          <w:tab w:val="center" w:pos="3068"/>
          <w:tab w:val="center" w:pos="3788"/>
          <w:tab w:val="center" w:pos="4508"/>
          <w:tab w:val="center" w:pos="5228"/>
          <w:tab w:val="center" w:pos="5948"/>
          <w:tab w:val="center" w:pos="6668"/>
          <w:tab w:val="center" w:pos="7388"/>
          <w:tab w:val="center" w:pos="8108"/>
          <w:tab w:val="center" w:pos="8828"/>
          <w:tab w:val="center" w:pos="9548"/>
          <w:tab w:val="center" w:pos="10268"/>
        </w:tabs>
        <w:spacing w:after="0" w:line="259" w:lineRule="auto"/>
        <w:ind w:left="0" w:firstLine="0"/>
      </w:pPr>
      <w:r>
        <w:rPr>
          <w:rFonts w:ascii="Calibri" w:eastAsia="Calibri" w:hAnsi="Calibri" w:cs="Calibri"/>
        </w:rPr>
        <w:tab/>
      </w:r>
      <w:r>
        <w:t xml:space="preserve"> </w:t>
      </w:r>
      <w:r>
        <w:rPr>
          <w:rFonts w:ascii="Calibri" w:eastAsia="Calibri" w:hAnsi="Calibri" w:cs="Calibri"/>
          <w:noProof/>
        </w:rPr>
        <mc:AlternateContent>
          <mc:Choice Requires="wpg">
            <w:drawing>
              <wp:inline distT="0" distB="0" distL="0" distR="0">
                <wp:extent cx="5943600" cy="6858"/>
                <wp:effectExtent l="0" t="0" r="0" b="0"/>
                <wp:docPr id="46512" name="Group 46512"/>
                <wp:cNvGraphicFramePr/>
                <a:graphic xmlns:a="http://schemas.openxmlformats.org/drawingml/2006/main">
                  <a:graphicData uri="http://schemas.microsoft.com/office/word/2010/wordprocessingGroup">
                    <wpg:wgp>
                      <wpg:cNvGrpSpPr/>
                      <wpg:grpSpPr>
                        <a:xfrm>
                          <a:off x="0" y="0"/>
                          <a:ext cx="5943600" cy="6858"/>
                          <a:chOff x="0" y="0"/>
                          <a:chExt cx="5943600" cy="6858"/>
                        </a:xfrm>
                      </wpg:grpSpPr>
                      <wps:wsp>
                        <wps:cNvPr id="57240" name="Shape 57240"/>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512" style="width:468pt;height:0.540009pt;mso-position-horizontal-relative:char;mso-position-vertical-relative:line" coordsize="59436,68">
                <v:shape id="Shape 57241" style="position:absolute;width:59436;height:91;left:0;top:0;" coordsize="5943600,9144" path="m0,0l5943600,0l5943600,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42AB1" w:rsidRDefault="007F19A8">
      <w:pPr>
        <w:tabs>
          <w:tab w:val="center" w:pos="908"/>
          <w:tab w:val="center" w:pos="1628"/>
          <w:tab w:val="center" w:pos="2348"/>
          <w:tab w:val="center" w:pos="3068"/>
          <w:tab w:val="center" w:pos="3788"/>
          <w:tab w:val="center" w:pos="4508"/>
          <w:tab w:val="center" w:pos="5228"/>
          <w:tab w:val="center" w:pos="5948"/>
          <w:tab w:val="center" w:pos="6668"/>
          <w:tab w:val="center" w:pos="8342"/>
        </w:tabs>
        <w:ind w:left="0" w:firstLine="0"/>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TOTAL:  CAD$</w:t>
      </w:r>
      <w:r>
        <w:rPr>
          <w:color w:val="FF0000"/>
        </w:rPr>
        <w:t xml:space="preserve"> </w:t>
      </w:r>
    </w:p>
    <w:p w:rsidR="00E42AB1" w:rsidRDefault="007F19A8">
      <w:pPr>
        <w:ind w:left="904" w:right="674"/>
      </w:pPr>
      <w:r>
        <w:t xml:space="preserve">Allowance Items: </w:t>
      </w:r>
    </w:p>
    <w:p w:rsidR="00E42AB1" w:rsidRDefault="007F19A8">
      <w:pPr>
        <w:spacing w:after="0" w:line="259" w:lineRule="auto"/>
        <w:ind w:left="908" w:firstLine="0"/>
      </w:pPr>
      <w:r>
        <w:rPr>
          <w:b/>
          <w:i/>
        </w:rPr>
        <w:t xml:space="preserve"> </w:t>
      </w:r>
    </w:p>
    <w:p w:rsidR="00E42AB1" w:rsidRDefault="007F19A8" w:rsidP="00E5367A">
      <w:pPr>
        <w:tabs>
          <w:tab w:val="center" w:pos="908"/>
          <w:tab w:val="center" w:pos="1628"/>
          <w:tab w:val="center" w:pos="2348"/>
          <w:tab w:val="center" w:pos="3068"/>
          <w:tab w:val="center" w:pos="3788"/>
          <w:tab w:val="center" w:pos="4508"/>
          <w:tab w:val="center" w:pos="5228"/>
          <w:tab w:val="center" w:pos="7610"/>
        </w:tabs>
        <w:ind w:left="0" w:firstLine="0"/>
      </w:pPr>
      <w:r>
        <w:rPr>
          <w:rFonts w:ascii="Calibri" w:eastAsia="Calibri" w:hAnsi="Calibri" w:cs="Calibri"/>
        </w:rPr>
        <w:tab/>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r>
      <w:r>
        <w:t>PROPOSAL PRICE</w:t>
      </w:r>
      <w:r>
        <w:rPr>
          <w:b/>
        </w:rPr>
        <w:t xml:space="preserve"> </w:t>
      </w:r>
      <w:r>
        <w:t xml:space="preserve">TOTAL:  CAD$ </w:t>
      </w:r>
    </w:p>
    <w:p w:rsidR="00E42AB1" w:rsidRDefault="007F19A8">
      <w:pPr>
        <w:spacing w:after="0" w:line="259" w:lineRule="auto"/>
        <w:ind w:left="908" w:firstLine="0"/>
        <w:jc w:val="both"/>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rPr>
          <w:b/>
          <w:i/>
        </w:rPr>
        <w:t xml:space="preserve"> </w:t>
      </w:r>
    </w:p>
    <w:p w:rsidR="00E5367A" w:rsidRDefault="007F19A8" w:rsidP="00E5367A">
      <w:pPr>
        <w:ind w:left="903" w:right="3097"/>
        <w:rPr>
          <w:b/>
        </w:rPr>
      </w:pPr>
      <w:proofErr w:type="spellStart"/>
      <w:r>
        <w:rPr>
          <w:b/>
          <w:i/>
        </w:rPr>
        <w:t>Offeror</w:t>
      </w:r>
      <w:proofErr w:type="spellEnd"/>
      <w:r>
        <w:rPr>
          <w:b/>
          <w:i/>
        </w:rPr>
        <w:t xml:space="preserve">:                                                                                                         Date </w:t>
      </w:r>
      <w:r>
        <w:rPr>
          <w:b/>
        </w:rPr>
        <w:t xml:space="preserve"> </w:t>
      </w:r>
    </w:p>
    <w:p w:rsidR="00E42AB1" w:rsidRPr="00E5367A" w:rsidRDefault="00E5367A" w:rsidP="00E5367A">
      <w:pPr>
        <w:ind w:left="903" w:right="3097"/>
        <w:jc w:val="center"/>
        <w:rPr>
          <w:b/>
        </w:rPr>
      </w:pPr>
      <w:r>
        <w:rPr>
          <w:b/>
        </w:rPr>
        <w:lastRenderedPageBreak/>
        <w:t xml:space="preserve">                                    </w:t>
      </w:r>
      <w:r w:rsidR="007F19A8">
        <w:rPr>
          <w:b/>
        </w:rPr>
        <w:t>ATTACHMENT 3</w:t>
      </w:r>
    </w:p>
    <w:p w:rsidR="00E42AB1" w:rsidRDefault="00E42AB1" w:rsidP="00E5367A">
      <w:pPr>
        <w:spacing w:after="0" w:line="259" w:lineRule="auto"/>
        <w:ind w:left="209" w:firstLine="0"/>
        <w:jc w:val="center"/>
      </w:pPr>
    </w:p>
    <w:p w:rsidR="00E42AB1" w:rsidRDefault="007F19A8" w:rsidP="00E5367A">
      <w:pPr>
        <w:pStyle w:val="Heading1"/>
        <w:ind w:left="255" w:right="94"/>
      </w:pPr>
      <w:r>
        <w:t xml:space="preserve">SPECIFICATIONS </w:t>
      </w:r>
      <w:r w:rsidR="006E5A9C">
        <w:t>CGR Roof Repairs</w:t>
      </w:r>
    </w:p>
    <w:p w:rsidR="00E42AB1" w:rsidRDefault="007F19A8">
      <w:pPr>
        <w:spacing w:after="0" w:line="259" w:lineRule="auto"/>
        <w:ind w:left="908" w:firstLine="0"/>
      </w:pPr>
      <w:r>
        <w:rPr>
          <w:b/>
        </w:rPr>
        <w:t xml:space="preserve"> </w:t>
      </w:r>
    </w:p>
    <w:p w:rsidR="00E42AB1" w:rsidRDefault="007F19A8">
      <w:pPr>
        <w:spacing w:after="0" w:line="259" w:lineRule="auto"/>
        <w:ind w:left="908" w:firstLine="0"/>
      </w:pPr>
      <w:r>
        <w:t xml:space="preserve"> </w:t>
      </w:r>
    </w:p>
    <w:p w:rsidR="00E42AB1" w:rsidRDefault="007F19A8">
      <w:pPr>
        <w:pStyle w:val="Heading2"/>
        <w:tabs>
          <w:tab w:val="center" w:pos="991"/>
          <w:tab w:val="center" w:pos="2024"/>
        </w:tabs>
        <w:ind w:left="0" w:firstLine="0"/>
      </w:pPr>
      <w:r>
        <w:rPr>
          <w:rFonts w:ascii="Calibri" w:eastAsia="Calibri" w:hAnsi="Calibri" w:cs="Calibri"/>
          <w:u w:val="none"/>
        </w:rPr>
        <w:tab/>
      </w:r>
      <w:r>
        <w:rPr>
          <w:u w:val="none"/>
        </w:rPr>
        <w:t>1.</w:t>
      </w:r>
      <w:r>
        <w:rPr>
          <w:rFonts w:ascii="Arial" w:eastAsia="Arial" w:hAnsi="Arial" w:cs="Arial"/>
          <w:u w:val="none"/>
        </w:rPr>
        <w:t xml:space="preserve"> </w:t>
      </w:r>
      <w:r>
        <w:rPr>
          <w:rFonts w:ascii="Arial" w:eastAsia="Arial" w:hAnsi="Arial" w:cs="Arial"/>
          <w:u w:val="none"/>
        </w:rPr>
        <w:tab/>
      </w:r>
      <w:r>
        <w:t>Scope of Work</w:t>
      </w:r>
      <w:r>
        <w:rPr>
          <w:u w:val="none"/>
        </w:rPr>
        <w:t xml:space="preserve"> </w:t>
      </w:r>
    </w:p>
    <w:p w:rsidR="00E42AB1" w:rsidRDefault="007F19A8">
      <w:pPr>
        <w:spacing w:after="0" w:line="259" w:lineRule="auto"/>
        <w:ind w:left="908" w:firstLine="0"/>
      </w:pPr>
      <w:r>
        <w:t xml:space="preserve"> </w:t>
      </w:r>
    </w:p>
    <w:p w:rsidR="00E42AB1" w:rsidRDefault="007F19A8">
      <w:pPr>
        <w:ind w:left="1254" w:right="674" w:hanging="360"/>
      </w:pPr>
      <w:proofErr w:type="gramStart"/>
      <w:r>
        <w:t>1.1</w:t>
      </w:r>
      <w:r>
        <w:rPr>
          <w:rFonts w:ascii="Arial" w:eastAsia="Arial" w:hAnsi="Arial" w:cs="Arial"/>
        </w:rPr>
        <w:t xml:space="preserve"> </w:t>
      </w:r>
      <w:r>
        <w:t xml:space="preserve"> The</w:t>
      </w:r>
      <w:proofErr w:type="gramEnd"/>
      <w:r>
        <w:t xml:space="preserve"> U.S. </w:t>
      </w:r>
      <w:r w:rsidR="006E5A9C">
        <w:t>Consulate in Montreal</w:t>
      </w:r>
      <w:r>
        <w:t xml:space="preserve"> has a requirement to obtain contractor services for the rep</w:t>
      </w:r>
      <w:r w:rsidR="006E5A9C">
        <w:t>airs</w:t>
      </w:r>
      <w:r>
        <w:t xml:space="preserve"> of </w:t>
      </w:r>
      <w:r w:rsidR="006E5A9C">
        <w:t xml:space="preserve">the </w:t>
      </w:r>
      <w:r w:rsidR="00E5367A">
        <w:t xml:space="preserve">   </w:t>
      </w:r>
      <w:r w:rsidR="006E5A9C">
        <w:t>roof located at 126</w:t>
      </w:r>
      <w:r>
        <w:t xml:space="preserve">6 </w:t>
      </w:r>
      <w:r w:rsidR="006E5A9C">
        <w:t>Redpath Crescent, Montreal, QC</w:t>
      </w:r>
      <w:r>
        <w:t xml:space="preserve">.  The contractor is required </w:t>
      </w:r>
      <w:r w:rsidR="006E5A9C">
        <w:t xml:space="preserve">to </w:t>
      </w:r>
      <w:r>
        <w:t xml:space="preserve">furnish all labor, equipment, and materials to complete the proposed work. </w:t>
      </w:r>
    </w:p>
    <w:p w:rsidR="00E42AB1" w:rsidRDefault="007F19A8">
      <w:pPr>
        <w:spacing w:after="0" w:line="259" w:lineRule="auto"/>
        <w:ind w:left="908" w:firstLine="0"/>
      </w:pPr>
      <w:r>
        <w:t xml:space="preserve"> </w:t>
      </w:r>
    </w:p>
    <w:p w:rsidR="00FD4258" w:rsidRDefault="007F19A8" w:rsidP="00FD4258">
      <w:pPr>
        <w:ind w:left="1344" w:right="674" w:hanging="450"/>
      </w:pPr>
      <w:r>
        <w:t>1.2</w:t>
      </w:r>
      <w:r>
        <w:rPr>
          <w:rFonts w:ascii="Arial" w:eastAsia="Arial" w:hAnsi="Arial" w:cs="Arial"/>
        </w:rPr>
        <w:t xml:space="preserve"> </w:t>
      </w:r>
      <w:r w:rsidR="006E5A9C">
        <w:rPr>
          <w:rFonts w:ascii="Arial" w:eastAsia="Arial" w:hAnsi="Arial" w:cs="Arial"/>
        </w:rPr>
        <w:t xml:space="preserve">  </w:t>
      </w:r>
      <w:r w:rsidR="00FD4258">
        <w:t>Contractor shall perform work in the rear section on the main roof:</w:t>
      </w:r>
    </w:p>
    <w:p w:rsidR="00FD4258" w:rsidRDefault="00FD4258" w:rsidP="00FD4258">
      <w:pPr>
        <w:ind w:left="1344" w:right="674" w:hanging="450"/>
      </w:pPr>
      <w:r>
        <w:tab/>
        <w:t>Replace all broken/ missing slate on roof.</w:t>
      </w:r>
    </w:p>
    <w:p w:rsidR="00FD4258" w:rsidRDefault="00FD4258" w:rsidP="00FD4258">
      <w:pPr>
        <w:ind w:left="1344" w:right="674" w:hanging="450"/>
      </w:pPr>
      <w:r>
        <w:tab/>
        <w:t>Install new copper flashing along the bottom edge of slate roof.</w:t>
      </w:r>
    </w:p>
    <w:p w:rsidR="00FD4258" w:rsidRDefault="00FD4258" w:rsidP="00FD4258">
      <w:pPr>
        <w:ind w:left="1344" w:right="674" w:hanging="450"/>
      </w:pPr>
      <w:r>
        <w:tab/>
        <w:t>Remove existing snow/ice cleats and replace with a snow/ice fence to Quebec building code.</w:t>
      </w:r>
    </w:p>
    <w:p w:rsidR="00FD4258" w:rsidRDefault="00FD4258" w:rsidP="00FD4258">
      <w:pPr>
        <w:ind w:left="1344" w:right="674" w:hanging="450"/>
      </w:pPr>
      <w:r>
        <w:tab/>
      </w:r>
      <w:proofErr w:type="gramStart"/>
      <w:r>
        <w:t>Repair damaged gutters and strengthen areas needed.</w:t>
      </w:r>
      <w:proofErr w:type="gramEnd"/>
    </w:p>
    <w:p w:rsidR="00FD4258" w:rsidRDefault="00FD4258" w:rsidP="00FD4258">
      <w:pPr>
        <w:ind w:left="1344" w:right="674" w:hanging="450"/>
      </w:pPr>
      <w:r>
        <w:tab/>
        <w:t>Replace all Third floor balcony firewall flashing.</w:t>
      </w:r>
    </w:p>
    <w:p w:rsidR="00E42AB1" w:rsidRDefault="00FD4258" w:rsidP="00FD4258">
      <w:pPr>
        <w:ind w:left="1344" w:right="674" w:hanging="450"/>
      </w:pPr>
      <w:r>
        <w:tab/>
        <w:t>All material must be exactly as original except for waterproofing membrane.</w:t>
      </w:r>
    </w:p>
    <w:p w:rsidR="00E42AB1" w:rsidRDefault="007F19A8">
      <w:pPr>
        <w:spacing w:after="0" w:line="259" w:lineRule="auto"/>
        <w:ind w:left="908" w:firstLine="0"/>
      </w:pPr>
      <w:r>
        <w:t xml:space="preserve"> </w:t>
      </w:r>
    </w:p>
    <w:p w:rsidR="00E42AB1" w:rsidRDefault="007F19A8">
      <w:pPr>
        <w:pStyle w:val="Heading2"/>
        <w:tabs>
          <w:tab w:val="center" w:pos="991"/>
          <w:tab w:val="center" w:pos="1792"/>
        </w:tabs>
        <w:ind w:left="0" w:firstLine="0"/>
      </w:pPr>
      <w:r>
        <w:rPr>
          <w:rFonts w:ascii="Calibri" w:eastAsia="Calibri" w:hAnsi="Calibri" w:cs="Calibri"/>
          <w:u w:val="none"/>
        </w:rPr>
        <w:tab/>
      </w:r>
      <w:r>
        <w:rPr>
          <w:u w:val="none"/>
        </w:rPr>
        <w:t>2.</w:t>
      </w:r>
      <w:r>
        <w:rPr>
          <w:rFonts w:ascii="Arial" w:eastAsia="Arial" w:hAnsi="Arial" w:cs="Arial"/>
          <w:u w:val="none"/>
        </w:rPr>
        <w:t xml:space="preserve"> </w:t>
      </w:r>
      <w:r>
        <w:rPr>
          <w:rFonts w:ascii="Arial" w:eastAsia="Arial" w:hAnsi="Arial" w:cs="Arial"/>
          <w:u w:val="none"/>
        </w:rPr>
        <w:tab/>
      </w:r>
      <w:r>
        <w:t>Personnel</w:t>
      </w:r>
      <w:r>
        <w:rPr>
          <w:u w:val="none"/>
        </w:rPr>
        <w:t xml:space="preserve"> </w:t>
      </w:r>
    </w:p>
    <w:p w:rsidR="00E42AB1" w:rsidRDefault="007F19A8">
      <w:pPr>
        <w:spacing w:after="0" w:line="259" w:lineRule="auto"/>
        <w:ind w:left="908" w:firstLine="0"/>
      </w:pPr>
      <w:r>
        <w:t xml:space="preserve"> </w:t>
      </w:r>
    </w:p>
    <w:p w:rsidR="00E42AB1" w:rsidRDefault="007F19A8">
      <w:pPr>
        <w:ind w:left="1344" w:right="674" w:hanging="450"/>
      </w:pPr>
      <w:proofErr w:type="gramStart"/>
      <w:r>
        <w:t xml:space="preserve">2.1 </w:t>
      </w:r>
      <w:r w:rsidR="00E5367A">
        <w:t xml:space="preserve"> </w:t>
      </w:r>
      <w:r>
        <w:t>The</w:t>
      </w:r>
      <w:proofErr w:type="gramEnd"/>
      <w:r>
        <w:t xml:space="preserve"> Contractor shall furnish sufficient personnel with the technical knowledge and experience necessary to complete the work.  The Contractor shall obtain, maintain and pay for all national, provincial and local insurance’s, licenses, permits, and certificates needed /required to perform the work prior to commencement and for the duration of the work.  All work shall be accomplished according to all national, provincial and local building, fire, environmental, health and safety codes. </w:t>
      </w:r>
    </w:p>
    <w:p w:rsidR="00FD4258" w:rsidRDefault="00FD4258" w:rsidP="00FD4258">
      <w:pPr>
        <w:ind w:left="1344" w:right="674" w:hanging="450"/>
      </w:pPr>
    </w:p>
    <w:p w:rsidR="00FD4258" w:rsidRDefault="00FD4258" w:rsidP="00FD4258">
      <w:pPr>
        <w:ind w:left="1344" w:right="674" w:hanging="450"/>
      </w:pPr>
      <w:r>
        <w:t xml:space="preserve">        </w:t>
      </w:r>
    </w:p>
    <w:p w:rsidR="00FD4258" w:rsidRDefault="00FD4258">
      <w:pPr>
        <w:ind w:left="1344" w:right="674" w:hanging="450"/>
      </w:pPr>
    </w:p>
    <w:p w:rsidR="00E42AB1" w:rsidRDefault="007F19A8">
      <w:pPr>
        <w:spacing w:after="0" w:line="259" w:lineRule="auto"/>
        <w:ind w:left="908" w:firstLine="0"/>
      </w:pPr>
      <w:r>
        <w:t xml:space="preserve"> </w:t>
      </w:r>
    </w:p>
    <w:p w:rsidR="00C1486A" w:rsidRPr="00C1486A" w:rsidRDefault="007F19A8" w:rsidP="00C1486A">
      <w:pPr>
        <w:ind w:left="1344" w:right="674" w:hanging="450"/>
      </w:pPr>
      <w:proofErr w:type="gramStart"/>
      <w:r>
        <w:t xml:space="preserve">2.2 </w:t>
      </w:r>
      <w:r w:rsidR="00E5367A">
        <w:t xml:space="preserve"> </w:t>
      </w:r>
      <w:r>
        <w:t>The</w:t>
      </w:r>
      <w:proofErr w:type="gramEnd"/>
      <w:r>
        <w:t xml:space="preserve"> Contractor shall be required to submit completed security forms </w:t>
      </w:r>
      <w:r w:rsidR="006E5A9C">
        <w:t xml:space="preserve">and a copy of a valid Quebec </w:t>
      </w:r>
      <w:proofErr w:type="spellStart"/>
      <w:r w:rsidR="006E5A9C">
        <w:t>drivers</w:t>
      </w:r>
      <w:proofErr w:type="spellEnd"/>
      <w:r w:rsidR="006E5A9C">
        <w:t xml:space="preserve"> license or passport </w:t>
      </w:r>
      <w:r>
        <w:t>for all workers assigned to this project in order to perform security cleara</w:t>
      </w:r>
      <w:r w:rsidR="00FD4258">
        <w:t xml:space="preserve">nces </w:t>
      </w:r>
      <w:r w:rsidR="00FD4258" w:rsidRPr="00126103">
        <w:rPr>
          <w:b/>
          <w:i/>
          <w:u w:val="single"/>
        </w:rPr>
        <w:t xml:space="preserve">(application forms </w:t>
      </w:r>
      <w:proofErr w:type="spellStart"/>
      <w:r w:rsidR="00FD4258" w:rsidRPr="00126103">
        <w:rPr>
          <w:b/>
          <w:i/>
          <w:u w:val="single"/>
        </w:rPr>
        <w:t>attachement</w:t>
      </w:r>
      <w:proofErr w:type="spellEnd"/>
      <w:r w:rsidR="00FD4258" w:rsidRPr="00126103">
        <w:rPr>
          <w:b/>
          <w:i/>
          <w:u w:val="single"/>
        </w:rPr>
        <w:t xml:space="preserve"> 4</w:t>
      </w:r>
      <w:r>
        <w:t xml:space="preserve">).  Additional names </w:t>
      </w:r>
      <w:proofErr w:type="gramStart"/>
      <w:r>
        <w:t>should be provided</w:t>
      </w:r>
      <w:proofErr w:type="gramEnd"/>
      <w:r>
        <w:t xml:space="preserve"> to prevent any delay caused by missing workers due to sickness or other reasons. </w:t>
      </w:r>
    </w:p>
    <w:p w:rsidR="00C1486A" w:rsidRPr="00C1486A" w:rsidRDefault="00C1486A" w:rsidP="00C1486A">
      <w:pPr>
        <w:ind w:left="1344" w:right="674" w:hanging="450"/>
      </w:pPr>
    </w:p>
    <w:p w:rsidR="00C1486A" w:rsidRPr="00C1486A" w:rsidRDefault="00C1486A" w:rsidP="00C1486A">
      <w:pPr>
        <w:ind w:left="1344" w:right="674" w:hanging="450"/>
      </w:pPr>
      <w:r>
        <w:t>2.3</w:t>
      </w:r>
      <w:r w:rsidRPr="00C1486A">
        <w:tab/>
        <w:t xml:space="preserve">Provide manufacturer's warranty on materials. Provide a written </w:t>
      </w:r>
      <w:proofErr w:type="gramStart"/>
      <w:r w:rsidRPr="00C1486A">
        <w:t>10 year</w:t>
      </w:r>
      <w:proofErr w:type="gramEnd"/>
      <w:r w:rsidRPr="00C1486A">
        <w:t xml:space="preserve"> warranty on materials and workmanship, from the date of project’s completion and acceptance.</w:t>
      </w:r>
    </w:p>
    <w:p w:rsidR="00C1486A" w:rsidRPr="00C1486A" w:rsidRDefault="00C1486A" w:rsidP="00C1486A">
      <w:pPr>
        <w:ind w:left="1344" w:right="674" w:hanging="450"/>
      </w:pPr>
    </w:p>
    <w:p w:rsidR="00C1486A" w:rsidRPr="00C1486A" w:rsidRDefault="00C1486A" w:rsidP="00C1486A">
      <w:pPr>
        <w:ind w:left="1344" w:right="674" w:hanging="450"/>
      </w:pPr>
      <w:r>
        <w:t>2.4</w:t>
      </w:r>
      <w:r w:rsidRPr="00C1486A">
        <w:tab/>
        <w:t xml:space="preserve">All work </w:t>
      </w:r>
      <w:proofErr w:type="gramStart"/>
      <w:r w:rsidRPr="00C1486A">
        <w:t>shall be approved, inspected and brought to total satisfaction of the Contracting Officer or Contracting Officer’s Technical Representative</w:t>
      </w:r>
      <w:proofErr w:type="gramEnd"/>
      <w:r w:rsidRPr="00C1486A">
        <w:t xml:space="preserve">. </w:t>
      </w:r>
    </w:p>
    <w:p w:rsidR="00C1486A" w:rsidRPr="00C1486A" w:rsidRDefault="00C1486A" w:rsidP="00C1486A">
      <w:pPr>
        <w:ind w:left="1344" w:right="674" w:hanging="450"/>
      </w:pPr>
      <w:r w:rsidRPr="00C1486A">
        <w:t xml:space="preserve">  </w:t>
      </w:r>
    </w:p>
    <w:p w:rsidR="00C1486A" w:rsidRPr="00C1486A" w:rsidRDefault="00C1486A" w:rsidP="00C1486A">
      <w:pPr>
        <w:ind w:left="1344" w:right="674" w:hanging="450"/>
      </w:pPr>
      <w:r>
        <w:t>2.5</w:t>
      </w:r>
      <w:r w:rsidRPr="00C1486A">
        <w:tab/>
        <w:t xml:space="preserve">Before any kind of work, the Contractor shall protect surfaces from damage or spoilage. The Contractor shall be responsible for any damage caused by a lack of protection or negligence to the residence and or surrounding property. </w:t>
      </w:r>
    </w:p>
    <w:p w:rsidR="00C1486A" w:rsidRPr="00C1486A" w:rsidRDefault="00C1486A" w:rsidP="00C1486A">
      <w:pPr>
        <w:ind w:left="1344" w:right="674" w:hanging="450"/>
      </w:pPr>
    </w:p>
    <w:p w:rsidR="00C1486A" w:rsidRPr="00C1486A" w:rsidRDefault="00C1486A" w:rsidP="00C1486A">
      <w:pPr>
        <w:ind w:left="1344" w:right="674" w:hanging="450"/>
      </w:pPr>
      <w:r>
        <w:t>2.6</w:t>
      </w:r>
      <w:r w:rsidRPr="00C1486A">
        <w:tab/>
        <w:t>The Contractor shall be responsible to maintain safe passage free of any debris or hazardous materials around the working area for all occupants and visitors to the residence to prevent any accident.</w:t>
      </w:r>
    </w:p>
    <w:p w:rsidR="00C1486A" w:rsidRPr="00C1486A" w:rsidRDefault="00C1486A" w:rsidP="00C1486A">
      <w:pPr>
        <w:ind w:left="1344" w:right="674" w:hanging="450"/>
      </w:pPr>
    </w:p>
    <w:p w:rsidR="00C1486A" w:rsidRPr="00C1486A" w:rsidRDefault="00C1486A" w:rsidP="00C1486A">
      <w:pPr>
        <w:ind w:left="1344" w:right="674" w:hanging="450"/>
      </w:pPr>
      <w:r>
        <w:lastRenderedPageBreak/>
        <w:t>2.7</w:t>
      </w:r>
      <w:r w:rsidRPr="00C1486A">
        <w:tab/>
        <w:t xml:space="preserve">The Contractor shall be responsible for replacing any damages due to Contractor’s work or negligence in connection of the work. </w:t>
      </w:r>
    </w:p>
    <w:p w:rsidR="00C1486A" w:rsidRPr="00C1486A" w:rsidRDefault="00C1486A" w:rsidP="00C1486A">
      <w:pPr>
        <w:ind w:left="1344" w:right="674" w:hanging="450"/>
      </w:pPr>
    </w:p>
    <w:p w:rsidR="00C1486A" w:rsidRPr="00C1486A" w:rsidRDefault="00C1486A" w:rsidP="00C1486A">
      <w:pPr>
        <w:ind w:left="1344" w:right="674" w:hanging="450"/>
      </w:pPr>
      <w:r>
        <w:t>2.8</w:t>
      </w:r>
      <w:r w:rsidRPr="00C1486A">
        <w:tab/>
        <w:t xml:space="preserve">The Contractor shall be responsible for the removal and disposal of all debris from the residence.  Clean up </w:t>
      </w:r>
      <w:proofErr w:type="gramStart"/>
      <w:r w:rsidRPr="00C1486A">
        <w:t>shall be conducted</w:t>
      </w:r>
      <w:proofErr w:type="gramEnd"/>
      <w:r w:rsidRPr="00C1486A">
        <w:t xml:space="preserve"> at the end of each workday and at the completion of the project.</w:t>
      </w:r>
    </w:p>
    <w:p w:rsidR="00C1486A" w:rsidRPr="00C1486A" w:rsidRDefault="00C1486A" w:rsidP="00C1486A">
      <w:pPr>
        <w:ind w:left="1344" w:right="674" w:hanging="450"/>
      </w:pPr>
    </w:p>
    <w:p w:rsidR="00C1486A" w:rsidRPr="00C1486A" w:rsidRDefault="00C1486A" w:rsidP="00C1486A">
      <w:pPr>
        <w:ind w:left="1344" w:right="674" w:hanging="450"/>
      </w:pPr>
      <w:r>
        <w:t>2.9</w:t>
      </w:r>
      <w:r w:rsidRPr="00C1486A">
        <w:tab/>
        <w:t xml:space="preserve">The Contractor shall store any material for the project in an area designated by the COTR.  The Contractor shall park all vehicles only in areas designated by the occupants or Contracting Officer’s Representative. </w:t>
      </w:r>
    </w:p>
    <w:p w:rsidR="00C1486A" w:rsidRPr="00C1486A" w:rsidRDefault="00C1486A" w:rsidP="00C1486A">
      <w:pPr>
        <w:ind w:left="1344" w:right="674" w:hanging="450"/>
      </w:pPr>
    </w:p>
    <w:p w:rsidR="00C1486A" w:rsidRPr="00C1486A" w:rsidRDefault="00C1486A" w:rsidP="00C1486A">
      <w:pPr>
        <w:ind w:left="1344" w:right="674" w:hanging="450"/>
      </w:pPr>
      <w:r>
        <w:t>2.10</w:t>
      </w:r>
      <w:r w:rsidRPr="00C1486A">
        <w:tab/>
        <w:t>The Contractor shall schedule all work during the weekdays, Monday through Friday, between the hours of 9am a</w:t>
      </w:r>
      <w:r>
        <w:t xml:space="preserve">nd 5pm. </w:t>
      </w:r>
      <w:proofErr w:type="gramStart"/>
      <w:r w:rsidRPr="00C1486A">
        <w:t>Any changes in the work schedule must be approved by the CO or COTR</w:t>
      </w:r>
      <w:proofErr w:type="gramEnd"/>
      <w:r w:rsidRPr="00C1486A">
        <w:t>.</w:t>
      </w:r>
    </w:p>
    <w:p w:rsidR="00C1486A" w:rsidRPr="00C1486A" w:rsidRDefault="00C1486A" w:rsidP="00C1486A">
      <w:pPr>
        <w:ind w:left="1344" w:right="674" w:hanging="450"/>
      </w:pPr>
    </w:p>
    <w:p w:rsidR="00C1486A" w:rsidRPr="00C1486A" w:rsidRDefault="00C1486A" w:rsidP="00C1486A">
      <w:pPr>
        <w:ind w:left="1344" w:right="674" w:hanging="450"/>
      </w:pPr>
      <w:r>
        <w:t>2.11</w:t>
      </w:r>
      <w:r w:rsidRPr="00C1486A">
        <w:tab/>
        <w:t>Any changes to this Scope of Work shall have the approval, in writing, from the U.S. Government’s Contracting Officer (CO) or the Contracting Officer’s Technical Representative (COTR).</w:t>
      </w:r>
    </w:p>
    <w:p w:rsidR="00C1486A" w:rsidRDefault="00C1486A">
      <w:pPr>
        <w:ind w:left="1344" w:right="674" w:hanging="450"/>
      </w:pPr>
    </w:p>
    <w:p w:rsidR="00E42AB1" w:rsidRDefault="007F19A8">
      <w:pPr>
        <w:spacing w:after="0" w:line="259" w:lineRule="auto"/>
        <w:ind w:left="908" w:firstLine="0"/>
      </w:pPr>
      <w:r>
        <w:t xml:space="preserve"> </w:t>
      </w:r>
    </w:p>
    <w:p w:rsidR="00E42AB1" w:rsidRDefault="007F19A8">
      <w:pPr>
        <w:tabs>
          <w:tab w:val="center" w:pos="991"/>
          <w:tab w:val="center" w:pos="2733"/>
        </w:tabs>
        <w:spacing w:line="249" w:lineRule="auto"/>
        <w:ind w:left="0" w:firstLine="0"/>
      </w:pPr>
      <w:r>
        <w:rPr>
          <w:rFonts w:ascii="Calibri" w:eastAsia="Calibri" w:hAnsi="Calibri" w:cs="Calibri"/>
        </w:rPr>
        <w:tab/>
      </w:r>
      <w:r>
        <w:t>3.</w:t>
      </w:r>
      <w:r>
        <w:rPr>
          <w:rFonts w:ascii="Arial" w:eastAsia="Arial" w:hAnsi="Arial" w:cs="Arial"/>
        </w:rPr>
        <w:t xml:space="preserve"> </w:t>
      </w:r>
      <w:r>
        <w:rPr>
          <w:rFonts w:ascii="Arial" w:eastAsia="Arial" w:hAnsi="Arial" w:cs="Arial"/>
        </w:rPr>
        <w:tab/>
      </w:r>
      <w:r w:rsidR="003A202C">
        <w:rPr>
          <w:rFonts w:ascii="Arial" w:eastAsia="Arial" w:hAnsi="Arial" w:cs="Arial"/>
        </w:rPr>
        <w:t xml:space="preserve"> </w:t>
      </w:r>
      <w:r>
        <w:rPr>
          <w:u w:val="single" w:color="000000"/>
        </w:rPr>
        <w:t>Government Provided Material</w:t>
      </w:r>
      <w:r>
        <w:t xml:space="preserve"> </w:t>
      </w:r>
    </w:p>
    <w:p w:rsidR="00E42AB1" w:rsidRDefault="007F19A8">
      <w:pPr>
        <w:spacing w:after="0" w:line="259" w:lineRule="auto"/>
        <w:ind w:left="1268" w:firstLine="0"/>
      </w:pPr>
      <w:r>
        <w:rPr>
          <w:b/>
        </w:rPr>
        <w:t xml:space="preserve"> </w:t>
      </w:r>
    </w:p>
    <w:p w:rsidR="00E42AB1" w:rsidRDefault="003A202C">
      <w:pPr>
        <w:ind w:left="904" w:right="674"/>
      </w:pPr>
      <w:r>
        <w:t xml:space="preserve">         </w:t>
      </w:r>
      <w:r w:rsidR="007F19A8">
        <w:t xml:space="preserve">The U.S. Government shall not provide/furnish any material or </w:t>
      </w:r>
      <w:proofErr w:type="gramStart"/>
      <w:r w:rsidR="007F19A8">
        <w:t>manpower</w:t>
      </w:r>
      <w:proofErr w:type="gramEnd"/>
      <w:r w:rsidR="007F19A8">
        <w:t xml:space="preserve"> for this work. </w:t>
      </w:r>
    </w:p>
    <w:p w:rsidR="00E42AB1" w:rsidRDefault="007F19A8">
      <w:pPr>
        <w:spacing w:after="0" w:line="259" w:lineRule="auto"/>
        <w:ind w:left="908" w:firstLine="0"/>
      </w:pPr>
      <w:r>
        <w:t xml:space="preserve"> </w:t>
      </w:r>
    </w:p>
    <w:p w:rsidR="00E42AB1" w:rsidRDefault="007F19A8">
      <w:pPr>
        <w:pStyle w:val="Heading2"/>
        <w:tabs>
          <w:tab w:val="center" w:pos="991"/>
          <w:tab w:val="center" w:pos="2698"/>
        </w:tabs>
        <w:ind w:left="0" w:firstLine="0"/>
      </w:pPr>
      <w:r>
        <w:rPr>
          <w:rFonts w:ascii="Calibri" w:eastAsia="Calibri" w:hAnsi="Calibri" w:cs="Calibri"/>
          <w:u w:val="none"/>
        </w:rPr>
        <w:tab/>
      </w:r>
      <w:r>
        <w:rPr>
          <w:u w:val="none"/>
        </w:rPr>
        <w:t>4.</w:t>
      </w:r>
      <w:r>
        <w:rPr>
          <w:rFonts w:ascii="Arial" w:eastAsia="Arial" w:hAnsi="Arial" w:cs="Arial"/>
          <w:u w:val="none"/>
        </w:rPr>
        <w:t xml:space="preserve"> </w:t>
      </w:r>
      <w:r>
        <w:rPr>
          <w:rFonts w:ascii="Arial" w:eastAsia="Arial" w:hAnsi="Arial" w:cs="Arial"/>
          <w:u w:val="none"/>
        </w:rPr>
        <w:tab/>
      </w:r>
      <w:r w:rsidR="003A202C">
        <w:rPr>
          <w:rFonts w:ascii="Arial" w:eastAsia="Arial" w:hAnsi="Arial" w:cs="Arial"/>
          <w:u w:val="none"/>
        </w:rPr>
        <w:t xml:space="preserve"> </w:t>
      </w:r>
      <w:r>
        <w:t>Contractor Provided Materials</w:t>
      </w:r>
      <w:r>
        <w:rPr>
          <w:u w:val="none"/>
        </w:rPr>
        <w:t xml:space="preserve"> </w:t>
      </w:r>
    </w:p>
    <w:p w:rsidR="00E42AB1" w:rsidRDefault="007F19A8">
      <w:pPr>
        <w:spacing w:after="0" w:line="259" w:lineRule="auto"/>
        <w:ind w:left="1628" w:firstLine="0"/>
      </w:pPr>
      <w:r>
        <w:rPr>
          <w:b/>
        </w:rPr>
        <w:t xml:space="preserve"> </w:t>
      </w:r>
    </w:p>
    <w:p w:rsidR="00E42AB1" w:rsidRDefault="007F19A8" w:rsidP="006E5A9C">
      <w:pPr>
        <w:ind w:left="1440" w:right="674" w:firstLine="0"/>
      </w:pPr>
      <w:r>
        <w:t xml:space="preserve">The Contractor shall provide/furnish all materials, tools and </w:t>
      </w:r>
      <w:proofErr w:type="gramStart"/>
      <w:r>
        <w:t>manpower</w:t>
      </w:r>
      <w:proofErr w:type="gramEnd"/>
      <w:r>
        <w:t xml:space="preserve"> needed to perform the work </w:t>
      </w:r>
      <w:r w:rsidR="006E5A9C">
        <w:t xml:space="preserve">       </w:t>
      </w:r>
      <w:r>
        <w:t xml:space="preserve">according to national, provincial and local building, fire, environmental, health and safety codes. </w:t>
      </w:r>
    </w:p>
    <w:p w:rsidR="00E42AB1" w:rsidRDefault="007F19A8">
      <w:pPr>
        <w:spacing w:after="0" w:line="259" w:lineRule="auto"/>
        <w:ind w:left="908" w:firstLine="0"/>
      </w:pPr>
      <w:r>
        <w:t xml:space="preserve"> </w:t>
      </w:r>
    </w:p>
    <w:p w:rsidR="00E42AB1" w:rsidRDefault="00C1486A" w:rsidP="00C1486A">
      <w:pPr>
        <w:spacing w:after="0" w:line="259" w:lineRule="auto"/>
        <w:ind w:left="0" w:firstLine="0"/>
      </w:pPr>
      <w:r>
        <w:t xml:space="preserve">               </w:t>
      </w:r>
      <w:r w:rsidR="00126103">
        <w:t>5.</w:t>
      </w:r>
      <w:r w:rsidR="007F19A8">
        <w:t xml:space="preserve"> </w:t>
      </w:r>
      <w:r w:rsidR="006E5A9C">
        <w:tab/>
      </w:r>
      <w:r w:rsidR="007F19A8">
        <w:t xml:space="preserve">Minimum Standards     </w:t>
      </w:r>
    </w:p>
    <w:p w:rsidR="00E42AB1" w:rsidRDefault="007F19A8">
      <w:pPr>
        <w:spacing w:after="0" w:line="259" w:lineRule="auto"/>
        <w:ind w:left="908" w:firstLine="0"/>
      </w:pPr>
      <w:r>
        <w:t xml:space="preserve"> </w:t>
      </w:r>
    </w:p>
    <w:p w:rsidR="00E42AB1" w:rsidRDefault="007F19A8">
      <w:pPr>
        <w:ind w:left="1614" w:right="674" w:hanging="720"/>
      </w:pPr>
      <w:r>
        <w:rPr>
          <w:rFonts w:ascii="Arial" w:eastAsia="Arial" w:hAnsi="Arial" w:cs="Arial"/>
        </w:rPr>
        <w:t xml:space="preserve"> </w:t>
      </w:r>
      <w:r>
        <w:rPr>
          <w:rFonts w:ascii="Arial" w:eastAsia="Arial" w:hAnsi="Arial" w:cs="Arial"/>
        </w:rPr>
        <w:tab/>
      </w:r>
      <w:r>
        <w:t xml:space="preserve">This project must comply with the latest editions of the following standards including </w:t>
      </w:r>
      <w:proofErr w:type="gramStart"/>
      <w:r>
        <w:t>all  amendments</w:t>
      </w:r>
      <w:proofErr w:type="gramEnd"/>
      <w:r>
        <w:t xml:space="preserve"> and additions. Such standards form part of the specifications for the work and establish the minimum quality of work and materials for the project. Where requirements of the Contract Documents exceed these minimum Code standards, perform the work in strict accordance with the additional requirements of the Contract Documents. </w:t>
      </w:r>
    </w:p>
    <w:p w:rsidR="00E42AB1" w:rsidRDefault="007F19A8">
      <w:pPr>
        <w:spacing w:after="0" w:line="259" w:lineRule="auto"/>
        <w:ind w:left="1988" w:firstLine="0"/>
      </w:pPr>
      <w:r>
        <w:t xml:space="preserve"> </w:t>
      </w:r>
    </w:p>
    <w:p w:rsidR="00E42AB1" w:rsidRDefault="007F19A8">
      <w:pPr>
        <w:spacing w:after="0" w:line="259" w:lineRule="auto"/>
        <w:ind w:left="1988" w:firstLine="0"/>
      </w:pPr>
      <w:r>
        <w:t xml:space="preserve"> </w:t>
      </w:r>
    </w:p>
    <w:p w:rsidR="00E42AB1" w:rsidRDefault="007F19A8" w:rsidP="00126103">
      <w:pPr>
        <w:spacing w:after="0" w:line="259" w:lineRule="auto"/>
        <w:ind w:left="1988" w:firstLine="0"/>
      </w:pPr>
      <w:r>
        <w:t xml:space="preserve"> Codes and Standards </w:t>
      </w:r>
    </w:p>
    <w:p w:rsidR="00E42AB1" w:rsidRDefault="007F19A8">
      <w:pPr>
        <w:spacing w:after="0" w:line="259" w:lineRule="auto"/>
        <w:ind w:left="1988" w:firstLine="0"/>
      </w:pPr>
      <w:r>
        <w:t xml:space="preserve"> </w:t>
      </w:r>
    </w:p>
    <w:p w:rsidR="00E42AB1" w:rsidRDefault="007F19A8">
      <w:pPr>
        <w:numPr>
          <w:ilvl w:val="0"/>
          <w:numId w:val="25"/>
        </w:numPr>
        <w:ind w:right="674" w:hanging="360"/>
      </w:pPr>
      <w:r>
        <w:t xml:space="preserve">The latest amended version </w:t>
      </w:r>
      <w:r w:rsidR="004509D0">
        <w:t>of Quebec</w:t>
      </w:r>
      <w:r>
        <w:t xml:space="preserve"> Building Code, O.R. 413/90.  </w:t>
      </w:r>
    </w:p>
    <w:p w:rsidR="00E42AB1" w:rsidRDefault="007F19A8">
      <w:pPr>
        <w:numPr>
          <w:ilvl w:val="0"/>
          <w:numId w:val="25"/>
        </w:numPr>
        <w:ind w:right="674" w:hanging="360"/>
      </w:pPr>
      <w:r>
        <w:t xml:space="preserve">Occupational Health and Safety Act.  </w:t>
      </w:r>
    </w:p>
    <w:p w:rsidR="00E42AB1" w:rsidRDefault="007F19A8">
      <w:pPr>
        <w:numPr>
          <w:ilvl w:val="0"/>
          <w:numId w:val="25"/>
        </w:numPr>
        <w:ind w:right="674" w:hanging="360"/>
      </w:pPr>
      <w:r>
        <w:t xml:space="preserve">All municipal zoning, building and site requirements.  </w:t>
      </w:r>
    </w:p>
    <w:p w:rsidR="00E42AB1" w:rsidRDefault="007F19A8">
      <w:pPr>
        <w:numPr>
          <w:ilvl w:val="0"/>
          <w:numId w:val="25"/>
        </w:numPr>
        <w:ind w:right="674" w:hanging="360"/>
      </w:pPr>
      <w:r>
        <w:t xml:space="preserve">The applicable sections of the Environmental Protection Act.  </w:t>
      </w:r>
    </w:p>
    <w:p w:rsidR="00E42AB1" w:rsidRDefault="007F19A8">
      <w:pPr>
        <w:numPr>
          <w:ilvl w:val="0"/>
          <w:numId w:val="25"/>
        </w:numPr>
        <w:ind w:right="674" w:hanging="360"/>
      </w:pPr>
      <w:r>
        <w:t xml:space="preserve">The National Fire Code.  </w:t>
      </w:r>
    </w:p>
    <w:p w:rsidR="00E42AB1" w:rsidRDefault="007F19A8">
      <w:pPr>
        <w:numPr>
          <w:ilvl w:val="0"/>
          <w:numId w:val="25"/>
        </w:numPr>
        <w:ind w:right="674" w:hanging="360"/>
      </w:pPr>
      <w:r>
        <w:t xml:space="preserve">Applicable ASHRAE Standards.  </w:t>
      </w:r>
    </w:p>
    <w:p w:rsidR="00E42AB1" w:rsidRDefault="007F19A8">
      <w:pPr>
        <w:numPr>
          <w:ilvl w:val="0"/>
          <w:numId w:val="25"/>
        </w:numPr>
        <w:ind w:right="674" w:hanging="360"/>
      </w:pPr>
      <w:r>
        <w:t xml:space="preserve">Applicable NFPA Standards.  </w:t>
      </w:r>
    </w:p>
    <w:p w:rsidR="00E42AB1" w:rsidRDefault="007F19A8">
      <w:pPr>
        <w:numPr>
          <w:ilvl w:val="0"/>
          <w:numId w:val="25"/>
        </w:numPr>
        <w:ind w:right="674" w:hanging="360"/>
      </w:pPr>
      <w:r>
        <w:t xml:space="preserve">ADA Standards for Accessible Design. </w:t>
      </w:r>
    </w:p>
    <w:p w:rsidR="00E42AB1" w:rsidRDefault="007F19A8">
      <w:pPr>
        <w:spacing w:after="0" w:line="259" w:lineRule="auto"/>
        <w:ind w:left="908" w:firstLine="0"/>
      </w:pPr>
      <w:r>
        <w:t xml:space="preserve"> </w:t>
      </w:r>
    </w:p>
    <w:p w:rsidR="00C1486A" w:rsidRDefault="00C1486A">
      <w:pPr>
        <w:pStyle w:val="Heading3"/>
        <w:ind w:left="903" w:right="210"/>
        <w:rPr>
          <w:u w:val="none"/>
        </w:rPr>
      </w:pPr>
    </w:p>
    <w:p w:rsidR="00C1486A" w:rsidRDefault="00C1486A">
      <w:pPr>
        <w:pStyle w:val="Heading3"/>
        <w:ind w:left="903" w:right="210"/>
        <w:rPr>
          <w:u w:val="none"/>
        </w:rPr>
      </w:pPr>
    </w:p>
    <w:p w:rsidR="00E42AB1" w:rsidRDefault="007F19A8">
      <w:pPr>
        <w:pStyle w:val="Heading3"/>
        <w:ind w:left="903" w:right="210"/>
      </w:pPr>
      <w:proofErr w:type="gramStart"/>
      <w:r>
        <w:rPr>
          <w:u w:val="none"/>
        </w:rPr>
        <w:t xml:space="preserve">5.1.2  </w:t>
      </w:r>
      <w:r>
        <w:t>Fees</w:t>
      </w:r>
      <w:proofErr w:type="gramEnd"/>
      <w:r>
        <w:t>, Permits,   Certificates</w:t>
      </w:r>
      <w:r>
        <w:rPr>
          <w:u w:val="none"/>
        </w:rPr>
        <w:t xml:space="preserve"> </w:t>
      </w:r>
    </w:p>
    <w:p w:rsidR="00E42AB1" w:rsidRDefault="007F19A8">
      <w:pPr>
        <w:spacing w:after="0" w:line="259" w:lineRule="auto"/>
        <w:ind w:left="908" w:firstLine="0"/>
      </w:pPr>
      <w:r>
        <w:t xml:space="preserve"> </w:t>
      </w:r>
    </w:p>
    <w:p w:rsidR="00E42AB1" w:rsidRDefault="007F19A8">
      <w:pPr>
        <w:ind w:left="904" w:right="674"/>
      </w:pPr>
      <w:r>
        <w:t xml:space="preserve">The Contractor shall apply, and pay for, the building permit.  The contractor shall provide necessary cooperation in the administration of the City's permit inspections and notify the City when work is ready for City inspections. </w:t>
      </w:r>
    </w:p>
    <w:p w:rsidR="00E42AB1" w:rsidRDefault="007F19A8">
      <w:pPr>
        <w:spacing w:after="0" w:line="259" w:lineRule="auto"/>
        <w:ind w:left="908" w:firstLine="0"/>
      </w:pPr>
      <w:r>
        <w:t xml:space="preserve"> </w:t>
      </w:r>
    </w:p>
    <w:p w:rsidR="003A202C" w:rsidRDefault="003A202C">
      <w:pPr>
        <w:pStyle w:val="Heading3"/>
        <w:ind w:left="903" w:right="210"/>
        <w:rPr>
          <w:u w:val="none"/>
        </w:rPr>
      </w:pPr>
    </w:p>
    <w:p w:rsidR="00E42AB1" w:rsidRDefault="004C21D7" w:rsidP="004C21D7">
      <w:pPr>
        <w:pStyle w:val="Heading3"/>
        <w:ind w:left="0" w:right="210" w:firstLine="0"/>
      </w:pPr>
      <w:r>
        <w:rPr>
          <w:u w:val="none"/>
        </w:rPr>
        <w:t xml:space="preserve">                </w:t>
      </w:r>
      <w:r w:rsidR="007F19A8">
        <w:rPr>
          <w:u w:val="none"/>
        </w:rPr>
        <w:t>5.1.3</w:t>
      </w:r>
      <w:r w:rsidR="007F19A8">
        <w:rPr>
          <w:rFonts w:ascii="Arial" w:eastAsia="Arial" w:hAnsi="Arial" w:cs="Arial"/>
          <w:u w:val="none"/>
        </w:rPr>
        <w:t xml:space="preserve"> </w:t>
      </w:r>
      <w:r w:rsidR="007F19A8">
        <w:t>Construction Safety Requirements</w:t>
      </w:r>
      <w:r w:rsidR="007F19A8">
        <w:rPr>
          <w:u w:val="none"/>
        </w:rPr>
        <w:t xml:space="preserve"> </w:t>
      </w:r>
    </w:p>
    <w:p w:rsidR="00E42AB1" w:rsidRDefault="007F19A8">
      <w:pPr>
        <w:spacing w:after="0" w:line="259" w:lineRule="auto"/>
        <w:ind w:left="908" w:firstLine="0"/>
      </w:pPr>
      <w:r>
        <w:t xml:space="preserve"> </w:t>
      </w:r>
    </w:p>
    <w:p w:rsidR="00E42AB1" w:rsidRDefault="007F19A8">
      <w:pPr>
        <w:ind w:left="904" w:right="674"/>
      </w:pPr>
      <w:r>
        <w:t xml:space="preserve">The Contractor shall comply with and enforce construction safety measures required by </w:t>
      </w:r>
      <w:r w:rsidR="004509D0">
        <w:t>Quebec</w:t>
      </w:r>
      <w:r>
        <w:t xml:space="preserve"> Occupational Health and Safety Act and Regulations for Construction Projects R.S.O. 1990, C.O.1., as amended, Worker's Compensation Board and municipal statutes and authorities. Provide first aid equipment, supplies and personnel as required by Worker's Compensation Board. Enforce use of CSA approved hardhats and safety boots for all entering or working on-site. Provide adequate temporary lighting and barricades to prevent accident and illuminate potential hazards. </w:t>
      </w:r>
    </w:p>
    <w:p w:rsidR="00E42AB1" w:rsidRDefault="007F19A8">
      <w:pPr>
        <w:spacing w:after="0" w:line="259" w:lineRule="auto"/>
        <w:ind w:left="908" w:firstLine="0"/>
      </w:pPr>
      <w:r>
        <w:t xml:space="preserve"> </w:t>
      </w:r>
    </w:p>
    <w:p w:rsidR="00E42AB1" w:rsidRDefault="007F19A8">
      <w:pPr>
        <w:ind w:left="904" w:right="674"/>
      </w:pPr>
      <w:proofErr w:type="gramStart"/>
      <w:r>
        <w:t xml:space="preserve">5.1.4  </w:t>
      </w:r>
      <w:r>
        <w:rPr>
          <w:u w:val="single" w:color="000000"/>
        </w:rPr>
        <w:t>WHMIS</w:t>
      </w:r>
      <w:proofErr w:type="gramEnd"/>
      <w:r>
        <w:t xml:space="preserve"> </w:t>
      </w:r>
    </w:p>
    <w:p w:rsidR="00E42AB1" w:rsidRDefault="007F19A8">
      <w:pPr>
        <w:spacing w:after="0" w:line="259" w:lineRule="auto"/>
        <w:ind w:left="908" w:firstLine="0"/>
      </w:pPr>
      <w:r>
        <w:t xml:space="preserve"> </w:t>
      </w:r>
    </w:p>
    <w:p w:rsidR="00E42AB1" w:rsidRDefault="007F19A8">
      <w:pPr>
        <w:ind w:left="904" w:right="674"/>
      </w:pPr>
      <w:r>
        <w:t xml:space="preserve">The Contractor shall comply with the requirements of the WORKPLACE HAZARDOUS MATERIALS INFORMATION SYSTEM (WHMIS), regarding use, handling, storage and disposal of hazardous materials and regarding labelling and the provision of MATERIAL SAFETY DATA SHEETS acceptable to Health and Welfare Canada, and </w:t>
      </w:r>
      <w:proofErr w:type="spellStart"/>
      <w:r>
        <w:t>Labour</w:t>
      </w:r>
      <w:proofErr w:type="spellEnd"/>
      <w:r>
        <w:t xml:space="preserve"> Canada. Material Safety Data Sheets </w:t>
      </w:r>
      <w:proofErr w:type="gramStart"/>
      <w:r>
        <w:t>shall be submitted</w:t>
      </w:r>
      <w:proofErr w:type="gramEnd"/>
      <w:r>
        <w:t xml:space="preserve"> to the Owner at least 24 hours in advance of material delivery to the site. Failure to submit Material Safety Data Sheets in advance of delivering materials to the site will result in immediate removal and disposal of the material, by the Owner at the Contractor's expense. </w:t>
      </w:r>
    </w:p>
    <w:p w:rsidR="00E42AB1" w:rsidRDefault="007F19A8">
      <w:pPr>
        <w:spacing w:after="0" w:line="259" w:lineRule="auto"/>
        <w:ind w:left="908" w:firstLine="0"/>
      </w:pPr>
      <w:r>
        <w:t xml:space="preserve"> </w:t>
      </w:r>
    </w:p>
    <w:p w:rsidR="00E42AB1" w:rsidRDefault="007F19A8">
      <w:pPr>
        <w:pStyle w:val="Heading3"/>
        <w:ind w:left="903" w:right="210"/>
      </w:pPr>
      <w:proofErr w:type="gramStart"/>
      <w:r>
        <w:rPr>
          <w:u w:val="none"/>
        </w:rPr>
        <w:t xml:space="preserve">5.1.5  </w:t>
      </w:r>
      <w:r>
        <w:t>Protection</w:t>
      </w:r>
      <w:proofErr w:type="gramEnd"/>
      <w:r>
        <w:rPr>
          <w:u w:val="none"/>
        </w:rPr>
        <w:t xml:space="preserve"> </w:t>
      </w:r>
    </w:p>
    <w:p w:rsidR="00E42AB1" w:rsidRDefault="007F19A8">
      <w:pPr>
        <w:spacing w:after="0" w:line="259" w:lineRule="auto"/>
        <w:ind w:left="908" w:firstLine="0"/>
      </w:pPr>
      <w:r>
        <w:t xml:space="preserve"> </w:t>
      </w:r>
    </w:p>
    <w:p w:rsidR="00E42AB1" w:rsidRDefault="007F19A8">
      <w:pPr>
        <w:numPr>
          <w:ilvl w:val="0"/>
          <w:numId w:val="26"/>
        </w:numPr>
        <w:ind w:right="674" w:hanging="360"/>
      </w:pPr>
      <w:r>
        <w:t xml:space="preserve">Protect finished work against damage until takeover.  </w:t>
      </w:r>
    </w:p>
    <w:p w:rsidR="00E42AB1" w:rsidRDefault="007F19A8">
      <w:pPr>
        <w:numPr>
          <w:ilvl w:val="0"/>
          <w:numId w:val="26"/>
        </w:numPr>
        <w:ind w:right="674" w:hanging="360"/>
      </w:pPr>
      <w:r>
        <w:t xml:space="preserve">Protect finished work against spread of dust and dirt beyond work areas.  </w:t>
      </w:r>
    </w:p>
    <w:p w:rsidR="00E42AB1" w:rsidRDefault="007F19A8">
      <w:pPr>
        <w:numPr>
          <w:ilvl w:val="0"/>
          <w:numId w:val="26"/>
        </w:numPr>
        <w:ind w:right="674" w:hanging="360"/>
      </w:pPr>
      <w:r>
        <w:t xml:space="preserve">Protect operatives and other users of site from all hazards.  </w:t>
      </w:r>
    </w:p>
    <w:p w:rsidR="00E42AB1" w:rsidRDefault="007F19A8">
      <w:pPr>
        <w:spacing w:after="0" w:line="259" w:lineRule="auto"/>
        <w:ind w:left="908" w:firstLine="0"/>
      </w:pPr>
      <w:r>
        <w:t xml:space="preserve"> </w:t>
      </w:r>
    </w:p>
    <w:p w:rsidR="00E42AB1" w:rsidRDefault="007F19A8">
      <w:pPr>
        <w:spacing w:line="249" w:lineRule="auto"/>
        <w:ind w:left="903" w:right="210"/>
      </w:pPr>
      <w:proofErr w:type="gramStart"/>
      <w:r>
        <w:t>5.1.6</w:t>
      </w:r>
      <w:r>
        <w:rPr>
          <w:rFonts w:ascii="Arial" w:eastAsia="Arial" w:hAnsi="Arial" w:cs="Arial"/>
        </w:rPr>
        <w:t xml:space="preserve"> </w:t>
      </w:r>
      <w:r>
        <w:t xml:space="preserve"> </w:t>
      </w:r>
      <w:r>
        <w:rPr>
          <w:u w:val="single" w:color="000000"/>
        </w:rPr>
        <w:t>Parking</w:t>
      </w:r>
      <w:proofErr w:type="gramEnd"/>
      <w:r>
        <w:t xml:space="preserve"> </w:t>
      </w:r>
    </w:p>
    <w:p w:rsidR="00E42AB1" w:rsidRDefault="007F19A8">
      <w:pPr>
        <w:spacing w:after="0" w:line="259" w:lineRule="auto"/>
        <w:ind w:left="908" w:firstLine="0"/>
      </w:pPr>
      <w:r>
        <w:t xml:space="preserve"> </w:t>
      </w:r>
    </w:p>
    <w:p w:rsidR="00E42AB1" w:rsidRDefault="007F19A8">
      <w:pPr>
        <w:ind w:left="904" w:right="674"/>
      </w:pPr>
      <w:r>
        <w:t xml:space="preserve">Restrict construction parking to the Owner's site or on public roads. Comply with City parking regulations. </w:t>
      </w:r>
    </w:p>
    <w:p w:rsidR="00E42AB1" w:rsidRDefault="007F19A8">
      <w:pPr>
        <w:spacing w:after="0" w:line="259" w:lineRule="auto"/>
        <w:ind w:left="908" w:firstLine="0"/>
      </w:pPr>
      <w:r>
        <w:t xml:space="preserve"> </w:t>
      </w:r>
    </w:p>
    <w:p w:rsidR="00E42AB1" w:rsidRDefault="007F19A8">
      <w:pPr>
        <w:spacing w:after="0" w:line="259" w:lineRule="auto"/>
        <w:ind w:left="908" w:firstLine="0"/>
      </w:pPr>
      <w:r>
        <w:t xml:space="preserve"> </w:t>
      </w:r>
    </w:p>
    <w:p w:rsidR="00E42AB1" w:rsidRDefault="007F19A8" w:rsidP="00C1486A">
      <w:pPr>
        <w:spacing w:after="0" w:line="259" w:lineRule="auto"/>
        <w:ind w:left="908" w:firstLine="0"/>
      </w:pPr>
      <w:proofErr w:type="gramStart"/>
      <w:r>
        <w:t>5.1.7</w:t>
      </w:r>
      <w:r>
        <w:rPr>
          <w:rFonts w:ascii="Arial" w:eastAsia="Arial" w:hAnsi="Arial" w:cs="Arial"/>
        </w:rPr>
        <w:t xml:space="preserve"> </w:t>
      </w:r>
      <w:r>
        <w:t xml:space="preserve"> Material</w:t>
      </w:r>
      <w:proofErr w:type="gramEnd"/>
      <w:r>
        <w:t xml:space="preserve"> Storage       </w:t>
      </w:r>
    </w:p>
    <w:p w:rsidR="00E42AB1" w:rsidRDefault="007F19A8">
      <w:pPr>
        <w:spacing w:after="0" w:line="259" w:lineRule="auto"/>
        <w:ind w:left="908" w:firstLine="0"/>
      </w:pPr>
      <w:r>
        <w:t xml:space="preserve"> </w:t>
      </w:r>
    </w:p>
    <w:p w:rsidR="00E42AB1" w:rsidRDefault="007F19A8">
      <w:pPr>
        <w:numPr>
          <w:ilvl w:val="0"/>
          <w:numId w:val="27"/>
        </w:numPr>
        <w:ind w:right="674" w:hanging="360"/>
      </w:pPr>
      <w:r>
        <w:t xml:space="preserve">Delivery and store materials in accordance with manufacturer's instructions and protect from damage.  </w:t>
      </w:r>
    </w:p>
    <w:p w:rsidR="00E42AB1" w:rsidRDefault="007F19A8">
      <w:pPr>
        <w:numPr>
          <w:ilvl w:val="0"/>
          <w:numId w:val="27"/>
        </w:numPr>
        <w:ind w:right="674" w:hanging="360"/>
      </w:pPr>
      <w:r>
        <w:t xml:space="preserve">Utilize site storage space in a neat, tidy condition.  </w:t>
      </w:r>
    </w:p>
    <w:p w:rsidR="00E42AB1" w:rsidRDefault="007F19A8">
      <w:pPr>
        <w:spacing w:after="0" w:line="259" w:lineRule="auto"/>
        <w:ind w:left="908" w:firstLine="0"/>
      </w:pPr>
      <w:r>
        <w:t xml:space="preserve"> </w:t>
      </w:r>
    </w:p>
    <w:p w:rsidR="003A202C" w:rsidRDefault="007F19A8">
      <w:pPr>
        <w:pStyle w:val="Heading3"/>
        <w:tabs>
          <w:tab w:val="center" w:pos="1129"/>
          <w:tab w:val="center" w:pos="2047"/>
        </w:tabs>
        <w:ind w:left="0" w:firstLine="0"/>
        <w:rPr>
          <w:rFonts w:ascii="Calibri" w:eastAsia="Calibri" w:hAnsi="Calibri" w:cs="Calibri"/>
          <w:u w:val="none"/>
        </w:rPr>
      </w:pPr>
      <w:r>
        <w:rPr>
          <w:rFonts w:ascii="Calibri" w:eastAsia="Calibri" w:hAnsi="Calibri" w:cs="Calibri"/>
          <w:u w:val="none"/>
        </w:rPr>
        <w:lastRenderedPageBreak/>
        <w:tab/>
      </w:r>
    </w:p>
    <w:p w:rsidR="00C1486A" w:rsidRDefault="004509D0">
      <w:pPr>
        <w:pStyle w:val="Heading3"/>
        <w:tabs>
          <w:tab w:val="center" w:pos="1129"/>
          <w:tab w:val="center" w:pos="2047"/>
        </w:tabs>
        <w:ind w:left="0" w:firstLine="0"/>
        <w:rPr>
          <w:rFonts w:ascii="Calibri" w:eastAsia="Calibri" w:hAnsi="Calibri" w:cs="Calibri"/>
          <w:u w:val="none"/>
        </w:rPr>
      </w:pPr>
      <w:r>
        <w:rPr>
          <w:rFonts w:ascii="Calibri" w:eastAsia="Calibri" w:hAnsi="Calibri" w:cs="Calibri"/>
          <w:u w:val="none"/>
        </w:rPr>
        <w:tab/>
      </w:r>
    </w:p>
    <w:p w:rsidR="00C1486A" w:rsidRDefault="00C1486A">
      <w:pPr>
        <w:pStyle w:val="Heading3"/>
        <w:tabs>
          <w:tab w:val="center" w:pos="1129"/>
          <w:tab w:val="center" w:pos="2047"/>
        </w:tabs>
        <w:ind w:left="0" w:firstLine="0"/>
        <w:rPr>
          <w:rFonts w:ascii="Calibri" w:eastAsia="Calibri" w:hAnsi="Calibri" w:cs="Calibri"/>
          <w:u w:val="none"/>
        </w:rPr>
      </w:pPr>
    </w:p>
    <w:p w:rsidR="00E42AB1" w:rsidRDefault="00C1486A">
      <w:pPr>
        <w:pStyle w:val="Heading3"/>
        <w:tabs>
          <w:tab w:val="center" w:pos="1129"/>
          <w:tab w:val="center" w:pos="2047"/>
        </w:tabs>
        <w:ind w:left="0" w:firstLine="0"/>
      </w:pPr>
      <w:r>
        <w:rPr>
          <w:rFonts w:ascii="Calibri" w:eastAsia="Calibri" w:hAnsi="Calibri" w:cs="Calibri"/>
          <w:u w:val="none"/>
        </w:rPr>
        <w:t xml:space="preserve">                </w:t>
      </w:r>
      <w:r w:rsidR="007F19A8">
        <w:rPr>
          <w:u w:val="none"/>
        </w:rPr>
        <w:t>5.1.8</w:t>
      </w:r>
      <w:r w:rsidR="007F19A8">
        <w:rPr>
          <w:rFonts w:ascii="Arial" w:eastAsia="Arial" w:hAnsi="Arial" w:cs="Arial"/>
          <w:u w:val="none"/>
        </w:rPr>
        <w:t xml:space="preserve"> </w:t>
      </w:r>
      <w:r w:rsidR="007F19A8">
        <w:rPr>
          <w:rFonts w:ascii="Arial" w:eastAsia="Arial" w:hAnsi="Arial" w:cs="Arial"/>
          <w:u w:val="none"/>
        </w:rPr>
        <w:tab/>
      </w:r>
      <w:r w:rsidR="007F19A8">
        <w:t>Clean Up</w:t>
      </w:r>
      <w:r w:rsidR="007F19A8">
        <w:rPr>
          <w:u w:val="none"/>
        </w:rPr>
        <w:t xml:space="preserve">   </w:t>
      </w:r>
    </w:p>
    <w:p w:rsidR="00E42AB1" w:rsidRDefault="007F19A8">
      <w:pPr>
        <w:spacing w:after="0" w:line="259" w:lineRule="auto"/>
        <w:ind w:left="908" w:firstLine="0"/>
      </w:pPr>
      <w:r>
        <w:t xml:space="preserve"> </w:t>
      </w:r>
    </w:p>
    <w:p w:rsidR="00E42AB1" w:rsidRDefault="007F19A8">
      <w:pPr>
        <w:numPr>
          <w:ilvl w:val="0"/>
          <w:numId w:val="28"/>
        </w:numPr>
        <w:ind w:right="674" w:hanging="360"/>
      </w:pPr>
      <w:r>
        <w:t xml:space="preserve">Clean up as work progresses. Use dump boxes and remove when full. Do not pile garbage and debris on-site while awaiting removal.  </w:t>
      </w:r>
    </w:p>
    <w:p w:rsidR="00E42AB1" w:rsidRDefault="007F19A8">
      <w:pPr>
        <w:numPr>
          <w:ilvl w:val="0"/>
          <w:numId w:val="28"/>
        </w:numPr>
        <w:ind w:right="674" w:hanging="360"/>
      </w:pPr>
      <w:r>
        <w:t xml:space="preserve">Upon completion, remove scaffolding, temporary protection and surplus materials. Make good defects noted at this stage.  </w:t>
      </w:r>
    </w:p>
    <w:p w:rsidR="00E42AB1" w:rsidRDefault="007F19A8">
      <w:pPr>
        <w:numPr>
          <w:ilvl w:val="0"/>
          <w:numId w:val="28"/>
        </w:numPr>
        <w:ind w:right="674" w:hanging="360"/>
      </w:pPr>
      <w:r>
        <w:t xml:space="preserve">Clean and restore areas under contract to a condition at least equal to that previously existing and to satisfaction of COR.  </w:t>
      </w:r>
    </w:p>
    <w:p w:rsidR="00E42AB1" w:rsidRDefault="007F19A8">
      <w:pPr>
        <w:numPr>
          <w:ilvl w:val="0"/>
          <w:numId w:val="28"/>
        </w:numPr>
        <w:ind w:right="674" w:hanging="360"/>
      </w:pPr>
      <w:r>
        <w:t xml:space="preserve">At the end of each work period and more often if ordered by the COR, remove debris from site, neatly stack material for use, and clean up generally.  </w:t>
      </w:r>
    </w:p>
    <w:p w:rsidR="00E42AB1" w:rsidRDefault="007F19A8">
      <w:pPr>
        <w:numPr>
          <w:ilvl w:val="0"/>
          <w:numId w:val="28"/>
        </w:numPr>
        <w:ind w:right="674" w:hanging="360"/>
      </w:pPr>
      <w:r>
        <w:t xml:space="preserve">In addition to the progressive removal of rubbish from buildings, structures and site, and leaving the buildings broom clean, perform the following work before acceptance. </w:t>
      </w:r>
    </w:p>
    <w:p w:rsidR="00E42AB1" w:rsidRDefault="007F19A8">
      <w:pPr>
        <w:numPr>
          <w:ilvl w:val="0"/>
          <w:numId w:val="28"/>
        </w:numPr>
        <w:ind w:right="674" w:hanging="360"/>
      </w:pPr>
      <w:r>
        <w:t xml:space="preserve">Make a thorough inspection of all finishes, fitments, and equipment to ensure proper workmanship and operation.  </w:t>
      </w:r>
    </w:p>
    <w:p w:rsidR="00E42AB1" w:rsidRDefault="007F19A8">
      <w:pPr>
        <w:numPr>
          <w:ilvl w:val="0"/>
          <w:numId w:val="28"/>
        </w:numPr>
        <w:ind w:right="674" w:hanging="360"/>
      </w:pPr>
      <w:r>
        <w:t xml:space="preserve">Broom clean exterior walks, steps and platform and remove dust, dirt and other disfiguration from exterior surfaces.  </w:t>
      </w:r>
    </w:p>
    <w:p w:rsidR="00E42AB1" w:rsidRDefault="007F19A8">
      <w:pPr>
        <w:numPr>
          <w:ilvl w:val="0"/>
          <w:numId w:val="28"/>
        </w:numPr>
        <w:ind w:right="674" w:hanging="360"/>
      </w:pPr>
      <w:r>
        <w:t xml:space="preserve">In the event of Contractor's failure to comply with the foregoing or his failure to remove waste and debris within twenty-four (24) hours after written notice from the COR to do so, the COR or designated representative may remove same, or accomplish such clean up as desired, at the Contractor's expense.  </w:t>
      </w:r>
    </w:p>
    <w:p w:rsidR="00E42AB1" w:rsidRDefault="007F19A8">
      <w:pPr>
        <w:spacing w:after="0" w:line="259" w:lineRule="auto"/>
        <w:ind w:left="1628" w:firstLine="0"/>
      </w:pPr>
      <w:r>
        <w:t xml:space="preserve"> </w:t>
      </w:r>
    </w:p>
    <w:p w:rsidR="00E42AB1" w:rsidRDefault="007F19A8">
      <w:pPr>
        <w:pStyle w:val="Heading3"/>
        <w:tabs>
          <w:tab w:val="center" w:pos="1129"/>
          <w:tab w:val="center" w:pos="2209"/>
        </w:tabs>
        <w:ind w:left="0" w:firstLine="0"/>
      </w:pPr>
      <w:r>
        <w:rPr>
          <w:rFonts w:ascii="Calibri" w:eastAsia="Calibri" w:hAnsi="Calibri" w:cs="Calibri"/>
          <w:u w:val="none"/>
        </w:rPr>
        <w:tab/>
      </w:r>
      <w:r>
        <w:rPr>
          <w:u w:val="none"/>
        </w:rPr>
        <w:t>5.1.9</w:t>
      </w:r>
      <w:r>
        <w:rPr>
          <w:rFonts w:ascii="Arial" w:eastAsia="Arial" w:hAnsi="Arial" w:cs="Arial"/>
          <w:u w:val="none"/>
        </w:rPr>
        <w:t xml:space="preserve"> </w:t>
      </w:r>
      <w:r>
        <w:rPr>
          <w:rFonts w:ascii="Arial" w:eastAsia="Arial" w:hAnsi="Arial" w:cs="Arial"/>
          <w:u w:val="none"/>
        </w:rPr>
        <w:tab/>
      </w:r>
      <w:r>
        <w:t>Coordination</w:t>
      </w:r>
      <w:r>
        <w:rPr>
          <w:u w:val="none"/>
        </w:rPr>
        <w:t xml:space="preserve"> </w:t>
      </w:r>
    </w:p>
    <w:p w:rsidR="00E42AB1" w:rsidRDefault="007F19A8">
      <w:pPr>
        <w:spacing w:after="0" w:line="259" w:lineRule="auto"/>
        <w:ind w:left="908" w:firstLine="0"/>
      </w:pPr>
      <w:r>
        <w:t xml:space="preserve"> </w:t>
      </w:r>
    </w:p>
    <w:p w:rsidR="00E42AB1" w:rsidRDefault="007F19A8">
      <w:pPr>
        <w:numPr>
          <w:ilvl w:val="0"/>
          <w:numId w:val="29"/>
        </w:numPr>
        <w:ind w:right="674" w:hanging="360"/>
      </w:pPr>
      <w:r>
        <w:t xml:space="preserve">Coordinate all sub-trades and suppliers so that work proceeds smoothly, without interruption and in strict accordance with approved schedules. Ensure proper cooperation so that work is executed in proper sequence, items to be built-in are delivered and built-in on time, erected work is protected against damage from the work of other trades and defective work is removed and made good to the approval of COR. </w:t>
      </w:r>
    </w:p>
    <w:p w:rsidR="00E42AB1" w:rsidRDefault="007F19A8">
      <w:pPr>
        <w:numPr>
          <w:ilvl w:val="0"/>
          <w:numId w:val="29"/>
        </w:numPr>
        <w:ind w:right="674" w:hanging="360"/>
      </w:pPr>
      <w:r>
        <w:t xml:space="preserve">Study all </w:t>
      </w:r>
      <w:proofErr w:type="gramStart"/>
      <w:r>
        <w:t>documents which</w:t>
      </w:r>
      <w:proofErr w:type="gramEnd"/>
      <w:r>
        <w:t xml:space="preserve"> describe, or are related to, any operation before commencement of that operation.  Report discrepancies discovered between elements of documentation and obtain ruling on required interpretation before beginning work. </w:t>
      </w:r>
    </w:p>
    <w:p w:rsidR="00E42AB1" w:rsidRDefault="007F19A8">
      <w:pPr>
        <w:numPr>
          <w:ilvl w:val="0"/>
          <w:numId w:val="29"/>
        </w:numPr>
        <w:ind w:right="674" w:hanging="360"/>
      </w:pPr>
      <w:r>
        <w:t xml:space="preserve">Employ full-time, experienced, competent superintendent, acceptable to Contracting officer, to supervise all aspects of construction. Provide backup office and field personnel as necessary to ensure accurate, timely execution of work. </w:t>
      </w:r>
    </w:p>
    <w:p w:rsidR="00E42AB1" w:rsidRDefault="007F19A8">
      <w:pPr>
        <w:numPr>
          <w:ilvl w:val="0"/>
          <w:numId w:val="29"/>
        </w:numPr>
        <w:ind w:right="674" w:hanging="360"/>
      </w:pPr>
      <w:r>
        <w:t xml:space="preserve">Ensure that material, equipment, services and operatives </w:t>
      </w:r>
      <w:proofErr w:type="gramStart"/>
      <w:r>
        <w:t>are brought</w:t>
      </w:r>
      <w:proofErr w:type="gramEnd"/>
      <w:r>
        <w:t xml:space="preserve"> to site at proper time, in sufficient quantity and quality and in accordance with requirements of the work. </w:t>
      </w:r>
    </w:p>
    <w:p w:rsidR="00E42AB1" w:rsidRDefault="007F19A8">
      <w:pPr>
        <w:spacing w:after="0" w:line="259" w:lineRule="auto"/>
        <w:ind w:left="908" w:firstLine="0"/>
      </w:pPr>
      <w:r>
        <w:t xml:space="preserve"> </w:t>
      </w:r>
    </w:p>
    <w:p w:rsidR="004509D0" w:rsidRDefault="004509D0">
      <w:pPr>
        <w:pStyle w:val="Heading3"/>
        <w:ind w:left="903" w:right="210"/>
        <w:rPr>
          <w:u w:val="none"/>
        </w:rPr>
      </w:pPr>
    </w:p>
    <w:p w:rsidR="00E42AB1" w:rsidRDefault="00C1486A" w:rsidP="00C1486A">
      <w:pPr>
        <w:pStyle w:val="Heading3"/>
        <w:ind w:left="0" w:right="210" w:firstLine="0"/>
      </w:pPr>
      <w:r>
        <w:rPr>
          <w:u w:val="none"/>
        </w:rPr>
        <w:t xml:space="preserve">                  </w:t>
      </w:r>
      <w:r w:rsidR="007F19A8">
        <w:rPr>
          <w:u w:val="none"/>
        </w:rPr>
        <w:t>5.1.10</w:t>
      </w:r>
      <w:r w:rsidR="007F19A8">
        <w:rPr>
          <w:rFonts w:ascii="Arial" w:eastAsia="Arial" w:hAnsi="Arial" w:cs="Arial"/>
          <w:u w:val="none"/>
        </w:rPr>
        <w:t xml:space="preserve"> </w:t>
      </w:r>
      <w:r w:rsidR="007F19A8">
        <w:t>Temporary Toilets</w:t>
      </w:r>
      <w:r w:rsidR="007F19A8">
        <w:rPr>
          <w:u w:val="none"/>
        </w:rPr>
        <w:t xml:space="preserve">       </w:t>
      </w:r>
    </w:p>
    <w:p w:rsidR="00E42AB1" w:rsidRDefault="007F19A8">
      <w:pPr>
        <w:spacing w:after="0" w:line="259" w:lineRule="auto"/>
        <w:ind w:left="908" w:firstLine="0"/>
      </w:pPr>
      <w:r>
        <w:t xml:space="preserve"> </w:t>
      </w:r>
    </w:p>
    <w:p w:rsidR="00E42AB1" w:rsidRDefault="007F19A8">
      <w:pPr>
        <w:ind w:left="1628" w:right="674"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Provide, install and maintain in a sanitary condition, an adequate number of toilet conveniences of chemical type, regularly serviced for the use of all persons on-site. They shall be to approval of local health authorities and </w:t>
      </w:r>
      <w:proofErr w:type="gramStart"/>
      <w:r>
        <w:t>shall be kept</w:t>
      </w:r>
      <w:proofErr w:type="gramEnd"/>
      <w:r>
        <w:t xml:space="preserve"> padlocked at all times that project operations are at standstill. Prominent notices shall be displayed warning all persons employed on-site to </w:t>
      </w:r>
      <w:proofErr w:type="gramStart"/>
      <w:r>
        <w:t>use  conveniences</w:t>
      </w:r>
      <w:proofErr w:type="gramEnd"/>
      <w:r>
        <w:t xml:space="preserve"> provided. Remove on completion of contract.  </w:t>
      </w:r>
    </w:p>
    <w:p w:rsidR="00E42AB1" w:rsidRDefault="007F19A8">
      <w:pPr>
        <w:spacing w:after="0" w:line="259" w:lineRule="auto"/>
        <w:ind w:left="908" w:firstLine="0"/>
      </w:pPr>
      <w:r>
        <w:t xml:space="preserve"> </w:t>
      </w:r>
    </w:p>
    <w:p w:rsidR="00E42AB1" w:rsidRDefault="007F19A8">
      <w:pPr>
        <w:pStyle w:val="Heading3"/>
        <w:ind w:left="903" w:right="210"/>
      </w:pPr>
      <w:r>
        <w:rPr>
          <w:u w:val="none"/>
        </w:rPr>
        <w:lastRenderedPageBreak/>
        <w:t>5.1.11</w:t>
      </w:r>
      <w:r>
        <w:rPr>
          <w:rFonts w:ascii="Arial" w:eastAsia="Arial" w:hAnsi="Arial" w:cs="Arial"/>
          <w:u w:val="none"/>
        </w:rPr>
        <w:t xml:space="preserve"> </w:t>
      </w:r>
      <w:r>
        <w:t>Equipment</w:t>
      </w:r>
      <w:r>
        <w:rPr>
          <w:u w:val="none"/>
        </w:rPr>
        <w:t xml:space="preserve"> </w:t>
      </w:r>
    </w:p>
    <w:p w:rsidR="00E42AB1" w:rsidRDefault="007F19A8">
      <w:pPr>
        <w:spacing w:after="0" w:line="259" w:lineRule="auto"/>
        <w:ind w:left="1628" w:firstLine="0"/>
      </w:pPr>
      <w:r>
        <w:t xml:space="preserve"> </w:t>
      </w:r>
    </w:p>
    <w:p w:rsidR="00E42AB1" w:rsidRDefault="007F19A8">
      <w:pPr>
        <w:numPr>
          <w:ilvl w:val="0"/>
          <w:numId w:val="30"/>
        </w:numPr>
        <w:ind w:right="674" w:hanging="360"/>
      </w:pPr>
      <w:r>
        <w:t xml:space="preserve">Provide and maintain equipment such as temporary stairs, ladders, ramps, scaffolds, swing stages, runways, </w:t>
      </w:r>
      <w:proofErr w:type="gramStart"/>
      <w:r>
        <w:t>chutes</w:t>
      </w:r>
      <w:proofErr w:type="gramEnd"/>
      <w:r>
        <w:t xml:space="preserve"> and like as required for execution of work. </w:t>
      </w:r>
    </w:p>
    <w:p w:rsidR="00E42AB1" w:rsidRDefault="007F19A8">
      <w:pPr>
        <w:numPr>
          <w:ilvl w:val="0"/>
          <w:numId w:val="30"/>
        </w:numPr>
        <w:ind w:right="674" w:hanging="360"/>
      </w:pPr>
      <w:r>
        <w:t xml:space="preserve">Provide and maintain conveying equipment such as cranes, hoists, construction elevators, derricks and like as required for execution of work. </w:t>
      </w:r>
    </w:p>
    <w:p w:rsidR="00E42AB1" w:rsidRDefault="007F19A8">
      <w:pPr>
        <w:numPr>
          <w:ilvl w:val="0"/>
          <w:numId w:val="30"/>
        </w:numPr>
        <w:ind w:right="674" w:hanging="360"/>
      </w:pPr>
      <w:r>
        <w:t xml:space="preserve">Assume complete responsibility for construction strength, placing, anchoring and operation of derricks, cranes, hoist and other mechanical contrivances used for </w:t>
      </w:r>
      <w:proofErr w:type="gramStart"/>
      <w:r>
        <w:t>work and ensure that loads carried thereon can be safely supported</w:t>
      </w:r>
      <w:proofErr w:type="gramEnd"/>
      <w:r>
        <w:t xml:space="preserve"> and be free from accidents to all persons. Have hoist capacities with regard to anticipated loads verified by Professional Engineer licensed in the Province of Ontario. </w:t>
      </w:r>
    </w:p>
    <w:p w:rsidR="00E42AB1" w:rsidRDefault="007F19A8">
      <w:pPr>
        <w:numPr>
          <w:ilvl w:val="0"/>
          <w:numId w:val="30"/>
        </w:numPr>
        <w:ind w:right="674" w:hanging="360"/>
      </w:pPr>
      <w:r>
        <w:t xml:space="preserve">Make equipment and conveying systems available to Trades as required and make necessary arrangements in connection therewith. </w:t>
      </w:r>
    </w:p>
    <w:p w:rsidR="00E42AB1" w:rsidRDefault="007F19A8">
      <w:pPr>
        <w:numPr>
          <w:ilvl w:val="0"/>
          <w:numId w:val="30"/>
        </w:numPr>
        <w:ind w:right="674" w:hanging="360"/>
      </w:pPr>
      <w:r>
        <w:t xml:space="preserve">Comply with all safety regulations. </w:t>
      </w:r>
    </w:p>
    <w:p w:rsidR="00E42AB1" w:rsidRDefault="007F19A8">
      <w:pPr>
        <w:numPr>
          <w:ilvl w:val="0"/>
          <w:numId w:val="30"/>
        </w:numPr>
        <w:ind w:right="674" w:hanging="360"/>
      </w:pPr>
      <w:r>
        <w:t xml:space="preserve">Remove such equipment immediately when no longer required for work. </w:t>
      </w:r>
    </w:p>
    <w:p w:rsidR="00E42AB1" w:rsidRDefault="007F19A8">
      <w:pPr>
        <w:spacing w:after="0" w:line="259" w:lineRule="auto"/>
        <w:ind w:left="0" w:right="610" w:firstLine="0"/>
        <w:jc w:val="right"/>
      </w:pPr>
      <w:r>
        <w:t xml:space="preserve"> </w:t>
      </w:r>
    </w:p>
    <w:p w:rsidR="00E42AB1" w:rsidRDefault="007F19A8">
      <w:pPr>
        <w:pStyle w:val="Heading3"/>
        <w:ind w:left="903" w:right="210"/>
      </w:pPr>
      <w:r>
        <w:rPr>
          <w:u w:val="none"/>
        </w:rPr>
        <w:t>5.1.12</w:t>
      </w:r>
      <w:r>
        <w:rPr>
          <w:rFonts w:ascii="Arial" w:eastAsia="Arial" w:hAnsi="Arial" w:cs="Arial"/>
          <w:u w:val="none"/>
        </w:rPr>
        <w:t xml:space="preserve"> </w:t>
      </w:r>
      <w:r>
        <w:t>Approval of Work</w:t>
      </w:r>
      <w:r>
        <w:rPr>
          <w:u w:val="none"/>
        </w:rPr>
        <w:t xml:space="preserve">   </w:t>
      </w:r>
    </w:p>
    <w:p w:rsidR="00E42AB1" w:rsidRDefault="007F19A8">
      <w:pPr>
        <w:spacing w:after="0" w:line="259" w:lineRule="auto"/>
        <w:ind w:left="1628" w:firstLine="0"/>
      </w:pPr>
      <w:r>
        <w:t xml:space="preserve"> </w:t>
      </w:r>
    </w:p>
    <w:p w:rsidR="00E42AB1" w:rsidRDefault="007F19A8">
      <w:pPr>
        <w:ind w:left="904" w:right="674"/>
      </w:pPr>
      <w:r>
        <w:t xml:space="preserve">Wherever it is specified that work is to proceed with or to meet approval of jurisdictional authorities, Contracting officer or others, such approval shall be in writing and shall be obtained prior to closing in affected area. Provide at least 24 hours advance notification for inspection. </w:t>
      </w:r>
    </w:p>
    <w:p w:rsidR="00E42AB1" w:rsidRDefault="007F19A8">
      <w:pPr>
        <w:spacing w:after="0" w:line="259" w:lineRule="auto"/>
        <w:ind w:left="908" w:firstLine="0"/>
      </w:pPr>
      <w:r>
        <w:t xml:space="preserve"> </w:t>
      </w:r>
    </w:p>
    <w:p w:rsidR="00E42AB1" w:rsidRDefault="007F19A8">
      <w:pPr>
        <w:pStyle w:val="Heading3"/>
        <w:ind w:left="903" w:right="210"/>
      </w:pPr>
      <w:r>
        <w:rPr>
          <w:u w:val="none"/>
        </w:rPr>
        <w:t>5.1.13</w:t>
      </w:r>
      <w:r>
        <w:rPr>
          <w:rFonts w:ascii="Arial" w:eastAsia="Arial" w:hAnsi="Arial" w:cs="Arial"/>
          <w:u w:val="none"/>
        </w:rPr>
        <w:t xml:space="preserve"> </w:t>
      </w:r>
      <w:r>
        <w:t>Site Meetings</w:t>
      </w:r>
      <w:r>
        <w:rPr>
          <w:u w:val="none"/>
        </w:rPr>
        <w:t xml:space="preserve">      </w:t>
      </w:r>
    </w:p>
    <w:p w:rsidR="00E42AB1" w:rsidRDefault="007F19A8">
      <w:pPr>
        <w:spacing w:after="0" w:line="259" w:lineRule="auto"/>
        <w:ind w:left="908" w:firstLine="0"/>
      </w:pPr>
      <w:r>
        <w:t xml:space="preserve"> </w:t>
      </w:r>
    </w:p>
    <w:p w:rsidR="00E42AB1" w:rsidRDefault="007F19A8">
      <w:pPr>
        <w:ind w:left="904" w:right="674"/>
      </w:pPr>
      <w:r>
        <w:t xml:space="preserve">Provide for site meetings at regular </w:t>
      </w:r>
      <w:proofErr w:type="gramStart"/>
      <w:r>
        <w:t>two week</w:t>
      </w:r>
      <w:proofErr w:type="gramEnd"/>
      <w:r>
        <w:t xml:space="preserve"> intervals during construction or more often if progress of work demands, in order to coordinate the work. Establish meeting schedules with COR at beginning of construction. </w:t>
      </w:r>
    </w:p>
    <w:p w:rsidR="00E42AB1" w:rsidRDefault="007F19A8">
      <w:pPr>
        <w:spacing w:after="0" w:line="259" w:lineRule="auto"/>
        <w:ind w:left="908" w:firstLine="0"/>
      </w:pPr>
      <w:r>
        <w:t xml:space="preserve"> </w:t>
      </w:r>
    </w:p>
    <w:p w:rsidR="00E42AB1" w:rsidRDefault="007F19A8">
      <w:pPr>
        <w:pStyle w:val="Heading3"/>
        <w:ind w:left="903" w:right="210"/>
      </w:pPr>
      <w:r>
        <w:rPr>
          <w:u w:val="none"/>
        </w:rPr>
        <w:t>5.1.14</w:t>
      </w:r>
      <w:r>
        <w:rPr>
          <w:rFonts w:ascii="Arial" w:eastAsia="Arial" w:hAnsi="Arial" w:cs="Arial"/>
          <w:u w:val="none"/>
        </w:rPr>
        <w:t xml:space="preserve"> </w:t>
      </w:r>
      <w:r>
        <w:t>Loading</w:t>
      </w:r>
      <w:r>
        <w:rPr>
          <w:u w:val="none"/>
        </w:rPr>
        <w:t xml:space="preserve"> </w:t>
      </w:r>
    </w:p>
    <w:p w:rsidR="00E42AB1" w:rsidRDefault="007F19A8">
      <w:pPr>
        <w:spacing w:after="0" w:line="259" w:lineRule="auto"/>
        <w:ind w:left="1628" w:firstLine="0"/>
      </w:pPr>
      <w:r>
        <w:t xml:space="preserve"> </w:t>
      </w:r>
    </w:p>
    <w:p w:rsidR="00E42AB1" w:rsidRDefault="007F19A8">
      <w:pPr>
        <w:ind w:left="904" w:right="674"/>
      </w:pPr>
      <w:r>
        <w:t xml:space="preserve">Take precautions to prevent overloading of any part of structure, or scaffolding during progress of work, and make good, at no expense to Owner, damage resulting from such overloading. No load bearing members </w:t>
      </w:r>
      <w:proofErr w:type="gramStart"/>
      <w:r>
        <w:t>shall be cut, drilled or sleeved without written approval of COR.</w:t>
      </w:r>
      <w:proofErr w:type="gramEnd"/>
      <w:r>
        <w:t xml:space="preserve"> </w:t>
      </w:r>
    </w:p>
    <w:p w:rsidR="00E42AB1" w:rsidRDefault="007F19A8">
      <w:pPr>
        <w:spacing w:after="0" w:line="259" w:lineRule="auto"/>
        <w:ind w:left="908" w:firstLine="0"/>
      </w:pPr>
      <w:r>
        <w:t xml:space="preserve"> </w:t>
      </w:r>
    </w:p>
    <w:p w:rsidR="00E42AB1" w:rsidRDefault="007F19A8">
      <w:pPr>
        <w:pStyle w:val="Heading3"/>
        <w:ind w:left="903" w:right="210"/>
      </w:pPr>
      <w:r>
        <w:rPr>
          <w:u w:val="none"/>
        </w:rPr>
        <w:t>5.1.15</w:t>
      </w:r>
      <w:r>
        <w:rPr>
          <w:rFonts w:ascii="Arial" w:eastAsia="Arial" w:hAnsi="Arial" w:cs="Arial"/>
          <w:u w:val="none"/>
        </w:rPr>
        <w:t xml:space="preserve"> </w:t>
      </w:r>
      <w:r>
        <w:t>Storage Sheds</w:t>
      </w:r>
      <w:r>
        <w:rPr>
          <w:u w:val="none"/>
        </w:rPr>
        <w:t xml:space="preserve">     </w:t>
      </w:r>
    </w:p>
    <w:p w:rsidR="00E42AB1" w:rsidRDefault="007F19A8">
      <w:pPr>
        <w:spacing w:after="0" w:line="259" w:lineRule="auto"/>
        <w:ind w:left="1628" w:firstLine="0"/>
      </w:pPr>
      <w:r>
        <w:t xml:space="preserve">     </w:t>
      </w:r>
    </w:p>
    <w:p w:rsidR="00E42AB1" w:rsidRDefault="007F19A8">
      <w:pPr>
        <w:ind w:left="904" w:right="674"/>
      </w:pPr>
      <w:r>
        <w:t xml:space="preserve">Provide adequate, weather tight sheds with raised floors, for storage of materials, tools and </w:t>
      </w:r>
      <w:proofErr w:type="gramStart"/>
      <w:r>
        <w:t>equipment which</w:t>
      </w:r>
      <w:proofErr w:type="gramEnd"/>
      <w:r>
        <w:t xml:space="preserve"> are subject to damage by weather. Maintain in neat, tidy condition throughout contract and remove as soon as no longer needed. </w:t>
      </w:r>
    </w:p>
    <w:p w:rsidR="00E42AB1" w:rsidRDefault="007F19A8">
      <w:pPr>
        <w:spacing w:after="0" w:line="259" w:lineRule="auto"/>
        <w:ind w:left="908" w:firstLine="0"/>
      </w:pPr>
      <w:r>
        <w:t xml:space="preserve"> </w:t>
      </w:r>
    </w:p>
    <w:p w:rsidR="00E42AB1" w:rsidRDefault="007F19A8">
      <w:pPr>
        <w:pStyle w:val="Heading3"/>
        <w:ind w:left="903" w:right="210"/>
      </w:pPr>
      <w:r>
        <w:rPr>
          <w:u w:val="none"/>
        </w:rPr>
        <w:t>6.</w:t>
      </w:r>
      <w:r>
        <w:rPr>
          <w:rFonts w:ascii="Arial" w:eastAsia="Arial" w:hAnsi="Arial" w:cs="Arial"/>
          <w:u w:val="none"/>
        </w:rPr>
        <w:t xml:space="preserve"> </w:t>
      </w:r>
      <w:r>
        <w:t>Working Hours</w:t>
      </w:r>
      <w:r>
        <w:rPr>
          <w:u w:val="none"/>
        </w:rPr>
        <w:t xml:space="preserve">         </w:t>
      </w:r>
    </w:p>
    <w:p w:rsidR="00E42AB1" w:rsidRDefault="007F19A8">
      <w:pPr>
        <w:spacing w:after="0" w:line="259" w:lineRule="auto"/>
        <w:ind w:left="908" w:firstLine="0"/>
      </w:pPr>
      <w:r>
        <w:t xml:space="preserve"> </w:t>
      </w:r>
    </w:p>
    <w:p w:rsidR="00E42AB1" w:rsidRDefault="007F19A8">
      <w:pPr>
        <w:ind w:left="904" w:right="674"/>
      </w:pPr>
      <w:r>
        <w:t>Observe all local by-</w:t>
      </w:r>
      <w:proofErr w:type="gramStart"/>
      <w:r>
        <w:t>laws,</w:t>
      </w:r>
      <w:proofErr w:type="gramEnd"/>
      <w:r>
        <w:t xml:space="preserve"> working day shall from 8am to 5pm. The Contractor shall observe Canadian and American holidays. </w:t>
      </w:r>
    </w:p>
    <w:p w:rsidR="00E42AB1" w:rsidRDefault="007F19A8">
      <w:pPr>
        <w:spacing w:after="0" w:line="259" w:lineRule="auto"/>
        <w:ind w:left="908" w:firstLine="0"/>
      </w:pPr>
      <w:r>
        <w:t xml:space="preserve"> </w:t>
      </w:r>
    </w:p>
    <w:p w:rsidR="00E42AB1" w:rsidRDefault="007F19A8">
      <w:pPr>
        <w:spacing w:after="0" w:line="259" w:lineRule="auto"/>
        <w:ind w:left="908" w:firstLine="0"/>
      </w:pPr>
      <w:r>
        <w:t xml:space="preserve"> </w:t>
      </w:r>
    </w:p>
    <w:p w:rsidR="00E42AB1" w:rsidRDefault="007F19A8" w:rsidP="004C21D7">
      <w:pPr>
        <w:spacing w:after="0" w:line="259" w:lineRule="auto"/>
      </w:pPr>
      <w:r>
        <w:t>7.</w:t>
      </w:r>
      <w:r>
        <w:rPr>
          <w:rFonts w:ascii="Arial" w:eastAsia="Arial" w:hAnsi="Arial" w:cs="Arial"/>
        </w:rPr>
        <w:t xml:space="preserve"> </w:t>
      </w:r>
      <w:r>
        <w:t xml:space="preserve">Disposal of Waste      </w:t>
      </w:r>
    </w:p>
    <w:p w:rsidR="00E42AB1" w:rsidRDefault="007F19A8">
      <w:pPr>
        <w:spacing w:after="0" w:line="259" w:lineRule="auto"/>
        <w:ind w:left="908" w:firstLine="0"/>
      </w:pPr>
      <w:r>
        <w:t xml:space="preserve"> </w:t>
      </w:r>
    </w:p>
    <w:p w:rsidR="00E42AB1" w:rsidRDefault="007F19A8">
      <w:pPr>
        <w:ind w:left="904" w:right="674"/>
      </w:pPr>
      <w:r>
        <w:lastRenderedPageBreak/>
        <w:t xml:space="preserve">Comply with the requirements of the latest edition of the Ontario Environmental Protection Act and 3Rs Regulations related to source separation (recycling) programs and waste audits and waste reduction work plans on construction sites. </w:t>
      </w:r>
    </w:p>
    <w:p w:rsidR="00E42AB1" w:rsidRDefault="007F19A8">
      <w:pPr>
        <w:spacing w:after="0" w:line="259" w:lineRule="auto"/>
        <w:ind w:left="908" w:firstLine="0"/>
      </w:pPr>
      <w:r>
        <w:t xml:space="preserve"> </w:t>
      </w:r>
    </w:p>
    <w:p w:rsidR="00E42AB1" w:rsidRDefault="007F19A8">
      <w:pPr>
        <w:pStyle w:val="Heading3"/>
        <w:ind w:left="903" w:right="210"/>
      </w:pPr>
      <w:r>
        <w:rPr>
          <w:u w:val="none"/>
        </w:rPr>
        <w:t>8.</w:t>
      </w:r>
      <w:r>
        <w:rPr>
          <w:rFonts w:ascii="Arial" w:eastAsia="Arial" w:hAnsi="Arial" w:cs="Arial"/>
          <w:u w:val="none"/>
        </w:rPr>
        <w:t xml:space="preserve"> </w:t>
      </w:r>
      <w:r>
        <w:t>Construction Schedule</w:t>
      </w:r>
      <w:r>
        <w:rPr>
          <w:u w:val="none"/>
        </w:rPr>
        <w:t xml:space="preserve">      </w:t>
      </w:r>
    </w:p>
    <w:p w:rsidR="00E42AB1" w:rsidRDefault="007F19A8">
      <w:pPr>
        <w:spacing w:after="0" w:line="259" w:lineRule="auto"/>
        <w:ind w:left="1268" w:firstLine="0"/>
      </w:pPr>
      <w:r>
        <w:t xml:space="preserve"> </w:t>
      </w:r>
    </w:p>
    <w:p w:rsidR="00E42AB1" w:rsidRDefault="007F19A8">
      <w:pPr>
        <w:numPr>
          <w:ilvl w:val="0"/>
          <w:numId w:val="31"/>
        </w:numPr>
        <w:ind w:right="674" w:hanging="360"/>
      </w:pPr>
      <w:r>
        <w:t xml:space="preserve">Within two (2) weeks of authorization to proceed, submit five (3) copies of proposed construction schedule for Contracting officer's review. </w:t>
      </w:r>
    </w:p>
    <w:p w:rsidR="00E42AB1" w:rsidRDefault="007F19A8">
      <w:pPr>
        <w:numPr>
          <w:ilvl w:val="0"/>
          <w:numId w:val="31"/>
        </w:numPr>
        <w:ind w:right="674" w:hanging="360"/>
      </w:pPr>
      <w:r>
        <w:t xml:space="preserve">Propose progress of all activities for main items, site development, structures and sub trades. </w:t>
      </w:r>
    </w:p>
    <w:p w:rsidR="00E42AB1" w:rsidRDefault="007F19A8">
      <w:pPr>
        <w:numPr>
          <w:ilvl w:val="0"/>
          <w:numId w:val="31"/>
        </w:numPr>
        <w:ind w:right="674" w:hanging="360"/>
      </w:pPr>
      <w:r>
        <w:t xml:space="preserve">Predicate schedule on basis of Substantial Completion of various stages of the work and ensure that scheduling of major equipment suppliers is compatible with proposed progress chart. </w:t>
      </w:r>
    </w:p>
    <w:p w:rsidR="00E42AB1" w:rsidRDefault="007F19A8">
      <w:pPr>
        <w:numPr>
          <w:ilvl w:val="0"/>
          <w:numId w:val="31"/>
        </w:numPr>
        <w:ind w:right="674" w:hanging="360"/>
      </w:pPr>
      <w:r>
        <w:t xml:space="preserve">If progress indicates that Substantial Performance will not be met by the designated date, take all necessary steps to ensure that progress is augmented in time to meet schedule, including extended working hours, additional equipment and/or manpower or other such measures as may be deemed necessary at no additional cost to the Embassy </w:t>
      </w:r>
    </w:p>
    <w:p w:rsidR="00E42AB1" w:rsidRDefault="007F19A8">
      <w:pPr>
        <w:spacing w:after="0" w:line="259" w:lineRule="auto"/>
        <w:ind w:left="908" w:firstLine="0"/>
      </w:pPr>
      <w:r>
        <w:t xml:space="preserve"> </w:t>
      </w:r>
    </w:p>
    <w:p w:rsidR="00E42AB1" w:rsidRDefault="007F19A8">
      <w:pPr>
        <w:pStyle w:val="Heading3"/>
        <w:ind w:left="903" w:right="210"/>
      </w:pPr>
      <w:r>
        <w:rPr>
          <w:u w:val="none"/>
        </w:rPr>
        <w:t>9.</w:t>
      </w:r>
      <w:r>
        <w:rPr>
          <w:rFonts w:ascii="Arial" w:eastAsia="Arial" w:hAnsi="Arial" w:cs="Arial"/>
          <w:u w:val="none"/>
        </w:rPr>
        <w:t xml:space="preserve"> </w:t>
      </w:r>
      <w:r>
        <w:t>Manufacturer Installation Specification</w:t>
      </w:r>
      <w:r>
        <w:rPr>
          <w:u w:val="none"/>
        </w:rPr>
        <w:t xml:space="preserve"> </w:t>
      </w:r>
    </w:p>
    <w:p w:rsidR="00E42AB1" w:rsidRDefault="007F19A8">
      <w:pPr>
        <w:spacing w:after="0" w:line="259" w:lineRule="auto"/>
        <w:ind w:left="908" w:firstLine="0"/>
      </w:pPr>
      <w:r>
        <w:t xml:space="preserve"> </w:t>
      </w:r>
    </w:p>
    <w:p w:rsidR="00E42AB1" w:rsidRDefault="007F19A8">
      <w:pPr>
        <w:ind w:left="1628" w:right="674"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Supply to the contracting officer prior to beginning of project the manufacturer’s installation specification and maintenance of materials used for this project.   </w:t>
      </w:r>
    </w:p>
    <w:p w:rsidR="00E42AB1" w:rsidRDefault="007F19A8">
      <w:pPr>
        <w:spacing w:after="0" w:line="259" w:lineRule="auto"/>
        <w:ind w:left="908" w:firstLine="0"/>
      </w:pPr>
      <w:r>
        <w:t xml:space="preserve"> </w:t>
      </w:r>
    </w:p>
    <w:p w:rsidR="00E42AB1" w:rsidRDefault="007F19A8">
      <w:pPr>
        <w:pStyle w:val="Heading3"/>
        <w:ind w:left="903" w:right="210"/>
      </w:pPr>
      <w:r>
        <w:rPr>
          <w:u w:val="none"/>
        </w:rPr>
        <w:t xml:space="preserve">10.  </w:t>
      </w:r>
      <w:r>
        <w:t>Specific Tasks</w:t>
      </w:r>
      <w:r>
        <w:rPr>
          <w:u w:val="none"/>
        </w:rPr>
        <w:t xml:space="preserve"> </w:t>
      </w:r>
    </w:p>
    <w:p w:rsidR="00E42AB1" w:rsidRDefault="007F19A8">
      <w:pPr>
        <w:spacing w:after="0" w:line="259" w:lineRule="auto"/>
        <w:ind w:left="908" w:firstLine="0"/>
      </w:pPr>
      <w:r>
        <w:rPr>
          <w:b/>
        </w:rPr>
        <w:t xml:space="preserve"> </w:t>
      </w:r>
    </w:p>
    <w:p w:rsidR="00E42AB1" w:rsidRDefault="007F19A8">
      <w:pPr>
        <w:ind w:left="1314" w:right="674" w:hanging="420"/>
      </w:pPr>
      <w:r>
        <w:t>10.1</w:t>
      </w:r>
      <w:r>
        <w:rPr>
          <w:rFonts w:ascii="Arial" w:eastAsia="Arial" w:hAnsi="Arial" w:cs="Arial"/>
        </w:rPr>
        <w:t xml:space="preserve"> </w:t>
      </w:r>
      <w:r>
        <w:t xml:space="preserve">Propose and provide detailed specifications, submit materials samples, shop drawing, scope of work   and project time schedule. </w:t>
      </w:r>
    </w:p>
    <w:p w:rsidR="00E42AB1" w:rsidRDefault="007F19A8">
      <w:pPr>
        <w:spacing w:after="0" w:line="259" w:lineRule="auto"/>
        <w:ind w:left="908" w:firstLine="0"/>
      </w:pPr>
      <w:r>
        <w:t xml:space="preserve"> </w:t>
      </w:r>
    </w:p>
    <w:p w:rsidR="00E42AB1" w:rsidRDefault="007F19A8">
      <w:pPr>
        <w:ind w:left="904" w:right="674"/>
      </w:pPr>
      <w:r>
        <w:t>10.2</w:t>
      </w:r>
      <w:r>
        <w:rPr>
          <w:rFonts w:ascii="Arial" w:eastAsia="Arial" w:hAnsi="Arial" w:cs="Arial"/>
        </w:rPr>
        <w:t xml:space="preserve"> </w:t>
      </w:r>
      <w:r>
        <w:t xml:space="preserve">Project time schedule will have to be prepared in consideration with the occupants of the residence. </w:t>
      </w:r>
    </w:p>
    <w:p w:rsidR="00E42AB1" w:rsidRDefault="007F19A8">
      <w:pPr>
        <w:spacing w:after="0" w:line="259" w:lineRule="auto"/>
        <w:ind w:left="908" w:firstLine="0"/>
      </w:pPr>
      <w:r>
        <w:t xml:space="preserve"> </w:t>
      </w:r>
    </w:p>
    <w:p w:rsidR="00E42AB1" w:rsidRDefault="00E42AB1">
      <w:pPr>
        <w:spacing w:after="0" w:line="259" w:lineRule="auto"/>
        <w:ind w:left="908" w:firstLine="0"/>
      </w:pPr>
    </w:p>
    <w:p w:rsidR="00E42AB1" w:rsidRDefault="00E42AB1">
      <w:pPr>
        <w:spacing w:after="0" w:line="259" w:lineRule="auto"/>
        <w:ind w:left="908" w:firstLine="0"/>
      </w:pPr>
    </w:p>
    <w:p w:rsidR="00E42AB1" w:rsidRDefault="007F19A8">
      <w:pPr>
        <w:spacing w:after="0" w:line="259" w:lineRule="auto"/>
        <w:ind w:left="908" w:firstLine="0"/>
      </w:pPr>
      <w:r>
        <w:t xml:space="preserve"> </w:t>
      </w:r>
    </w:p>
    <w:p w:rsidR="00E42AB1" w:rsidRDefault="007F19A8">
      <w:pPr>
        <w:spacing w:after="0" w:line="259" w:lineRule="auto"/>
        <w:ind w:left="908" w:firstLine="0"/>
      </w:pPr>
      <w:r>
        <w:t xml:space="preserve"> </w:t>
      </w:r>
    </w:p>
    <w:p w:rsidR="00E42AB1" w:rsidRDefault="007F19A8">
      <w:pPr>
        <w:spacing w:after="0" w:line="259" w:lineRule="auto"/>
        <w:ind w:left="908" w:firstLine="0"/>
      </w:pPr>
      <w:r>
        <w:t xml:space="preserve"> </w:t>
      </w:r>
    </w:p>
    <w:p w:rsidR="00FD4258" w:rsidRDefault="007F19A8" w:rsidP="00FD4258">
      <w:pPr>
        <w:spacing w:after="0" w:line="259" w:lineRule="auto"/>
        <w:ind w:left="908" w:firstLine="0"/>
      </w:pPr>
      <w:r>
        <w:t xml:space="preserve"> </w:t>
      </w:r>
    </w:p>
    <w:p w:rsidR="00C1486A" w:rsidRDefault="00C1486A" w:rsidP="00FD4258">
      <w:pPr>
        <w:spacing w:after="0" w:line="259" w:lineRule="auto"/>
        <w:ind w:left="908" w:firstLine="0"/>
        <w:jc w:val="center"/>
        <w:rPr>
          <w:b/>
        </w:rPr>
      </w:pPr>
    </w:p>
    <w:p w:rsidR="00C1486A" w:rsidRDefault="00C1486A" w:rsidP="00FD4258">
      <w:pPr>
        <w:spacing w:after="0" w:line="259" w:lineRule="auto"/>
        <w:ind w:left="908" w:firstLine="0"/>
        <w:jc w:val="center"/>
        <w:rPr>
          <w:b/>
        </w:rPr>
      </w:pPr>
    </w:p>
    <w:p w:rsidR="00C1486A" w:rsidRDefault="00C1486A" w:rsidP="00FD4258">
      <w:pPr>
        <w:spacing w:after="0" w:line="259" w:lineRule="auto"/>
        <w:ind w:left="908" w:firstLine="0"/>
        <w:jc w:val="center"/>
        <w:rPr>
          <w:b/>
        </w:rPr>
      </w:pPr>
    </w:p>
    <w:p w:rsidR="00C1486A" w:rsidRDefault="00C1486A" w:rsidP="00FD4258">
      <w:pPr>
        <w:spacing w:after="0" w:line="259" w:lineRule="auto"/>
        <w:ind w:left="908" w:firstLine="0"/>
        <w:jc w:val="center"/>
        <w:rPr>
          <w:b/>
        </w:rPr>
      </w:pPr>
    </w:p>
    <w:p w:rsidR="00C1486A" w:rsidRDefault="00C1486A" w:rsidP="00FD4258">
      <w:pPr>
        <w:spacing w:after="0" w:line="259" w:lineRule="auto"/>
        <w:ind w:left="908" w:firstLine="0"/>
        <w:jc w:val="center"/>
        <w:rPr>
          <w:b/>
        </w:rPr>
      </w:pPr>
    </w:p>
    <w:p w:rsidR="00C1486A" w:rsidRDefault="00C1486A" w:rsidP="00FD4258">
      <w:pPr>
        <w:spacing w:after="0" w:line="259" w:lineRule="auto"/>
        <w:ind w:left="908" w:firstLine="0"/>
        <w:jc w:val="center"/>
        <w:rPr>
          <w:b/>
        </w:rPr>
      </w:pPr>
    </w:p>
    <w:p w:rsidR="00C1486A" w:rsidRDefault="00C1486A" w:rsidP="00FD4258">
      <w:pPr>
        <w:spacing w:after="0" w:line="259" w:lineRule="auto"/>
        <w:ind w:left="908" w:firstLine="0"/>
        <w:jc w:val="center"/>
        <w:rPr>
          <w:b/>
        </w:rPr>
      </w:pPr>
    </w:p>
    <w:p w:rsidR="00C1486A" w:rsidRDefault="00C1486A" w:rsidP="00FD4258">
      <w:pPr>
        <w:spacing w:after="0" w:line="259" w:lineRule="auto"/>
        <w:ind w:left="908" w:firstLine="0"/>
        <w:jc w:val="center"/>
        <w:rPr>
          <w:b/>
        </w:rPr>
      </w:pPr>
    </w:p>
    <w:p w:rsidR="00C1486A" w:rsidRDefault="00C1486A" w:rsidP="00FD4258">
      <w:pPr>
        <w:spacing w:after="0" w:line="259" w:lineRule="auto"/>
        <w:ind w:left="908" w:firstLine="0"/>
        <w:jc w:val="center"/>
        <w:rPr>
          <w:b/>
        </w:rPr>
      </w:pPr>
    </w:p>
    <w:p w:rsidR="00C1486A" w:rsidRDefault="00C1486A" w:rsidP="00FD4258">
      <w:pPr>
        <w:spacing w:after="0" w:line="259" w:lineRule="auto"/>
        <w:ind w:left="908" w:firstLine="0"/>
        <w:jc w:val="center"/>
        <w:rPr>
          <w:b/>
        </w:rPr>
      </w:pPr>
    </w:p>
    <w:p w:rsidR="00C1486A" w:rsidRDefault="00C1486A" w:rsidP="00FD4258">
      <w:pPr>
        <w:spacing w:after="0" w:line="259" w:lineRule="auto"/>
        <w:ind w:left="908" w:firstLine="0"/>
        <w:jc w:val="center"/>
        <w:rPr>
          <w:b/>
        </w:rPr>
      </w:pPr>
    </w:p>
    <w:p w:rsidR="00C1486A" w:rsidRDefault="00C1486A" w:rsidP="00FD4258">
      <w:pPr>
        <w:spacing w:after="0" w:line="259" w:lineRule="auto"/>
        <w:ind w:left="908" w:firstLine="0"/>
        <w:jc w:val="center"/>
        <w:rPr>
          <w:b/>
        </w:rPr>
      </w:pPr>
    </w:p>
    <w:p w:rsidR="00C1486A" w:rsidRDefault="00C1486A" w:rsidP="00FD4258">
      <w:pPr>
        <w:spacing w:after="0" w:line="259" w:lineRule="auto"/>
        <w:ind w:left="908" w:firstLine="0"/>
        <w:jc w:val="center"/>
        <w:rPr>
          <w:b/>
        </w:rPr>
      </w:pPr>
    </w:p>
    <w:p w:rsidR="00C1486A" w:rsidRDefault="00C1486A" w:rsidP="00FD4258">
      <w:pPr>
        <w:spacing w:after="0" w:line="259" w:lineRule="auto"/>
        <w:ind w:left="908" w:firstLine="0"/>
        <w:jc w:val="center"/>
        <w:rPr>
          <w:b/>
        </w:rPr>
      </w:pPr>
    </w:p>
    <w:p w:rsidR="00C1486A" w:rsidRDefault="00C1486A" w:rsidP="00FD4258">
      <w:pPr>
        <w:spacing w:after="0" w:line="259" w:lineRule="auto"/>
        <w:ind w:left="908" w:firstLine="0"/>
        <w:jc w:val="center"/>
        <w:rPr>
          <w:b/>
        </w:rPr>
      </w:pPr>
    </w:p>
    <w:p w:rsidR="00E42AB1" w:rsidRDefault="007F19A8" w:rsidP="00FD4258">
      <w:pPr>
        <w:spacing w:after="0" w:line="259" w:lineRule="auto"/>
        <w:ind w:left="908" w:firstLine="0"/>
        <w:jc w:val="center"/>
      </w:pPr>
      <w:r>
        <w:rPr>
          <w:b/>
        </w:rPr>
        <w:lastRenderedPageBreak/>
        <w:t>ATTACHMENT 4</w:t>
      </w:r>
    </w:p>
    <w:p w:rsidR="00E42AB1" w:rsidRDefault="007F19A8">
      <w:pPr>
        <w:spacing w:after="0" w:line="259" w:lineRule="auto"/>
        <w:ind w:left="209" w:firstLine="0"/>
        <w:jc w:val="center"/>
      </w:pPr>
      <w:r>
        <w:rPr>
          <w:b/>
        </w:rPr>
        <w:t xml:space="preserve"> </w:t>
      </w:r>
    </w:p>
    <w:p w:rsidR="00E42AB1" w:rsidRDefault="007F19A8">
      <w:pPr>
        <w:spacing w:after="0" w:line="259" w:lineRule="auto"/>
        <w:ind w:left="0" w:right="2955" w:firstLine="0"/>
        <w:jc w:val="right"/>
      </w:pPr>
      <w:r>
        <w:t xml:space="preserve">DS-7673, Canada Authority for Release of Information </w:t>
      </w:r>
    </w:p>
    <w:p w:rsidR="004C21D7" w:rsidRPr="004C21D7" w:rsidRDefault="004C21D7" w:rsidP="00A97A67">
      <w:pPr>
        <w:spacing w:after="194" w:line="259" w:lineRule="auto"/>
        <w:ind w:left="1077" w:firstLine="0"/>
        <w:rPr>
          <w:rFonts w:ascii="Calibri" w:eastAsia="Calibri" w:hAnsi="Calibri" w:cs="Calibri"/>
        </w:rPr>
      </w:pPr>
      <w:r w:rsidRPr="004C21D7">
        <w:rPr>
          <w:rFonts w:ascii="Calibri" w:eastAsia="Calibri" w:hAnsi="Calibri" w:cs="Calibri"/>
          <w:noProof/>
        </w:rPr>
        <mc:AlternateContent>
          <mc:Choice Requires="wpg">
            <w:drawing>
              <wp:anchor distT="0" distB="0" distL="114300" distR="114300" simplePos="0" relativeHeight="251665408" behindDoc="0" locked="0" layoutInCell="1" allowOverlap="1" wp14:anchorId="4EAB7622" wp14:editId="22DFD909">
                <wp:simplePos x="0" y="0"/>
                <wp:positionH relativeFrom="margin">
                  <wp:align>left</wp:align>
                </wp:positionH>
                <wp:positionV relativeFrom="paragraph">
                  <wp:posOffset>28575</wp:posOffset>
                </wp:positionV>
                <wp:extent cx="609600" cy="623570"/>
                <wp:effectExtent l="0" t="0" r="0" b="5080"/>
                <wp:wrapSquare wrapText="bothSides"/>
                <wp:docPr id="3481" name="Group 3481"/>
                <wp:cNvGraphicFramePr/>
                <a:graphic xmlns:a="http://schemas.openxmlformats.org/drawingml/2006/main">
                  <a:graphicData uri="http://schemas.microsoft.com/office/word/2010/wordprocessingGroup">
                    <wpg:wgp>
                      <wpg:cNvGrpSpPr/>
                      <wpg:grpSpPr>
                        <a:xfrm>
                          <a:off x="0" y="0"/>
                          <a:ext cx="609600" cy="623570"/>
                          <a:chOff x="0" y="0"/>
                          <a:chExt cx="609600" cy="624078"/>
                        </a:xfrm>
                      </wpg:grpSpPr>
                      <pic:pic xmlns:pic="http://schemas.openxmlformats.org/drawingml/2006/picture">
                        <pic:nvPicPr>
                          <pic:cNvPr id="3516" name="Picture 3516"/>
                          <pic:cNvPicPr/>
                        </pic:nvPicPr>
                        <pic:blipFill>
                          <a:blip r:embed="rId7"/>
                          <a:stretch>
                            <a:fillRect/>
                          </a:stretch>
                        </pic:blipFill>
                        <pic:spPr>
                          <a:xfrm>
                            <a:off x="-3809" y="-4063"/>
                            <a:ext cx="612648" cy="213360"/>
                          </a:xfrm>
                          <a:prstGeom prst="rect">
                            <a:avLst/>
                          </a:prstGeom>
                        </pic:spPr>
                      </pic:pic>
                      <pic:pic xmlns:pic="http://schemas.openxmlformats.org/drawingml/2006/picture">
                        <pic:nvPicPr>
                          <pic:cNvPr id="3517" name="Picture 3517"/>
                          <pic:cNvPicPr/>
                        </pic:nvPicPr>
                        <pic:blipFill>
                          <a:blip r:embed="rId8"/>
                          <a:stretch>
                            <a:fillRect/>
                          </a:stretch>
                        </pic:blipFill>
                        <pic:spPr>
                          <a:xfrm>
                            <a:off x="-3809" y="206248"/>
                            <a:ext cx="612648" cy="210312"/>
                          </a:xfrm>
                          <a:prstGeom prst="rect">
                            <a:avLst/>
                          </a:prstGeom>
                        </pic:spPr>
                      </pic:pic>
                      <pic:pic xmlns:pic="http://schemas.openxmlformats.org/drawingml/2006/picture">
                        <pic:nvPicPr>
                          <pic:cNvPr id="3518" name="Picture 3518"/>
                          <pic:cNvPicPr/>
                        </pic:nvPicPr>
                        <pic:blipFill>
                          <a:blip r:embed="rId9"/>
                          <a:stretch>
                            <a:fillRect/>
                          </a:stretch>
                        </pic:blipFill>
                        <pic:spPr>
                          <a:xfrm>
                            <a:off x="-3809" y="412496"/>
                            <a:ext cx="612648" cy="210312"/>
                          </a:xfrm>
                          <a:prstGeom prst="rect">
                            <a:avLst/>
                          </a:prstGeom>
                        </pic:spPr>
                      </pic:pic>
                    </wpg:wgp>
                  </a:graphicData>
                </a:graphic>
              </wp:anchor>
            </w:drawing>
          </mc:Choice>
          <mc:Fallback>
            <w:pict>
              <v:group w14:anchorId="4B743C80" id="Group 3481" o:spid="_x0000_s1026" style="position:absolute;margin-left:0;margin-top:2.25pt;width:48pt;height:49.1pt;z-index:251665408;mso-position-horizontal:left;mso-position-horizontal-relative:margin" coordsize="6096,6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16" o:spid="_x0000_s1027" type="#_x0000_t75" style="position:absolute;left:-38;top:-40;width:6126;height:2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">
                  <v:imagedata r:id="rId10" o:title=""/>
                </v:shape>
                <v:shape id="Picture 3517" o:spid="_x0000_s1028" type="#_x0000_t75" style="position:absolute;left:-38;top:2062;width:6126;height:2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">
                  <v:imagedata r:id="rId11" o:title=""/>
                </v:shape>
                <v:shape id="Picture 3518" o:spid="_x0000_s1029" type="#_x0000_t75" style="position:absolute;left:-38;top:4124;width:6126;height:2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">
                  <v:imagedata r:id="rId12" o:title=""/>
                </v:shape>
                <w10:wrap type="square" anchorx="margin"/>
              </v:group>
            </w:pict>
          </mc:Fallback>
        </mc:AlternateContent>
      </w:r>
      <w:r w:rsidR="00A97A67">
        <w:rPr>
          <w:rFonts w:ascii="Arial" w:eastAsia="Arial" w:hAnsi="Arial" w:cs="Arial"/>
          <w:sz w:val="16"/>
        </w:rPr>
        <w:t xml:space="preserve">                                                   </w:t>
      </w:r>
      <w:r w:rsidRPr="004C21D7">
        <w:rPr>
          <w:rFonts w:ascii="Arial" w:eastAsia="Arial" w:hAnsi="Arial" w:cs="Arial"/>
          <w:sz w:val="16"/>
        </w:rPr>
        <w:t xml:space="preserve">U.S. Department of State - </w:t>
      </w:r>
      <w:proofErr w:type="spellStart"/>
      <w:r w:rsidRPr="004C21D7">
        <w:rPr>
          <w:rFonts w:ascii="Arial" w:eastAsia="Arial" w:hAnsi="Arial" w:cs="Arial"/>
          <w:sz w:val="16"/>
        </w:rPr>
        <w:t>Département</w:t>
      </w:r>
      <w:proofErr w:type="spellEnd"/>
      <w:r w:rsidRPr="004C21D7">
        <w:rPr>
          <w:rFonts w:ascii="Arial" w:eastAsia="Arial" w:hAnsi="Arial" w:cs="Arial"/>
          <w:sz w:val="16"/>
        </w:rPr>
        <w:t xml:space="preserve"> </w:t>
      </w:r>
      <w:proofErr w:type="spellStart"/>
      <w:r w:rsidRPr="004C21D7">
        <w:rPr>
          <w:rFonts w:ascii="Arial" w:eastAsia="Arial" w:hAnsi="Arial" w:cs="Arial"/>
          <w:sz w:val="16"/>
        </w:rPr>
        <w:t>d'État</w:t>
      </w:r>
      <w:proofErr w:type="spellEnd"/>
      <w:r w:rsidRPr="004C21D7">
        <w:rPr>
          <w:rFonts w:ascii="Arial" w:eastAsia="Arial" w:hAnsi="Arial" w:cs="Arial"/>
          <w:sz w:val="16"/>
        </w:rPr>
        <w:t xml:space="preserve"> des </w:t>
      </w:r>
      <w:proofErr w:type="spellStart"/>
      <w:r w:rsidRPr="004C21D7">
        <w:rPr>
          <w:rFonts w:ascii="Arial" w:eastAsia="Arial" w:hAnsi="Arial" w:cs="Arial"/>
          <w:sz w:val="16"/>
        </w:rPr>
        <w:t>États</w:t>
      </w:r>
      <w:proofErr w:type="spellEnd"/>
      <w:r w:rsidRPr="004C21D7">
        <w:rPr>
          <w:rFonts w:ascii="Arial" w:eastAsia="Arial" w:hAnsi="Arial" w:cs="Arial"/>
          <w:sz w:val="16"/>
        </w:rPr>
        <w:t>-Unis</w:t>
      </w:r>
    </w:p>
    <w:p w:rsidR="004C21D7" w:rsidRPr="004C21D7" w:rsidRDefault="004C21D7" w:rsidP="004C21D7">
      <w:pPr>
        <w:spacing w:after="0" w:line="259" w:lineRule="auto"/>
        <w:ind w:left="-5" w:right="53"/>
        <w:jc w:val="center"/>
        <w:rPr>
          <w:rFonts w:ascii="Calibri" w:eastAsia="Calibri" w:hAnsi="Calibri" w:cs="Calibri"/>
        </w:rPr>
      </w:pPr>
      <w:r w:rsidRPr="004C21D7">
        <w:rPr>
          <w:rFonts w:ascii="Arial" w:eastAsia="Arial" w:hAnsi="Arial" w:cs="Arial"/>
          <w:b/>
          <w:sz w:val="24"/>
        </w:rPr>
        <w:t xml:space="preserve">AUTHORITY FOR RELEASE OF INFORMATION - CANADA </w:t>
      </w:r>
    </w:p>
    <w:p w:rsidR="004C21D7" w:rsidRPr="004C21D7" w:rsidRDefault="004C21D7" w:rsidP="004C21D7">
      <w:pPr>
        <w:spacing w:after="0" w:line="259" w:lineRule="auto"/>
        <w:ind w:left="-5" w:right="54"/>
        <w:jc w:val="center"/>
        <w:rPr>
          <w:rFonts w:ascii="Calibri" w:eastAsia="Calibri" w:hAnsi="Calibri" w:cs="Calibri"/>
        </w:rPr>
      </w:pPr>
      <w:r w:rsidRPr="004C21D7">
        <w:rPr>
          <w:rFonts w:ascii="Arial" w:eastAsia="Arial" w:hAnsi="Arial" w:cs="Arial"/>
          <w:b/>
          <w:sz w:val="24"/>
        </w:rPr>
        <w:t xml:space="preserve">AUTORISATION DE DIVULGUER DES RENSEIGNEMENTS - CANADA </w:t>
      </w:r>
    </w:p>
    <w:tbl>
      <w:tblPr>
        <w:tblStyle w:val="TableGrid"/>
        <w:tblW w:w="10799" w:type="dxa"/>
        <w:tblInd w:w="-73" w:type="dxa"/>
        <w:tblCellMar>
          <w:top w:w="44" w:type="dxa"/>
          <w:left w:w="60" w:type="dxa"/>
          <w:right w:w="71" w:type="dxa"/>
        </w:tblCellMar>
        <w:tblLook w:val="04A0" w:firstRow="1" w:lastRow="0" w:firstColumn="1" w:lastColumn="0" w:noHBand="0" w:noVBand="1"/>
      </w:tblPr>
      <w:tblGrid>
        <w:gridCol w:w="4824"/>
        <w:gridCol w:w="576"/>
        <w:gridCol w:w="1440"/>
        <w:gridCol w:w="3959"/>
      </w:tblGrid>
      <w:tr w:rsidR="004C21D7" w:rsidRPr="004C21D7" w:rsidTr="004509D0">
        <w:trPr>
          <w:trHeight w:val="4680"/>
        </w:trPr>
        <w:tc>
          <w:tcPr>
            <w:tcW w:w="5400" w:type="dxa"/>
            <w:gridSpan w:val="2"/>
            <w:tcBorders>
              <w:top w:val="single" w:sz="4" w:space="0" w:color="000000"/>
              <w:left w:val="single" w:sz="3" w:space="0" w:color="000000"/>
              <w:bottom w:val="single" w:sz="4" w:space="0" w:color="000000"/>
              <w:right w:val="single" w:sz="2" w:space="0" w:color="000000"/>
            </w:tcBorders>
          </w:tcPr>
          <w:p w:rsidR="004C21D7" w:rsidRPr="004C21D7" w:rsidRDefault="00FD4258" w:rsidP="00FD4258">
            <w:pPr>
              <w:spacing w:after="79" w:line="240" w:lineRule="auto"/>
              <w:ind w:left="0" w:firstLine="0"/>
              <w:rPr>
                <w:rFonts w:ascii="Calibri" w:eastAsia="Calibri" w:hAnsi="Calibri" w:cs="Calibri"/>
              </w:rPr>
            </w:pPr>
            <w:r>
              <w:rPr>
                <w:rFonts w:ascii="Arial" w:eastAsia="Arial" w:hAnsi="Arial" w:cs="Arial"/>
                <w:sz w:val="20"/>
              </w:rPr>
              <w:t xml:space="preserve">     </w:t>
            </w:r>
            <w:r w:rsidR="004C21D7" w:rsidRPr="004C21D7">
              <w:rPr>
                <w:rFonts w:ascii="Arial" w:eastAsia="Arial" w:hAnsi="Arial" w:cs="Arial"/>
                <w:sz w:val="20"/>
              </w:rPr>
              <w:t>Please provide the following:</w:t>
            </w:r>
          </w:p>
          <w:p w:rsidR="004C21D7" w:rsidRPr="004C21D7" w:rsidRDefault="004C21D7" w:rsidP="004C21D7">
            <w:pPr>
              <w:numPr>
                <w:ilvl w:val="0"/>
                <w:numId w:val="56"/>
              </w:numPr>
              <w:spacing w:after="303" w:line="240" w:lineRule="auto"/>
              <w:rPr>
                <w:rFonts w:ascii="Calibri" w:eastAsia="Calibri" w:hAnsi="Calibri" w:cs="Calibri"/>
              </w:rPr>
            </w:pPr>
            <w:r w:rsidRPr="004C21D7">
              <w:rPr>
                <w:rFonts w:ascii="Arial" w:eastAsia="Arial" w:hAnsi="Arial" w:cs="Arial"/>
                <w:sz w:val="20"/>
              </w:rPr>
              <w:t>Your entire last and first name, with hyphens, apostrophes or other punctuation marks if applicable.</w:t>
            </w:r>
          </w:p>
          <w:p w:rsidR="004C21D7" w:rsidRPr="004C21D7" w:rsidRDefault="004C21D7" w:rsidP="004C21D7">
            <w:pPr>
              <w:numPr>
                <w:ilvl w:val="0"/>
                <w:numId w:val="56"/>
              </w:numPr>
              <w:spacing w:after="82" w:line="240" w:lineRule="auto"/>
              <w:rPr>
                <w:rFonts w:ascii="Calibri" w:eastAsia="Calibri" w:hAnsi="Calibri" w:cs="Calibri"/>
              </w:rPr>
            </w:pPr>
            <w:r w:rsidRPr="004C21D7">
              <w:rPr>
                <w:rFonts w:ascii="Arial" w:eastAsia="Arial" w:hAnsi="Arial" w:cs="Arial"/>
                <w:sz w:val="20"/>
              </w:rPr>
              <w:t xml:space="preserve">Any other names used </w:t>
            </w:r>
            <w:r w:rsidRPr="004C21D7">
              <w:rPr>
                <w:rFonts w:ascii="Arial" w:eastAsia="Arial" w:hAnsi="Arial" w:cs="Arial"/>
                <w:i/>
                <w:sz w:val="20"/>
              </w:rPr>
              <w:t>(maiden, nicknames, etc.).</w:t>
            </w:r>
          </w:p>
          <w:p w:rsidR="004C21D7" w:rsidRPr="004C21D7" w:rsidRDefault="004C21D7" w:rsidP="004C21D7">
            <w:pPr>
              <w:numPr>
                <w:ilvl w:val="0"/>
                <w:numId w:val="56"/>
              </w:numPr>
              <w:spacing w:after="334" w:line="240" w:lineRule="auto"/>
              <w:rPr>
                <w:rFonts w:ascii="Calibri" w:eastAsia="Calibri" w:hAnsi="Calibri" w:cs="Calibri"/>
              </w:rPr>
            </w:pPr>
            <w:r w:rsidRPr="004C21D7">
              <w:rPr>
                <w:rFonts w:ascii="Arial" w:eastAsia="Arial" w:hAnsi="Arial" w:cs="Arial"/>
                <w:sz w:val="20"/>
              </w:rPr>
              <w:t>Your current nationality. If U.S. citizen, enter U.S.</w:t>
            </w:r>
          </w:p>
          <w:p w:rsidR="004C21D7" w:rsidRPr="004C21D7" w:rsidRDefault="004C21D7" w:rsidP="004C21D7">
            <w:pPr>
              <w:numPr>
                <w:ilvl w:val="0"/>
                <w:numId w:val="56"/>
              </w:numPr>
              <w:spacing w:after="123" w:line="240" w:lineRule="auto"/>
              <w:rPr>
                <w:rFonts w:ascii="Calibri" w:eastAsia="Calibri" w:hAnsi="Calibri" w:cs="Calibri"/>
              </w:rPr>
            </w:pPr>
            <w:r w:rsidRPr="004C21D7">
              <w:rPr>
                <w:rFonts w:ascii="Arial" w:eastAsia="Arial" w:hAnsi="Arial" w:cs="Arial"/>
                <w:sz w:val="20"/>
              </w:rPr>
              <w:t xml:space="preserve">Your date of birth and place of birth </w:t>
            </w:r>
            <w:r w:rsidRPr="004C21D7">
              <w:rPr>
                <w:rFonts w:ascii="Arial" w:eastAsia="Arial" w:hAnsi="Arial" w:cs="Arial"/>
                <w:i/>
                <w:sz w:val="20"/>
              </w:rPr>
              <w:t>(city, state, province or territory and country if applicable)</w:t>
            </w:r>
            <w:r w:rsidRPr="004C21D7">
              <w:rPr>
                <w:rFonts w:ascii="Arial" w:eastAsia="Arial" w:hAnsi="Arial" w:cs="Arial"/>
                <w:sz w:val="20"/>
              </w:rPr>
              <w:t>.</w:t>
            </w:r>
          </w:p>
          <w:p w:rsidR="004C21D7" w:rsidRPr="004C21D7" w:rsidRDefault="004C21D7" w:rsidP="004C21D7">
            <w:pPr>
              <w:numPr>
                <w:ilvl w:val="0"/>
                <w:numId w:val="56"/>
              </w:numPr>
              <w:spacing w:after="118" w:line="240" w:lineRule="auto"/>
              <w:rPr>
                <w:rFonts w:ascii="Calibri" w:eastAsia="Calibri" w:hAnsi="Calibri" w:cs="Calibri"/>
              </w:rPr>
            </w:pPr>
            <w:r w:rsidRPr="004C21D7">
              <w:rPr>
                <w:rFonts w:ascii="Arial" w:eastAsia="Arial" w:hAnsi="Arial" w:cs="Arial"/>
                <w:sz w:val="20"/>
              </w:rPr>
              <w:t>Your current telephone number.</w:t>
            </w:r>
          </w:p>
          <w:p w:rsidR="004C21D7" w:rsidRPr="004C21D7" w:rsidRDefault="004C21D7" w:rsidP="004C21D7">
            <w:pPr>
              <w:numPr>
                <w:ilvl w:val="0"/>
                <w:numId w:val="56"/>
              </w:numPr>
              <w:spacing w:after="118" w:line="240" w:lineRule="auto"/>
              <w:rPr>
                <w:rFonts w:ascii="Calibri" w:eastAsia="Calibri" w:hAnsi="Calibri" w:cs="Calibri"/>
              </w:rPr>
            </w:pPr>
            <w:r w:rsidRPr="004C21D7">
              <w:rPr>
                <w:rFonts w:ascii="Arial" w:eastAsia="Arial" w:hAnsi="Arial" w:cs="Arial"/>
                <w:sz w:val="20"/>
              </w:rPr>
              <w:t xml:space="preserve">Driver's license number </w:t>
            </w:r>
            <w:r w:rsidRPr="004C21D7">
              <w:rPr>
                <w:rFonts w:ascii="Arial" w:eastAsia="Arial" w:hAnsi="Arial" w:cs="Arial"/>
                <w:i/>
                <w:sz w:val="20"/>
              </w:rPr>
              <w:t>(if applicable).</w:t>
            </w:r>
          </w:p>
          <w:p w:rsidR="004C21D7" w:rsidRPr="004C21D7" w:rsidRDefault="004C21D7" w:rsidP="004C21D7">
            <w:pPr>
              <w:numPr>
                <w:ilvl w:val="0"/>
                <w:numId w:val="56"/>
              </w:numPr>
              <w:spacing w:after="123" w:line="240" w:lineRule="auto"/>
              <w:rPr>
                <w:rFonts w:ascii="Calibri" w:eastAsia="Calibri" w:hAnsi="Calibri" w:cs="Calibri"/>
              </w:rPr>
            </w:pPr>
            <w:r w:rsidRPr="004C21D7">
              <w:rPr>
                <w:rFonts w:ascii="Arial" w:eastAsia="Arial" w:hAnsi="Arial" w:cs="Arial"/>
                <w:sz w:val="20"/>
              </w:rPr>
              <w:t xml:space="preserve">State and/or province or territory where your driver's license </w:t>
            </w:r>
            <w:proofErr w:type="gramStart"/>
            <w:r w:rsidRPr="004C21D7">
              <w:rPr>
                <w:rFonts w:ascii="Arial" w:eastAsia="Arial" w:hAnsi="Arial" w:cs="Arial"/>
                <w:sz w:val="20"/>
              </w:rPr>
              <w:t>was issued</w:t>
            </w:r>
            <w:proofErr w:type="gramEnd"/>
            <w:r w:rsidRPr="004C21D7">
              <w:rPr>
                <w:rFonts w:ascii="Arial" w:eastAsia="Arial" w:hAnsi="Arial" w:cs="Arial"/>
                <w:sz w:val="20"/>
              </w:rPr>
              <w:t>.</w:t>
            </w:r>
          </w:p>
          <w:p w:rsidR="004C21D7" w:rsidRPr="004C21D7" w:rsidRDefault="004C21D7" w:rsidP="004C21D7">
            <w:pPr>
              <w:numPr>
                <w:ilvl w:val="0"/>
                <w:numId w:val="56"/>
              </w:numPr>
              <w:spacing w:after="0" w:line="240" w:lineRule="auto"/>
              <w:rPr>
                <w:rFonts w:ascii="Calibri" w:eastAsia="Calibri" w:hAnsi="Calibri" w:cs="Calibri"/>
              </w:rPr>
            </w:pPr>
            <w:r w:rsidRPr="004C21D7">
              <w:rPr>
                <w:rFonts w:ascii="Arial" w:eastAsia="Arial" w:hAnsi="Arial" w:cs="Arial"/>
                <w:sz w:val="20"/>
              </w:rPr>
              <w:t>Current full address of residence</w:t>
            </w:r>
            <w:r w:rsidRPr="004C21D7">
              <w:rPr>
                <w:rFonts w:ascii="Arial" w:eastAsia="Arial" w:hAnsi="Arial" w:cs="Arial"/>
                <w:i/>
                <w:sz w:val="20"/>
              </w:rPr>
              <w:t xml:space="preserve"> (number, street, unit number, quadrant, city, state and zip code)</w:t>
            </w:r>
            <w:r w:rsidRPr="004C21D7">
              <w:rPr>
                <w:rFonts w:ascii="Arial" w:eastAsia="Arial" w:hAnsi="Arial" w:cs="Arial"/>
                <w:sz w:val="20"/>
              </w:rPr>
              <w:t>.</w:t>
            </w:r>
          </w:p>
        </w:tc>
        <w:tc>
          <w:tcPr>
            <w:tcW w:w="5399" w:type="dxa"/>
            <w:gridSpan w:val="2"/>
            <w:tcBorders>
              <w:top w:val="single" w:sz="3" w:space="0" w:color="000000"/>
              <w:left w:val="single" w:sz="2" w:space="0" w:color="000000"/>
              <w:bottom w:val="single" w:sz="3" w:space="0" w:color="000000"/>
              <w:right w:val="single" w:sz="2" w:space="0" w:color="000000"/>
            </w:tcBorders>
          </w:tcPr>
          <w:p w:rsidR="004C21D7" w:rsidRPr="004C21D7" w:rsidRDefault="004C21D7" w:rsidP="004C21D7">
            <w:pPr>
              <w:spacing w:after="79" w:line="240" w:lineRule="auto"/>
              <w:ind w:left="12" w:firstLine="0"/>
              <w:rPr>
                <w:rFonts w:ascii="Calibri" w:eastAsia="Calibri" w:hAnsi="Calibri" w:cs="Calibri"/>
              </w:rPr>
            </w:pPr>
            <w:proofErr w:type="spellStart"/>
            <w:r w:rsidRPr="004C21D7">
              <w:rPr>
                <w:rFonts w:ascii="Arial" w:eastAsia="Arial" w:hAnsi="Arial" w:cs="Arial"/>
                <w:sz w:val="20"/>
              </w:rPr>
              <w:t>Veuillez</w:t>
            </w:r>
            <w:proofErr w:type="spellEnd"/>
            <w:r w:rsidRPr="004C21D7">
              <w:rPr>
                <w:rFonts w:ascii="Arial" w:eastAsia="Arial" w:hAnsi="Arial" w:cs="Arial"/>
                <w:sz w:val="20"/>
              </w:rPr>
              <w:t xml:space="preserve"> </w:t>
            </w:r>
            <w:proofErr w:type="spellStart"/>
            <w:r w:rsidRPr="004C21D7">
              <w:rPr>
                <w:rFonts w:ascii="Arial" w:eastAsia="Arial" w:hAnsi="Arial" w:cs="Arial"/>
                <w:sz w:val="20"/>
              </w:rPr>
              <w:t>fournir</w:t>
            </w:r>
            <w:proofErr w:type="spellEnd"/>
            <w:r w:rsidRPr="004C21D7">
              <w:rPr>
                <w:rFonts w:ascii="Arial" w:eastAsia="Arial" w:hAnsi="Arial" w:cs="Arial"/>
                <w:sz w:val="20"/>
              </w:rPr>
              <w:t xml:space="preserve"> les </w:t>
            </w:r>
            <w:proofErr w:type="spellStart"/>
            <w:r w:rsidRPr="004C21D7">
              <w:rPr>
                <w:rFonts w:ascii="Arial" w:eastAsia="Arial" w:hAnsi="Arial" w:cs="Arial"/>
                <w:sz w:val="20"/>
              </w:rPr>
              <w:t>renseignements</w:t>
            </w:r>
            <w:proofErr w:type="spellEnd"/>
            <w:r w:rsidRPr="004C21D7">
              <w:rPr>
                <w:rFonts w:ascii="Arial" w:eastAsia="Arial" w:hAnsi="Arial" w:cs="Arial"/>
                <w:sz w:val="20"/>
              </w:rPr>
              <w:t xml:space="preserve"> </w:t>
            </w:r>
            <w:proofErr w:type="spellStart"/>
            <w:r w:rsidRPr="004C21D7">
              <w:rPr>
                <w:rFonts w:ascii="Arial" w:eastAsia="Arial" w:hAnsi="Arial" w:cs="Arial"/>
                <w:sz w:val="20"/>
              </w:rPr>
              <w:t>suivants</w:t>
            </w:r>
            <w:proofErr w:type="spellEnd"/>
            <w:r w:rsidRPr="004C21D7">
              <w:rPr>
                <w:rFonts w:ascii="Arial" w:eastAsia="Arial" w:hAnsi="Arial" w:cs="Arial"/>
                <w:sz w:val="20"/>
              </w:rPr>
              <w:t>:</w:t>
            </w:r>
          </w:p>
          <w:p w:rsidR="004C21D7" w:rsidRPr="004C21D7" w:rsidRDefault="004C21D7" w:rsidP="004C21D7">
            <w:pPr>
              <w:spacing w:after="83" w:line="236" w:lineRule="auto"/>
              <w:ind w:left="300" w:hanging="300"/>
              <w:rPr>
                <w:rFonts w:ascii="Calibri" w:eastAsia="Calibri" w:hAnsi="Calibri" w:cs="Calibri"/>
              </w:rPr>
            </w:pPr>
            <w:r w:rsidRPr="004C21D7">
              <w:rPr>
                <w:rFonts w:ascii="Arial" w:eastAsia="Arial" w:hAnsi="Arial" w:cs="Arial"/>
                <w:sz w:val="20"/>
              </w:rPr>
              <w:t xml:space="preserve">1. </w:t>
            </w:r>
            <w:proofErr w:type="spellStart"/>
            <w:r w:rsidRPr="004C21D7">
              <w:rPr>
                <w:rFonts w:ascii="Arial" w:eastAsia="Arial" w:hAnsi="Arial" w:cs="Arial"/>
                <w:sz w:val="20"/>
              </w:rPr>
              <w:t>Votre</w:t>
            </w:r>
            <w:proofErr w:type="spellEnd"/>
            <w:r w:rsidRPr="004C21D7">
              <w:rPr>
                <w:rFonts w:ascii="Arial" w:eastAsia="Arial" w:hAnsi="Arial" w:cs="Arial"/>
                <w:sz w:val="20"/>
              </w:rPr>
              <w:t xml:space="preserve"> nom et </w:t>
            </w:r>
            <w:proofErr w:type="spellStart"/>
            <w:r w:rsidRPr="004C21D7">
              <w:rPr>
                <w:rFonts w:ascii="Arial" w:eastAsia="Arial" w:hAnsi="Arial" w:cs="Arial"/>
                <w:sz w:val="20"/>
              </w:rPr>
              <w:t>prénom</w:t>
            </w:r>
            <w:proofErr w:type="spellEnd"/>
            <w:r w:rsidRPr="004C21D7">
              <w:rPr>
                <w:rFonts w:ascii="Arial" w:eastAsia="Arial" w:hAnsi="Arial" w:cs="Arial"/>
                <w:sz w:val="20"/>
              </w:rPr>
              <w:t xml:space="preserve"> </w:t>
            </w:r>
            <w:proofErr w:type="spellStart"/>
            <w:r w:rsidRPr="004C21D7">
              <w:rPr>
                <w:rFonts w:ascii="Arial" w:eastAsia="Arial" w:hAnsi="Arial" w:cs="Arial"/>
                <w:sz w:val="20"/>
              </w:rPr>
              <w:t>complets</w:t>
            </w:r>
            <w:proofErr w:type="spellEnd"/>
            <w:r w:rsidRPr="004C21D7">
              <w:rPr>
                <w:rFonts w:ascii="Arial" w:eastAsia="Arial" w:hAnsi="Arial" w:cs="Arial"/>
                <w:sz w:val="20"/>
              </w:rPr>
              <w:t xml:space="preserve">, </w:t>
            </w:r>
            <w:proofErr w:type="spellStart"/>
            <w:r w:rsidRPr="004C21D7">
              <w:rPr>
                <w:rFonts w:ascii="Arial" w:eastAsia="Arial" w:hAnsi="Arial" w:cs="Arial"/>
                <w:sz w:val="20"/>
              </w:rPr>
              <w:t>incluant</w:t>
            </w:r>
            <w:proofErr w:type="spellEnd"/>
            <w:r w:rsidRPr="004C21D7">
              <w:rPr>
                <w:rFonts w:ascii="Arial" w:eastAsia="Arial" w:hAnsi="Arial" w:cs="Arial"/>
                <w:sz w:val="20"/>
              </w:rPr>
              <w:t xml:space="preserve"> les traits </w:t>
            </w:r>
            <w:proofErr w:type="spellStart"/>
            <w:r w:rsidRPr="004C21D7">
              <w:rPr>
                <w:rFonts w:ascii="Arial" w:eastAsia="Arial" w:hAnsi="Arial" w:cs="Arial"/>
                <w:sz w:val="20"/>
              </w:rPr>
              <w:t>d'union</w:t>
            </w:r>
            <w:proofErr w:type="spellEnd"/>
            <w:r w:rsidRPr="004C21D7">
              <w:rPr>
                <w:rFonts w:ascii="Arial" w:eastAsia="Arial" w:hAnsi="Arial" w:cs="Arial"/>
                <w:sz w:val="20"/>
              </w:rPr>
              <w:t xml:space="preserve">, les </w:t>
            </w:r>
            <w:proofErr w:type="gramStart"/>
            <w:r w:rsidRPr="004C21D7">
              <w:rPr>
                <w:rFonts w:ascii="Arial" w:eastAsia="Arial" w:hAnsi="Arial" w:cs="Arial"/>
                <w:sz w:val="20"/>
              </w:rPr>
              <w:t>apostrophes</w:t>
            </w:r>
            <w:proofErr w:type="gramEnd"/>
            <w:r w:rsidRPr="004C21D7">
              <w:rPr>
                <w:rFonts w:ascii="Arial" w:eastAsia="Arial" w:hAnsi="Arial" w:cs="Arial"/>
                <w:sz w:val="20"/>
              </w:rPr>
              <w:t xml:space="preserve"> les accents </w:t>
            </w:r>
            <w:proofErr w:type="spellStart"/>
            <w:r w:rsidRPr="004C21D7">
              <w:rPr>
                <w:rFonts w:ascii="Arial" w:eastAsia="Arial" w:hAnsi="Arial" w:cs="Arial"/>
                <w:sz w:val="20"/>
              </w:rPr>
              <w:t>ou</w:t>
            </w:r>
            <w:proofErr w:type="spellEnd"/>
            <w:r w:rsidRPr="004C21D7">
              <w:rPr>
                <w:rFonts w:ascii="Arial" w:eastAsia="Arial" w:hAnsi="Arial" w:cs="Arial"/>
                <w:sz w:val="20"/>
              </w:rPr>
              <w:t xml:space="preserve"> tout </w:t>
            </w:r>
            <w:proofErr w:type="spellStart"/>
            <w:r w:rsidRPr="004C21D7">
              <w:rPr>
                <w:rFonts w:ascii="Arial" w:eastAsia="Arial" w:hAnsi="Arial" w:cs="Arial"/>
                <w:sz w:val="20"/>
              </w:rPr>
              <w:t>autre</w:t>
            </w:r>
            <w:proofErr w:type="spellEnd"/>
            <w:r w:rsidRPr="004C21D7">
              <w:rPr>
                <w:rFonts w:ascii="Arial" w:eastAsia="Arial" w:hAnsi="Arial" w:cs="Arial"/>
                <w:sz w:val="20"/>
              </w:rPr>
              <w:t xml:space="preserve"> </w:t>
            </w:r>
            <w:proofErr w:type="spellStart"/>
            <w:r w:rsidRPr="004C21D7">
              <w:rPr>
                <w:rFonts w:ascii="Arial" w:eastAsia="Arial" w:hAnsi="Arial" w:cs="Arial"/>
                <w:sz w:val="20"/>
              </w:rPr>
              <w:t>ponctuation</w:t>
            </w:r>
            <w:proofErr w:type="spellEnd"/>
            <w:r w:rsidRPr="004C21D7">
              <w:rPr>
                <w:rFonts w:ascii="Arial" w:eastAsia="Arial" w:hAnsi="Arial" w:cs="Arial"/>
                <w:sz w:val="20"/>
              </w:rPr>
              <w:t xml:space="preserve">, le </w:t>
            </w:r>
            <w:proofErr w:type="spellStart"/>
            <w:r w:rsidRPr="004C21D7">
              <w:rPr>
                <w:rFonts w:ascii="Arial" w:eastAsia="Arial" w:hAnsi="Arial" w:cs="Arial"/>
                <w:sz w:val="20"/>
              </w:rPr>
              <w:t>cas</w:t>
            </w:r>
            <w:proofErr w:type="spellEnd"/>
            <w:r w:rsidRPr="004C21D7">
              <w:rPr>
                <w:rFonts w:ascii="Arial" w:eastAsia="Arial" w:hAnsi="Arial" w:cs="Arial"/>
                <w:sz w:val="20"/>
              </w:rPr>
              <w:t xml:space="preserve"> </w:t>
            </w:r>
            <w:proofErr w:type="spellStart"/>
            <w:r w:rsidRPr="004C21D7">
              <w:rPr>
                <w:rFonts w:ascii="Arial" w:eastAsia="Arial" w:hAnsi="Arial" w:cs="Arial"/>
                <w:sz w:val="20"/>
              </w:rPr>
              <w:t>échéant</w:t>
            </w:r>
            <w:proofErr w:type="spellEnd"/>
            <w:r w:rsidRPr="004C21D7">
              <w:rPr>
                <w:rFonts w:ascii="Arial" w:eastAsia="Arial" w:hAnsi="Arial" w:cs="Arial"/>
                <w:sz w:val="20"/>
              </w:rPr>
              <w:t>.</w:t>
            </w:r>
          </w:p>
          <w:p w:rsidR="004C21D7" w:rsidRPr="004C21D7" w:rsidRDefault="004C21D7" w:rsidP="004C21D7">
            <w:pPr>
              <w:spacing w:after="82" w:line="240" w:lineRule="auto"/>
              <w:ind w:left="28" w:firstLine="0"/>
              <w:rPr>
                <w:rFonts w:ascii="Calibri" w:eastAsia="Calibri" w:hAnsi="Calibri" w:cs="Calibri"/>
              </w:rPr>
            </w:pPr>
            <w:r w:rsidRPr="004C21D7">
              <w:rPr>
                <w:rFonts w:ascii="Arial" w:eastAsia="Arial" w:hAnsi="Arial" w:cs="Arial"/>
                <w:sz w:val="20"/>
              </w:rPr>
              <w:t xml:space="preserve">2 Tout </w:t>
            </w:r>
            <w:proofErr w:type="spellStart"/>
            <w:r w:rsidRPr="004C21D7">
              <w:rPr>
                <w:rFonts w:ascii="Arial" w:eastAsia="Arial" w:hAnsi="Arial" w:cs="Arial"/>
                <w:sz w:val="20"/>
              </w:rPr>
              <w:t>autre</w:t>
            </w:r>
            <w:proofErr w:type="spellEnd"/>
            <w:r w:rsidRPr="004C21D7">
              <w:rPr>
                <w:rFonts w:ascii="Arial" w:eastAsia="Arial" w:hAnsi="Arial" w:cs="Arial"/>
                <w:sz w:val="20"/>
              </w:rPr>
              <w:t xml:space="preserve"> nom </w:t>
            </w:r>
            <w:proofErr w:type="spellStart"/>
            <w:r w:rsidRPr="004C21D7">
              <w:rPr>
                <w:rFonts w:ascii="Arial" w:eastAsia="Arial" w:hAnsi="Arial" w:cs="Arial"/>
                <w:sz w:val="20"/>
              </w:rPr>
              <w:t>employé</w:t>
            </w:r>
            <w:proofErr w:type="spellEnd"/>
            <w:r w:rsidRPr="004C21D7">
              <w:rPr>
                <w:rFonts w:ascii="Arial" w:eastAsia="Arial" w:hAnsi="Arial" w:cs="Arial"/>
                <w:sz w:val="20"/>
              </w:rPr>
              <w:t xml:space="preserve"> </w:t>
            </w:r>
            <w:r w:rsidRPr="004C21D7">
              <w:rPr>
                <w:rFonts w:ascii="Arial" w:eastAsia="Arial" w:hAnsi="Arial" w:cs="Arial"/>
                <w:i/>
                <w:sz w:val="20"/>
              </w:rPr>
              <w:t xml:space="preserve">(nom de </w:t>
            </w:r>
            <w:proofErr w:type="spellStart"/>
            <w:r w:rsidRPr="004C21D7">
              <w:rPr>
                <w:rFonts w:ascii="Arial" w:eastAsia="Arial" w:hAnsi="Arial" w:cs="Arial"/>
                <w:i/>
                <w:sz w:val="20"/>
              </w:rPr>
              <w:t>fille</w:t>
            </w:r>
            <w:proofErr w:type="spellEnd"/>
            <w:r w:rsidRPr="004C21D7">
              <w:rPr>
                <w:rFonts w:ascii="Arial" w:eastAsia="Arial" w:hAnsi="Arial" w:cs="Arial"/>
                <w:i/>
                <w:sz w:val="20"/>
              </w:rPr>
              <w:t xml:space="preserve">, </w:t>
            </w:r>
            <w:proofErr w:type="spellStart"/>
            <w:r w:rsidRPr="004C21D7">
              <w:rPr>
                <w:rFonts w:ascii="Arial" w:eastAsia="Arial" w:hAnsi="Arial" w:cs="Arial"/>
                <w:i/>
                <w:sz w:val="20"/>
              </w:rPr>
              <w:t>surnom</w:t>
            </w:r>
            <w:proofErr w:type="spellEnd"/>
            <w:r w:rsidRPr="004C21D7">
              <w:rPr>
                <w:rFonts w:ascii="Arial" w:eastAsia="Arial" w:hAnsi="Arial" w:cs="Arial"/>
                <w:i/>
                <w:sz w:val="20"/>
              </w:rPr>
              <w:t>, etc.)</w:t>
            </w:r>
            <w:r w:rsidRPr="004C21D7">
              <w:rPr>
                <w:rFonts w:ascii="Arial" w:eastAsia="Arial" w:hAnsi="Arial" w:cs="Arial"/>
                <w:sz w:val="20"/>
              </w:rPr>
              <w:t>.</w:t>
            </w:r>
          </w:p>
          <w:p w:rsidR="004C21D7" w:rsidRPr="004C21D7" w:rsidRDefault="004C21D7" w:rsidP="004C21D7">
            <w:pPr>
              <w:numPr>
                <w:ilvl w:val="0"/>
                <w:numId w:val="57"/>
              </w:numPr>
              <w:spacing w:after="123" w:line="240" w:lineRule="auto"/>
              <w:ind w:right="83"/>
              <w:rPr>
                <w:rFonts w:ascii="Calibri" w:eastAsia="Calibri" w:hAnsi="Calibri" w:cs="Calibri"/>
              </w:rPr>
            </w:pPr>
            <w:proofErr w:type="spellStart"/>
            <w:r w:rsidRPr="004C21D7">
              <w:rPr>
                <w:rFonts w:ascii="Arial" w:eastAsia="Arial" w:hAnsi="Arial" w:cs="Arial"/>
                <w:sz w:val="20"/>
              </w:rPr>
              <w:t>Votre</w:t>
            </w:r>
            <w:proofErr w:type="spellEnd"/>
            <w:r w:rsidRPr="004C21D7">
              <w:rPr>
                <w:rFonts w:ascii="Arial" w:eastAsia="Arial" w:hAnsi="Arial" w:cs="Arial"/>
                <w:sz w:val="20"/>
              </w:rPr>
              <w:t xml:space="preserve"> </w:t>
            </w:r>
            <w:proofErr w:type="spellStart"/>
            <w:r w:rsidRPr="004C21D7">
              <w:rPr>
                <w:rFonts w:ascii="Arial" w:eastAsia="Arial" w:hAnsi="Arial" w:cs="Arial"/>
                <w:sz w:val="20"/>
              </w:rPr>
              <w:t>citoyenneté</w:t>
            </w:r>
            <w:proofErr w:type="spellEnd"/>
            <w:r w:rsidRPr="004C21D7">
              <w:rPr>
                <w:rFonts w:ascii="Arial" w:eastAsia="Arial" w:hAnsi="Arial" w:cs="Arial"/>
                <w:sz w:val="20"/>
              </w:rPr>
              <w:t xml:space="preserve"> </w:t>
            </w:r>
            <w:proofErr w:type="spellStart"/>
            <w:r w:rsidRPr="004C21D7">
              <w:rPr>
                <w:rFonts w:ascii="Arial" w:eastAsia="Arial" w:hAnsi="Arial" w:cs="Arial"/>
                <w:sz w:val="20"/>
              </w:rPr>
              <w:t>actuelle</w:t>
            </w:r>
            <w:proofErr w:type="spellEnd"/>
            <w:r w:rsidRPr="004C21D7">
              <w:rPr>
                <w:rFonts w:ascii="Arial" w:eastAsia="Arial" w:hAnsi="Arial" w:cs="Arial"/>
                <w:sz w:val="20"/>
              </w:rPr>
              <w:t xml:space="preserve">. Si </w:t>
            </w:r>
            <w:proofErr w:type="spellStart"/>
            <w:r w:rsidRPr="004C21D7">
              <w:rPr>
                <w:rFonts w:ascii="Arial" w:eastAsia="Arial" w:hAnsi="Arial" w:cs="Arial"/>
                <w:sz w:val="20"/>
              </w:rPr>
              <w:t>vous</w:t>
            </w:r>
            <w:proofErr w:type="spellEnd"/>
            <w:r w:rsidRPr="004C21D7">
              <w:rPr>
                <w:rFonts w:ascii="Arial" w:eastAsia="Arial" w:hAnsi="Arial" w:cs="Arial"/>
                <w:sz w:val="20"/>
              </w:rPr>
              <w:t xml:space="preserve"> </w:t>
            </w:r>
            <w:proofErr w:type="spellStart"/>
            <w:r w:rsidRPr="004C21D7">
              <w:rPr>
                <w:rFonts w:ascii="Arial" w:eastAsia="Arial" w:hAnsi="Arial" w:cs="Arial"/>
                <w:sz w:val="20"/>
              </w:rPr>
              <w:t>êtes</w:t>
            </w:r>
            <w:proofErr w:type="spellEnd"/>
            <w:r w:rsidRPr="004C21D7">
              <w:rPr>
                <w:rFonts w:ascii="Arial" w:eastAsia="Arial" w:hAnsi="Arial" w:cs="Arial"/>
                <w:sz w:val="20"/>
              </w:rPr>
              <w:t xml:space="preserve"> </w:t>
            </w:r>
            <w:proofErr w:type="spellStart"/>
            <w:r w:rsidRPr="004C21D7">
              <w:rPr>
                <w:rFonts w:ascii="Arial" w:eastAsia="Arial" w:hAnsi="Arial" w:cs="Arial"/>
                <w:sz w:val="20"/>
              </w:rPr>
              <w:t>citoyen</w:t>
            </w:r>
            <w:proofErr w:type="spellEnd"/>
            <w:r w:rsidRPr="004C21D7">
              <w:rPr>
                <w:rFonts w:ascii="Arial" w:eastAsia="Arial" w:hAnsi="Arial" w:cs="Arial"/>
                <w:sz w:val="20"/>
              </w:rPr>
              <w:t xml:space="preserve"> </w:t>
            </w:r>
            <w:proofErr w:type="spellStart"/>
            <w:r w:rsidRPr="004C21D7">
              <w:rPr>
                <w:rFonts w:ascii="Arial" w:eastAsia="Arial" w:hAnsi="Arial" w:cs="Arial"/>
                <w:sz w:val="20"/>
              </w:rPr>
              <w:t>américain</w:t>
            </w:r>
            <w:proofErr w:type="spellEnd"/>
            <w:r w:rsidRPr="004C21D7">
              <w:rPr>
                <w:rFonts w:ascii="Arial" w:eastAsia="Arial" w:hAnsi="Arial" w:cs="Arial"/>
                <w:sz w:val="20"/>
              </w:rPr>
              <w:t xml:space="preserve">, </w:t>
            </w:r>
            <w:proofErr w:type="spellStart"/>
            <w:r w:rsidRPr="004C21D7">
              <w:rPr>
                <w:rFonts w:ascii="Arial" w:eastAsia="Arial" w:hAnsi="Arial" w:cs="Arial"/>
                <w:sz w:val="20"/>
              </w:rPr>
              <w:t>écrivez</w:t>
            </w:r>
            <w:proofErr w:type="spellEnd"/>
            <w:r w:rsidRPr="004C21D7">
              <w:rPr>
                <w:rFonts w:ascii="Arial" w:eastAsia="Arial" w:hAnsi="Arial" w:cs="Arial"/>
                <w:sz w:val="20"/>
              </w:rPr>
              <w:t xml:space="preserve"> </w:t>
            </w:r>
            <w:proofErr w:type="spellStart"/>
            <w:r w:rsidRPr="004C21D7">
              <w:rPr>
                <w:rFonts w:ascii="Arial" w:eastAsia="Arial" w:hAnsi="Arial" w:cs="Arial"/>
                <w:sz w:val="20"/>
              </w:rPr>
              <w:t>États</w:t>
            </w:r>
            <w:proofErr w:type="spellEnd"/>
            <w:r w:rsidRPr="004C21D7">
              <w:rPr>
                <w:rFonts w:ascii="Arial" w:eastAsia="Arial" w:hAnsi="Arial" w:cs="Arial"/>
                <w:sz w:val="20"/>
              </w:rPr>
              <w:t>-Unis</w:t>
            </w:r>
          </w:p>
          <w:p w:rsidR="004C21D7" w:rsidRPr="004C21D7" w:rsidRDefault="004C21D7" w:rsidP="004C21D7">
            <w:pPr>
              <w:numPr>
                <w:ilvl w:val="0"/>
                <w:numId w:val="57"/>
              </w:numPr>
              <w:spacing w:after="123" w:line="240" w:lineRule="auto"/>
              <w:ind w:right="83"/>
              <w:rPr>
                <w:rFonts w:ascii="Calibri" w:eastAsia="Calibri" w:hAnsi="Calibri" w:cs="Calibri"/>
              </w:rPr>
            </w:pPr>
            <w:proofErr w:type="spellStart"/>
            <w:r w:rsidRPr="004C21D7">
              <w:rPr>
                <w:rFonts w:ascii="Arial" w:eastAsia="Arial" w:hAnsi="Arial" w:cs="Arial"/>
                <w:sz w:val="20"/>
              </w:rPr>
              <w:t>Votre</w:t>
            </w:r>
            <w:proofErr w:type="spellEnd"/>
            <w:r w:rsidRPr="004C21D7">
              <w:rPr>
                <w:rFonts w:ascii="Arial" w:eastAsia="Arial" w:hAnsi="Arial" w:cs="Arial"/>
                <w:sz w:val="20"/>
              </w:rPr>
              <w:t xml:space="preserve"> date </w:t>
            </w:r>
            <w:proofErr w:type="gramStart"/>
            <w:r w:rsidRPr="004C21D7">
              <w:rPr>
                <w:rFonts w:ascii="Arial" w:eastAsia="Arial" w:hAnsi="Arial" w:cs="Arial"/>
                <w:sz w:val="20"/>
              </w:rPr>
              <w:t>et</w:t>
            </w:r>
            <w:proofErr w:type="gramEnd"/>
            <w:r w:rsidRPr="004C21D7">
              <w:rPr>
                <w:rFonts w:ascii="Arial" w:eastAsia="Arial" w:hAnsi="Arial" w:cs="Arial"/>
                <w:sz w:val="20"/>
              </w:rPr>
              <w:t xml:space="preserve"> lieu de naissance </w:t>
            </w:r>
            <w:r w:rsidRPr="004C21D7">
              <w:rPr>
                <w:rFonts w:ascii="Arial" w:eastAsia="Arial" w:hAnsi="Arial" w:cs="Arial"/>
                <w:i/>
                <w:sz w:val="20"/>
              </w:rPr>
              <w:t>(</w:t>
            </w:r>
            <w:proofErr w:type="spellStart"/>
            <w:r w:rsidRPr="004C21D7">
              <w:rPr>
                <w:rFonts w:ascii="Arial" w:eastAsia="Arial" w:hAnsi="Arial" w:cs="Arial"/>
                <w:i/>
                <w:sz w:val="20"/>
              </w:rPr>
              <w:t>ville</w:t>
            </w:r>
            <w:proofErr w:type="spellEnd"/>
            <w:r w:rsidRPr="004C21D7">
              <w:rPr>
                <w:rFonts w:ascii="Arial" w:eastAsia="Arial" w:hAnsi="Arial" w:cs="Arial"/>
                <w:i/>
                <w:sz w:val="20"/>
              </w:rPr>
              <w:t xml:space="preserve">, </w:t>
            </w:r>
            <w:proofErr w:type="spellStart"/>
            <w:r w:rsidRPr="004C21D7">
              <w:rPr>
                <w:rFonts w:ascii="Arial" w:eastAsia="Arial" w:hAnsi="Arial" w:cs="Arial"/>
                <w:i/>
                <w:sz w:val="20"/>
              </w:rPr>
              <w:t>état</w:t>
            </w:r>
            <w:proofErr w:type="spellEnd"/>
            <w:r w:rsidRPr="004C21D7">
              <w:rPr>
                <w:rFonts w:ascii="Arial" w:eastAsia="Arial" w:hAnsi="Arial" w:cs="Arial"/>
                <w:i/>
                <w:sz w:val="20"/>
              </w:rPr>
              <w:t xml:space="preserve">, province </w:t>
            </w:r>
            <w:proofErr w:type="spellStart"/>
            <w:r w:rsidRPr="004C21D7">
              <w:rPr>
                <w:rFonts w:ascii="Arial" w:eastAsia="Arial" w:hAnsi="Arial" w:cs="Arial"/>
                <w:i/>
                <w:sz w:val="20"/>
              </w:rPr>
              <w:t>ou</w:t>
            </w:r>
            <w:proofErr w:type="spellEnd"/>
            <w:r w:rsidRPr="004C21D7">
              <w:rPr>
                <w:rFonts w:ascii="Arial" w:eastAsia="Arial" w:hAnsi="Arial" w:cs="Arial"/>
                <w:i/>
                <w:sz w:val="20"/>
              </w:rPr>
              <w:t xml:space="preserve"> </w:t>
            </w:r>
            <w:proofErr w:type="spellStart"/>
            <w:r w:rsidRPr="004C21D7">
              <w:rPr>
                <w:rFonts w:ascii="Arial" w:eastAsia="Arial" w:hAnsi="Arial" w:cs="Arial"/>
                <w:i/>
                <w:sz w:val="20"/>
              </w:rPr>
              <w:t>territoire</w:t>
            </w:r>
            <w:proofErr w:type="spellEnd"/>
            <w:r w:rsidRPr="004C21D7">
              <w:rPr>
                <w:rFonts w:ascii="Arial" w:eastAsia="Arial" w:hAnsi="Arial" w:cs="Arial"/>
                <w:i/>
                <w:sz w:val="20"/>
              </w:rPr>
              <w:t xml:space="preserve"> et pays </w:t>
            </w:r>
            <w:proofErr w:type="spellStart"/>
            <w:r w:rsidRPr="004C21D7">
              <w:rPr>
                <w:rFonts w:ascii="Arial" w:eastAsia="Arial" w:hAnsi="Arial" w:cs="Arial"/>
                <w:i/>
                <w:sz w:val="20"/>
              </w:rPr>
              <w:t>s'il</w:t>
            </w:r>
            <w:proofErr w:type="spellEnd"/>
            <w:r w:rsidRPr="004C21D7">
              <w:rPr>
                <w:rFonts w:ascii="Arial" w:eastAsia="Arial" w:hAnsi="Arial" w:cs="Arial"/>
                <w:i/>
                <w:sz w:val="20"/>
              </w:rPr>
              <w:t xml:space="preserve"> y a lieu)</w:t>
            </w:r>
            <w:r w:rsidRPr="004C21D7">
              <w:rPr>
                <w:rFonts w:ascii="Arial" w:eastAsia="Arial" w:hAnsi="Arial" w:cs="Arial"/>
                <w:sz w:val="20"/>
              </w:rPr>
              <w:t>.</w:t>
            </w:r>
          </w:p>
          <w:p w:rsidR="004C21D7" w:rsidRPr="004C21D7" w:rsidRDefault="004C21D7" w:rsidP="004C21D7">
            <w:pPr>
              <w:spacing w:after="112" w:line="240" w:lineRule="auto"/>
              <w:ind w:left="0" w:firstLine="0"/>
              <w:rPr>
                <w:rFonts w:ascii="Calibri" w:eastAsia="Calibri" w:hAnsi="Calibri" w:cs="Calibri"/>
              </w:rPr>
            </w:pPr>
            <w:proofErr w:type="spellStart"/>
            <w:r w:rsidRPr="004C21D7">
              <w:rPr>
                <w:rFonts w:ascii="Arial" w:eastAsia="Arial" w:hAnsi="Arial" w:cs="Arial"/>
                <w:sz w:val="20"/>
              </w:rPr>
              <w:t>Votre</w:t>
            </w:r>
            <w:proofErr w:type="spellEnd"/>
            <w:r w:rsidRPr="004C21D7">
              <w:rPr>
                <w:rFonts w:ascii="Arial" w:eastAsia="Arial" w:hAnsi="Arial" w:cs="Arial"/>
                <w:sz w:val="20"/>
              </w:rPr>
              <w:t xml:space="preserve"> </w:t>
            </w:r>
            <w:proofErr w:type="spellStart"/>
            <w:r w:rsidRPr="004C21D7">
              <w:rPr>
                <w:rFonts w:ascii="Arial" w:eastAsia="Arial" w:hAnsi="Arial" w:cs="Arial"/>
                <w:sz w:val="20"/>
              </w:rPr>
              <w:t>numéro</w:t>
            </w:r>
            <w:proofErr w:type="spellEnd"/>
            <w:r w:rsidRPr="004C21D7">
              <w:rPr>
                <w:rFonts w:ascii="Arial" w:eastAsia="Arial" w:hAnsi="Arial" w:cs="Arial"/>
                <w:sz w:val="20"/>
              </w:rPr>
              <w:t xml:space="preserve"> de </w:t>
            </w:r>
            <w:proofErr w:type="spellStart"/>
            <w:r w:rsidRPr="004C21D7">
              <w:rPr>
                <w:rFonts w:ascii="Arial" w:eastAsia="Arial" w:hAnsi="Arial" w:cs="Arial"/>
                <w:sz w:val="20"/>
              </w:rPr>
              <w:t>téléphone</w:t>
            </w:r>
            <w:proofErr w:type="spellEnd"/>
            <w:r w:rsidRPr="004C21D7">
              <w:rPr>
                <w:rFonts w:ascii="Arial" w:eastAsia="Arial" w:hAnsi="Arial" w:cs="Arial"/>
                <w:sz w:val="20"/>
              </w:rPr>
              <w:t xml:space="preserve"> actuel.5.</w:t>
            </w:r>
          </w:p>
          <w:p w:rsidR="004C21D7" w:rsidRPr="004C21D7" w:rsidRDefault="004C21D7" w:rsidP="004C21D7">
            <w:pPr>
              <w:spacing w:after="112" w:line="240" w:lineRule="auto"/>
              <w:ind w:left="0" w:firstLine="0"/>
              <w:rPr>
                <w:rFonts w:ascii="Calibri" w:eastAsia="Calibri" w:hAnsi="Calibri" w:cs="Calibri"/>
              </w:rPr>
            </w:pPr>
            <w:proofErr w:type="spellStart"/>
            <w:r w:rsidRPr="004C21D7">
              <w:rPr>
                <w:rFonts w:ascii="Arial" w:eastAsia="Arial" w:hAnsi="Arial" w:cs="Arial"/>
                <w:sz w:val="20"/>
              </w:rPr>
              <w:t>Numéro</w:t>
            </w:r>
            <w:proofErr w:type="spellEnd"/>
            <w:r w:rsidRPr="004C21D7">
              <w:rPr>
                <w:rFonts w:ascii="Arial" w:eastAsia="Arial" w:hAnsi="Arial" w:cs="Arial"/>
                <w:sz w:val="20"/>
              </w:rPr>
              <w:t xml:space="preserve"> de </w:t>
            </w:r>
            <w:proofErr w:type="spellStart"/>
            <w:r w:rsidRPr="004C21D7">
              <w:rPr>
                <w:rFonts w:ascii="Arial" w:eastAsia="Arial" w:hAnsi="Arial" w:cs="Arial"/>
                <w:sz w:val="20"/>
              </w:rPr>
              <w:t>votre</w:t>
            </w:r>
            <w:proofErr w:type="spellEnd"/>
            <w:r w:rsidRPr="004C21D7">
              <w:rPr>
                <w:rFonts w:ascii="Arial" w:eastAsia="Arial" w:hAnsi="Arial" w:cs="Arial"/>
                <w:sz w:val="20"/>
              </w:rPr>
              <w:t xml:space="preserve"> </w:t>
            </w:r>
            <w:proofErr w:type="spellStart"/>
            <w:r w:rsidRPr="004C21D7">
              <w:rPr>
                <w:rFonts w:ascii="Arial" w:eastAsia="Arial" w:hAnsi="Arial" w:cs="Arial"/>
                <w:sz w:val="20"/>
              </w:rPr>
              <w:t>permis</w:t>
            </w:r>
            <w:proofErr w:type="spellEnd"/>
            <w:r w:rsidRPr="004C21D7">
              <w:rPr>
                <w:rFonts w:ascii="Arial" w:eastAsia="Arial" w:hAnsi="Arial" w:cs="Arial"/>
                <w:sz w:val="20"/>
              </w:rPr>
              <w:t xml:space="preserve"> de </w:t>
            </w:r>
            <w:proofErr w:type="spellStart"/>
            <w:r w:rsidRPr="004C21D7">
              <w:rPr>
                <w:rFonts w:ascii="Arial" w:eastAsia="Arial" w:hAnsi="Arial" w:cs="Arial"/>
                <w:sz w:val="20"/>
              </w:rPr>
              <w:t>conduire</w:t>
            </w:r>
            <w:proofErr w:type="spellEnd"/>
            <w:r w:rsidRPr="004C21D7">
              <w:rPr>
                <w:rFonts w:ascii="Arial" w:eastAsia="Arial" w:hAnsi="Arial" w:cs="Arial"/>
                <w:sz w:val="20"/>
              </w:rPr>
              <w:t xml:space="preserve">, le </w:t>
            </w:r>
            <w:proofErr w:type="spellStart"/>
            <w:r w:rsidRPr="004C21D7">
              <w:rPr>
                <w:rFonts w:ascii="Arial" w:eastAsia="Arial" w:hAnsi="Arial" w:cs="Arial"/>
                <w:sz w:val="20"/>
              </w:rPr>
              <w:t>cas</w:t>
            </w:r>
            <w:proofErr w:type="spellEnd"/>
            <w:r w:rsidRPr="004C21D7">
              <w:rPr>
                <w:rFonts w:ascii="Arial" w:eastAsia="Arial" w:hAnsi="Arial" w:cs="Arial"/>
                <w:sz w:val="20"/>
              </w:rPr>
              <w:t xml:space="preserve"> échéant.6.</w:t>
            </w:r>
          </w:p>
          <w:p w:rsidR="004C21D7" w:rsidRPr="004C21D7" w:rsidRDefault="004C21D7" w:rsidP="004C21D7">
            <w:pPr>
              <w:numPr>
                <w:ilvl w:val="0"/>
                <w:numId w:val="58"/>
              </w:numPr>
              <w:spacing w:after="123" w:line="240" w:lineRule="auto"/>
              <w:ind w:right="89"/>
              <w:rPr>
                <w:rFonts w:ascii="Calibri" w:eastAsia="Calibri" w:hAnsi="Calibri" w:cs="Calibri"/>
              </w:rPr>
            </w:pPr>
            <w:proofErr w:type="spellStart"/>
            <w:r w:rsidRPr="004C21D7">
              <w:rPr>
                <w:rFonts w:ascii="Arial" w:eastAsia="Arial" w:hAnsi="Arial" w:cs="Arial"/>
                <w:sz w:val="20"/>
              </w:rPr>
              <w:t>L'état</w:t>
            </w:r>
            <w:proofErr w:type="spellEnd"/>
            <w:r w:rsidRPr="004C21D7">
              <w:rPr>
                <w:rFonts w:ascii="Arial" w:eastAsia="Arial" w:hAnsi="Arial" w:cs="Arial"/>
                <w:sz w:val="20"/>
              </w:rPr>
              <w:t xml:space="preserve">, la province </w:t>
            </w:r>
            <w:proofErr w:type="spellStart"/>
            <w:r w:rsidRPr="004C21D7">
              <w:rPr>
                <w:rFonts w:ascii="Arial" w:eastAsia="Arial" w:hAnsi="Arial" w:cs="Arial"/>
                <w:sz w:val="20"/>
              </w:rPr>
              <w:t>ou</w:t>
            </w:r>
            <w:proofErr w:type="spellEnd"/>
            <w:r w:rsidRPr="004C21D7">
              <w:rPr>
                <w:rFonts w:ascii="Arial" w:eastAsia="Arial" w:hAnsi="Arial" w:cs="Arial"/>
                <w:sz w:val="20"/>
              </w:rPr>
              <w:t xml:space="preserve"> le </w:t>
            </w:r>
            <w:proofErr w:type="spellStart"/>
            <w:r w:rsidRPr="004C21D7">
              <w:rPr>
                <w:rFonts w:ascii="Arial" w:eastAsia="Arial" w:hAnsi="Arial" w:cs="Arial"/>
                <w:sz w:val="20"/>
              </w:rPr>
              <w:t>territoire</w:t>
            </w:r>
            <w:proofErr w:type="spellEnd"/>
            <w:r w:rsidRPr="004C21D7">
              <w:rPr>
                <w:rFonts w:ascii="Arial" w:eastAsia="Arial" w:hAnsi="Arial" w:cs="Arial"/>
                <w:sz w:val="20"/>
              </w:rPr>
              <w:t xml:space="preserve"> </w:t>
            </w:r>
            <w:proofErr w:type="spellStart"/>
            <w:r w:rsidRPr="004C21D7">
              <w:rPr>
                <w:rFonts w:ascii="Arial" w:eastAsia="Arial" w:hAnsi="Arial" w:cs="Arial"/>
                <w:sz w:val="20"/>
              </w:rPr>
              <w:t>d'émission</w:t>
            </w:r>
            <w:proofErr w:type="spellEnd"/>
            <w:r w:rsidRPr="004C21D7">
              <w:rPr>
                <w:rFonts w:ascii="Arial" w:eastAsia="Arial" w:hAnsi="Arial" w:cs="Arial"/>
                <w:sz w:val="20"/>
              </w:rPr>
              <w:t xml:space="preserve"> de </w:t>
            </w:r>
            <w:proofErr w:type="spellStart"/>
            <w:r w:rsidRPr="004C21D7">
              <w:rPr>
                <w:rFonts w:ascii="Arial" w:eastAsia="Arial" w:hAnsi="Arial" w:cs="Arial"/>
                <w:sz w:val="20"/>
              </w:rPr>
              <w:t>votre</w:t>
            </w:r>
            <w:proofErr w:type="spellEnd"/>
            <w:r w:rsidRPr="004C21D7">
              <w:rPr>
                <w:rFonts w:ascii="Arial" w:eastAsia="Arial" w:hAnsi="Arial" w:cs="Arial"/>
                <w:sz w:val="20"/>
              </w:rPr>
              <w:t xml:space="preserve"> </w:t>
            </w:r>
            <w:proofErr w:type="spellStart"/>
            <w:r w:rsidRPr="004C21D7">
              <w:rPr>
                <w:rFonts w:ascii="Arial" w:eastAsia="Arial" w:hAnsi="Arial" w:cs="Arial"/>
                <w:sz w:val="20"/>
              </w:rPr>
              <w:t>permis</w:t>
            </w:r>
            <w:proofErr w:type="spellEnd"/>
            <w:r w:rsidRPr="004C21D7">
              <w:rPr>
                <w:rFonts w:ascii="Arial" w:eastAsia="Arial" w:hAnsi="Arial" w:cs="Arial"/>
                <w:sz w:val="20"/>
              </w:rPr>
              <w:t xml:space="preserve"> de </w:t>
            </w:r>
            <w:proofErr w:type="spellStart"/>
            <w:r w:rsidRPr="004C21D7">
              <w:rPr>
                <w:rFonts w:ascii="Arial" w:eastAsia="Arial" w:hAnsi="Arial" w:cs="Arial"/>
                <w:sz w:val="20"/>
              </w:rPr>
              <w:t>conduire</w:t>
            </w:r>
            <w:proofErr w:type="spellEnd"/>
            <w:r w:rsidRPr="004C21D7">
              <w:rPr>
                <w:rFonts w:ascii="Arial" w:eastAsia="Arial" w:hAnsi="Arial" w:cs="Arial"/>
                <w:sz w:val="20"/>
              </w:rPr>
              <w:t>.</w:t>
            </w:r>
          </w:p>
          <w:p w:rsidR="004C21D7" w:rsidRPr="004C21D7" w:rsidRDefault="004C21D7" w:rsidP="004C21D7">
            <w:pPr>
              <w:numPr>
                <w:ilvl w:val="0"/>
                <w:numId w:val="58"/>
              </w:numPr>
              <w:spacing w:after="0" w:line="240" w:lineRule="auto"/>
              <w:ind w:right="89"/>
              <w:rPr>
                <w:rFonts w:ascii="Calibri" w:eastAsia="Calibri" w:hAnsi="Calibri" w:cs="Calibri"/>
              </w:rPr>
            </w:pPr>
            <w:proofErr w:type="spellStart"/>
            <w:r w:rsidRPr="004C21D7">
              <w:rPr>
                <w:rFonts w:ascii="Arial" w:eastAsia="Arial" w:hAnsi="Arial" w:cs="Arial"/>
                <w:sz w:val="20"/>
              </w:rPr>
              <w:t>Votre</w:t>
            </w:r>
            <w:proofErr w:type="spellEnd"/>
            <w:r w:rsidRPr="004C21D7">
              <w:rPr>
                <w:rFonts w:ascii="Arial" w:eastAsia="Arial" w:hAnsi="Arial" w:cs="Arial"/>
                <w:sz w:val="20"/>
              </w:rPr>
              <w:t xml:space="preserve"> </w:t>
            </w:r>
            <w:proofErr w:type="spellStart"/>
            <w:r w:rsidRPr="004C21D7">
              <w:rPr>
                <w:rFonts w:ascii="Arial" w:eastAsia="Arial" w:hAnsi="Arial" w:cs="Arial"/>
                <w:sz w:val="20"/>
              </w:rPr>
              <w:t>adresse</w:t>
            </w:r>
            <w:proofErr w:type="spellEnd"/>
            <w:r w:rsidRPr="004C21D7">
              <w:rPr>
                <w:rFonts w:ascii="Arial" w:eastAsia="Arial" w:hAnsi="Arial" w:cs="Arial"/>
                <w:sz w:val="20"/>
              </w:rPr>
              <w:t xml:space="preserve"> </w:t>
            </w:r>
            <w:proofErr w:type="spellStart"/>
            <w:r w:rsidRPr="004C21D7">
              <w:rPr>
                <w:rFonts w:ascii="Arial" w:eastAsia="Arial" w:hAnsi="Arial" w:cs="Arial"/>
                <w:sz w:val="20"/>
              </w:rPr>
              <w:t>actuelle</w:t>
            </w:r>
            <w:proofErr w:type="spellEnd"/>
            <w:r w:rsidRPr="004C21D7">
              <w:rPr>
                <w:rFonts w:ascii="Arial" w:eastAsia="Arial" w:hAnsi="Arial" w:cs="Arial"/>
                <w:sz w:val="20"/>
              </w:rPr>
              <w:t xml:space="preserve"> </w:t>
            </w:r>
            <w:proofErr w:type="spellStart"/>
            <w:r w:rsidRPr="004C21D7">
              <w:rPr>
                <w:rFonts w:ascii="Arial" w:eastAsia="Arial" w:hAnsi="Arial" w:cs="Arial"/>
                <w:sz w:val="20"/>
              </w:rPr>
              <w:t>complète</w:t>
            </w:r>
            <w:proofErr w:type="spellEnd"/>
            <w:r w:rsidRPr="004C21D7">
              <w:rPr>
                <w:rFonts w:ascii="Arial" w:eastAsia="Arial" w:hAnsi="Arial" w:cs="Arial"/>
                <w:i/>
                <w:sz w:val="20"/>
              </w:rPr>
              <w:t xml:space="preserve"> (</w:t>
            </w:r>
            <w:proofErr w:type="spellStart"/>
            <w:r w:rsidRPr="004C21D7">
              <w:rPr>
                <w:rFonts w:ascii="Arial" w:eastAsia="Arial" w:hAnsi="Arial" w:cs="Arial"/>
                <w:i/>
                <w:sz w:val="20"/>
              </w:rPr>
              <w:t>numéro</w:t>
            </w:r>
            <w:proofErr w:type="spellEnd"/>
            <w:r w:rsidRPr="004C21D7">
              <w:rPr>
                <w:rFonts w:ascii="Arial" w:eastAsia="Arial" w:hAnsi="Arial" w:cs="Arial"/>
                <w:i/>
                <w:sz w:val="20"/>
              </w:rPr>
              <w:t xml:space="preserve"> </w:t>
            </w:r>
            <w:proofErr w:type="spellStart"/>
            <w:r w:rsidRPr="004C21D7">
              <w:rPr>
                <w:rFonts w:ascii="Arial" w:eastAsia="Arial" w:hAnsi="Arial" w:cs="Arial"/>
                <w:i/>
                <w:sz w:val="20"/>
              </w:rPr>
              <w:t>civique</w:t>
            </w:r>
            <w:proofErr w:type="spellEnd"/>
            <w:r w:rsidRPr="004C21D7">
              <w:rPr>
                <w:rFonts w:ascii="Arial" w:eastAsia="Arial" w:hAnsi="Arial" w:cs="Arial"/>
                <w:i/>
                <w:sz w:val="20"/>
              </w:rPr>
              <w:t xml:space="preserve">, rue, </w:t>
            </w:r>
            <w:proofErr w:type="spellStart"/>
            <w:r w:rsidRPr="004C21D7">
              <w:rPr>
                <w:rFonts w:ascii="Arial" w:eastAsia="Arial" w:hAnsi="Arial" w:cs="Arial"/>
                <w:i/>
                <w:sz w:val="20"/>
              </w:rPr>
              <w:t>appartement</w:t>
            </w:r>
            <w:proofErr w:type="spellEnd"/>
            <w:r w:rsidRPr="004C21D7">
              <w:rPr>
                <w:rFonts w:ascii="Arial" w:eastAsia="Arial" w:hAnsi="Arial" w:cs="Arial"/>
                <w:i/>
                <w:sz w:val="20"/>
              </w:rPr>
              <w:t xml:space="preserve">, point cardinal, </w:t>
            </w:r>
            <w:proofErr w:type="spellStart"/>
            <w:r w:rsidRPr="004C21D7">
              <w:rPr>
                <w:rFonts w:ascii="Arial" w:eastAsia="Arial" w:hAnsi="Arial" w:cs="Arial"/>
                <w:i/>
                <w:sz w:val="20"/>
              </w:rPr>
              <w:t>ville</w:t>
            </w:r>
            <w:proofErr w:type="spellEnd"/>
            <w:r w:rsidRPr="004C21D7">
              <w:rPr>
                <w:rFonts w:ascii="Arial" w:eastAsia="Arial" w:hAnsi="Arial" w:cs="Arial"/>
                <w:i/>
                <w:sz w:val="20"/>
              </w:rPr>
              <w:t xml:space="preserve">, </w:t>
            </w:r>
            <w:proofErr w:type="spellStart"/>
            <w:r w:rsidRPr="004C21D7">
              <w:rPr>
                <w:rFonts w:ascii="Arial" w:eastAsia="Arial" w:hAnsi="Arial" w:cs="Arial"/>
                <w:i/>
                <w:sz w:val="20"/>
              </w:rPr>
              <w:t>état</w:t>
            </w:r>
            <w:proofErr w:type="spellEnd"/>
            <w:r w:rsidRPr="004C21D7">
              <w:rPr>
                <w:rFonts w:ascii="Arial" w:eastAsia="Arial" w:hAnsi="Arial" w:cs="Arial"/>
                <w:i/>
                <w:sz w:val="20"/>
              </w:rPr>
              <w:t xml:space="preserve">, province </w:t>
            </w:r>
            <w:proofErr w:type="spellStart"/>
            <w:r w:rsidRPr="004C21D7">
              <w:rPr>
                <w:rFonts w:ascii="Arial" w:eastAsia="Arial" w:hAnsi="Arial" w:cs="Arial"/>
                <w:i/>
                <w:sz w:val="20"/>
              </w:rPr>
              <w:t>ou</w:t>
            </w:r>
            <w:proofErr w:type="spellEnd"/>
            <w:r w:rsidRPr="004C21D7">
              <w:rPr>
                <w:rFonts w:ascii="Arial" w:eastAsia="Arial" w:hAnsi="Arial" w:cs="Arial"/>
                <w:i/>
                <w:sz w:val="20"/>
              </w:rPr>
              <w:t xml:space="preserve"> </w:t>
            </w:r>
            <w:proofErr w:type="spellStart"/>
            <w:r w:rsidRPr="004C21D7">
              <w:rPr>
                <w:rFonts w:ascii="Arial" w:eastAsia="Arial" w:hAnsi="Arial" w:cs="Arial"/>
                <w:i/>
                <w:sz w:val="20"/>
              </w:rPr>
              <w:t>territoire</w:t>
            </w:r>
            <w:proofErr w:type="spellEnd"/>
            <w:r w:rsidRPr="004C21D7">
              <w:rPr>
                <w:rFonts w:ascii="Arial" w:eastAsia="Arial" w:hAnsi="Arial" w:cs="Arial"/>
                <w:i/>
                <w:sz w:val="20"/>
              </w:rPr>
              <w:t xml:space="preserve"> </w:t>
            </w:r>
            <w:proofErr w:type="gramStart"/>
            <w:r w:rsidRPr="004C21D7">
              <w:rPr>
                <w:rFonts w:ascii="Arial" w:eastAsia="Arial" w:hAnsi="Arial" w:cs="Arial"/>
                <w:i/>
                <w:sz w:val="20"/>
              </w:rPr>
              <w:t>et</w:t>
            </w:r>
            <w:proofErr w:type="gramEnd"/>
            <w:r w:rsidRPr="004C21D7">
              <w:rPr>
                <w:rFonts w:ascii="Arial" w:eastAsia="Arial" w:hAnsi="Arial" w:cs="Arial"/>
                <w:i/>
                <w:sz w:val="20"/>
              </w:rPr>
              <w:t xml:space="preserve"> code postal)</w:t>
            </w:r>
            <w:r w:rsidRPr="004C21D7">
              <w:rPr>
                <w:rFonts w:ascii="Arial" w:eastAsia="Arial" w:hAnsi="Arial" w:cs="Arial"/>
                <w:sz w:val="20"/>
              </w:rPr>
              <w:t>.</w:t>
            </w:r>
          </w:p>
        </w:tc>
      </w:tr>
      <w:tr w:rsidR="004C21D7" w:rsidRPr="004C21D7" w:rsidTr="004509D0">
        <w:trPr>
          <w:trHeight w:val="289"/>
        </w:trPr>
        <w:tc>
          <w:tcPr>
            <w:tcW w:w="10799" w:type="dxa"/>
            <w:gridSpan w:val="4"/>
            <w:tcBorders>
              <w:top w:val="single" w:sz="3" w:space="0" w:color="000000"/>
              <w:left w:val="single" w:sz="3" w:space="0" w:color="000000"/>
              <w:bottom w:val="single" w:sz="4" w:space="0" w:color="000000"/>
              <w:right w:val="single" w:sz="5" w:space="0" w:color="000000"/>
            </w:tcBorders>
            <w:shd w:val="clear" w:color="auto" w:fill="C0C0C0"/>
          </w:tcPr>
          <w:p w:rsidR="004C21D7" w:rsidRPr="004C21D7" w:rsidRDefault="004C21D7" w:rsidP="004C21D7">
            <w:pPr>
              <w:spacing w:after="0" w:line="240" w:lineRule="auto"/>
              <w:ind w:left="12" w:firstLine="0"/>
              <w:jc w:val="center"/>
              <w:rPr>
                <w:rFonts w:ascii="Calibri" w:eastAsia="Calibri" w:hAnsi="Calibri" w:cs="Calibri"/>
              </w:rPr>
            </w:pPr>
            <w:r w:rsidRPr="004C21D7">
              <w:rPr>
                <w:rFonts w:ascii="Arial" w:eastAsia="Arial" w:hAnsi="Arial" w:cs="Arial"/>
                <w:b/>
                <w:sz w:val="20"/>
              </w:rPr>
              <w:t>REQUESTOR'S INFORMATION - RENSEIGNEMENTS SUR LE DEMANDEUR</w:t>
            </w:r>
          </w:p>
        </w:tc>
      </w:tr>
      <w:tr w:rsidR="004C21D7" w:rsidRPr="004C21D7" w:rsidTr="004509D0">
        <w:trPr>
          <w:trHeight w:val="682"/>
        </w:trPr>
        <w:tc>
          <w:tcPr>
            <w:tcW w:w="6840" w:type="dxa"/>
            <w:gridSpan w:val="3"/>
            <w:tcBorders>
              <w:top w:val="single" w:sz="4" w:space="0" w:color="000000"/>
              <w:left w:val="single" w:sz="3" w:space="0" w:color="000000"/>
              <w:bottom w:val="single" w:sz="4" w:space="0" w:color="000000"/>
              <w:right w:val="single" w:sz="3" w:space="0" w:color="000000"/>
            </w:tcBorders>
          </w:tcPr>
          <w:p w:rsidR="004C21D7" w:rsidRPr="004C21D7" w:rsidRDefault="004C21D7" w:rsidP="004C21D7">
            <w:pPr>
              <w:spacing w:after="0" w:line="240" w:lineRule="auto"/>
              <w:ind w:left="12" w:firstLine="0"/>
              <w:rPr>
                <w:rFonts w:ascii="Calibri" w:eastAsia="Calibri" w:hAnsi="Calibri" w:cs="Calibri"/>
              </w:rPr>
            </w:pPr>
            <w:r w:rsidRPr="004C21D7">
              <w:rPr>
                <w:rFonts w:ascii="Arial" w:eastAsia="Arial" w:hAnsi="Arial" w:cs="Arial"/>
                <w:sz w:val="16"/>
              </w:rPr>
              <w:t xml:space="preserve">Full Name </w:t>
            </w:r>
            <w:r w:rsidRPr="004C21D7">
              <w:rPr>
                <w:rFonts w:ascii="Arial" w:eastAsia="Arial" w:hAnsi="Arial" w:cs="Arial"/>
                <w:i/>
                <w:sz w:val="16"/>
              </w:rPr>
              <w:t>(Last, First, MI</w:t>
            </w:r>
            <w:r w:rsidRPr="004C21D7">
              <w:rPr>
                <w:rFonts w:ascii="Arial" w:eastAsia="Arial" w:hAnsi="Arial" w:cs="Arial"/>
                <w:sz w:val="16"/>
              </w:rPr>
              <w:t xml:space="preserve">) - Nom au </w:t>
            </w:r>
            <w:proofErr w:type="spellStart"/>
            <w:r w:rsidRPr="004C21D7">
              <w:rPr>
                <w:rFonts w:ascii="Arial" w:eastAsia="Arial" w:hAnsi="Arial" w:cs="Arial"/>
                <w:sz w:val="16"/>
              </w:rPr>
              <w:t>Complet</w:t>
            </w:r>
            <w:proofErr w:type="spellEnd"/>
            <w:r w:rsidRPr="004C21D7">
              <w:rPr>
                <w:rFonts w:ascii="Arial" w:eastAsia="Arial" w:hAnsi="Arial" w:cs="Arial"/>
                <w:sz w:val="16"/>
              </w:rPr>
              <w:t xml:space="preserve"> </w:t>
            </w:r>
            <w:r w:rsidRPr="004C21D7">
              <w:rPr>
                <w:rFonts w:ascii="Arial" w:eastAsia="Arial" w:hAnsi="Arial" w:cs="Arial"/>
                <w:i/>
                <w:sz w:val="16"/>
              </w:rPr>
              <w:t xml:space="preserve">(Nom, </w:t>
            </w:r>
            <w:proofErr w:type="spellStart"/>
            <w:r w:rsidRPr="004C21D7">
              <w:rPr>
                <w:rFonts w:ascii="Arial" w:eastAsia="Arial" w:hAnsi="Arial" w:cs="Arial"/>
                <w:i/>
                <w:sz w:val="16"/>
              </w:rPr>
              <w:t>Prénom</w:t>
            </w:r>
            <w:proofErr w:type="spellEnd"/>
            <w:r w:rsidRPr="004C21D7">
              <w:rPr>
                <w:rFonts w:ascii="Arial" w:eastAsia="Arial" w:hAnsi="Arial" w:cs="Arial"/>
                <w:i/>
                <w:sz w:val="16"/>
              </w:rPr>
              <w:t xml:space="preserve">, </w:t>
            </w:r>
            <w:proofErr w:type="spellStart"/>
            <w:r w:rsidRPr="004C21D7">
              <w:rPr>
                <w:rFonts w:ascii="Arial" w:eastAsia="Arial" w:hAnsi="Arial" w:cs="Arial"/>
                <w:i/>
                <w:sz w:val="16"/>
              </w:rPr>
              <w:t>Initiale</w:t>
            </w:r>
            <w:proofErr w:type="spellEnd"/>
            <w:r w:rsidRPr="004C21D7">
              <w:rPr>
                <w:rFonts w:ascii="Arial" w:eastAsia="Arial" w:hAnsi="Arial" w:cs="Arial"/>
                <w:i/>
                <w:sz w:val="16"/>
              </w:rPr>
              <w:t>)</w:t>
            </w:r>
          </w:p>
          <w:p w:rsidR="004C21D7" w:rsidRPr="004C21D7" w:rsidRDefault="004C21D7" w:rsidP="004C21D7">
            <w:pPr>
              <w:spacing w:after="0" w:line="240" w:lineRule="auto"/>
              <w:ind w:left="12" w:firstLine="0"/>
              <w:rPr>
                <w:rFonts w:ascii="Calibri" w:eastAsia="Calibri" w:hAnsi="Calibri" w:cs="Calibri"/>
              </w:rPr>
            </w:pPr>
            <w:r w:rsidRPr="004C21D7">
              <w:rPr>
                <w:rFonts w:ascii="Calibri" w:eastAsia="Calibri" w:hAnsi="Calibri" w:cs="Calibri"/>
                <w:noProof/>
              </w:rPr>
              <mc:AlternateContent>
                <mc:Choice Requires="wpg">
                  <w:drawing>
                    <wp:inline distT="0" distB="0" distL="0" distR="0" wp14:anchorId="0095EA37" wp14:editId="1246FF73">
                      <wp:extent cx="4251960" cy="182880"/>
                      <wp:effectExtent l="0" t="0" r="0" b="0"/>
                      <wp:docPr id="3307" name="Group 3307"/>
                      <wp:cNvGraphicFramePr/>
                      <a:graphic xmlns:a="http://schemas.openxmlformats.org/drawingml/2006/main">
                        <a:graphicData uri="http://schemas.microsoft.com/office/word/2010/wordprocessingGroup">
                          <wpg:wgp>
                            <wpg:cNvGrpSpPr/>
                            <wpg:grpSpPr>
                              <a:xfrm>
                                <a:off x="0" y="0"/>
                                <a:ext cx="4251960" cy="182880"/>
                                <a:chOff x="0" y="0"/>
                                <a:chExt cx="4251960" cy="182880"/>
                              </a:xfrm>
                            </wpg:grpSpPr>
                            <wps:wsp>
                              <wps:cNvPr id="3651" name="Shape 3651"/>
                              <wps:cNvSpPr/>
                              <wps:spPr>
                                <a:xfrm>
                                  <a:off x="0" y="0"/>
                                  <a:ext cx="1965960" cy="182880"/>
                                </a:xfrm>
                                <a:custGeom>
                                  <a:avLst/>
                                  <a:gdLst/>
                                  <a:ahLst/>
                                  <a:cxnLst/>
                                  <a:rect l="0" t="0" r="0" b="0"/>
                                  <a:pathLst>
                                    <a:path w="1965960" h="182880">
                                      <a:moveTo>
                                        <a:pt x="0" y="0"/>
                                      </a:moveTo>
                                      <a:lnTo>
                                        <a:pt x="1965960" y="0"/>
                                      </a:lnTo>
                                      <a:lnTo>
                                        <a:pt x="1965960" y="182880"/>
                                      </a:lnTo>
                                      <a:lnTo>
                                        <a:pt x="0" y="182880"/>
                                      </a:lnTo>
                                      <a:lnTo>
                                        <a:pt x="0" y="0"/>
                                      </a:lnTo>
                                    </a:path>
                                  </a:pathLst>
                                </a:custGeom>
                                <a:solidFill>
                                  <a:srgbClr val="FFFF80"/>
                                </a:solidFill>
                                <a:ln w="0" cap="rnd">
                                  <a:noFill/>
                                  <a:round/>
                                </a:ln>
                                <a:effectLst/>
                              </wps:spPr>
                              <wps:bodyPr/>
                            </wps:wsp>
                            <wps:wsp>
                              <wps:cNvPr id="3652" name="Shape 3652"/>
                              <wps:cNvSpPr/>
                              <wps:spPr>
                                <a:xfrm>
                                  <a:off x="2011680" y="0"/>
                                  <a:ext cx="1965960" cy="182880"/>
                                </a:xfrm>
                                <a:custGeom>
                                  <a:avLst/>
                                  <a:gdLst/>
                                  <a:ahLst/>
                                  <a:cxnLst/>
                                  <a:rect l="0" t="0" r="0" b="0"/>
                                  <a:pathLst>
                                    <a:path w="1965960" h="182880">
                                      <a:moveTo>
                                        <a:pt x="0" y="0"/>
                                      </a:moveTo>
                                      <a:lnTo>
                                        <a:pt x="1965960" y="0"/>
                                      </a:lnTo>
                                      <a:lnTo>
                                        <a:pt x="1965960" y="182880"/>
                                      </a:lnTo>
                                      <a:lnTo>
                                        <a:pt x="0" y="182880"/>
                                      </a:lnTo>
                                      <a:lnTo>
                                        <a:pt x="0" y="0"/>
                                      </a:lnTo>
                                    </a:path>
                                  </a:pathLst>
                                </a:custGeom>
                                <a:solidFill>
                                  <a:srgbClr val="FFFF80"/>
                                </a:solidFill>
                                <a:ln w="0" cap="rnd">
                                  <a:noFill/>
                                  <a:round/>
                                </a:ln>
                                <a:effectLst/>
                              </wps:spPr>
                              <wps:bodyPr/>
                            </wps:wsp>
                            <wps:wsp>
                              <wps:cNvPr id="3653" name="Shape 3653"/>
                              <wps:cNvSpPr/>
                              <wps:spPr>
                                <a:xfrm>
                                  <a:off x="4023360" y="0"/>
                                  <a:ext cx="228600" cy="182880"/>
                                </a:xfrm>
                                <a:custGeom>
                                  <a:avLst/>
                                  <a:gdLst/>
                                  <a:ahLst/>
                                  <a:cxnLst/>
                                  <a:rect l="0" t="0" r="0" b="0"/>
                                  <a:pathLst>
                                    <a:path w="228600" h="182880">
                                      <a:moveTo>
                                        <a:pt x="0" y="0"/>
                                      </a:moveTo>
                                      <a:lnTo>
                                        <a:pt x="228600" y="0"/>
                                      </a:lnTo>
                                      <a:lnTo>
                                        <a:pt x="228600" y="182880"/>
                                      </a:lnTo>
                                      <a:lnTo>
                                        <a:pt x="0" y="182880"/>
                                      </a:lnTo>
                                      <a:lnTo>
                                        <a:pt x="0" y="0"/>
                                      </a:lnTo>
                                    </a:path>
                                  </a:pathLst>
                                </a:custGeom>
                                <a:solidFill>
                                  <a:srgbClr val="FFFF80"/>
                                </a:solidFill>
                                <a:ln w="0" cap="rnd">
                                  <a:noFill/>
                                  <a:round/>
                                </a:ln>
                                <a:effectLst/>
                              </wps:spPr>
                              <wps:bodyPr/>
                            </wps:wsp>
                          </wpg:wgp>
                        </a:graphicData>
                      </a:graphic>
                    </wp:inline>
                  </w:drawing>
                </mc:Choice>
                <mc:Fallback>
                  <w:pict>
                    <v:group w14:anchorId="34A9D161" id="Group 3307" o:spid="_x0000_s1026" style="width:334.8pt;height:14.4pt;mso-position-horizontal-relative:char;mso-position-vertical-relative:line" coordsize="42519,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">
                      <v:shape id="Shape 3651" o:spid="_x0000_s1027" style="position:absolute;width:19659;height:1828;visibility:visible;mso-wrap-style:square;v-text-anchor:top" coordsize="196596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" path="m,l1965960,r,182880l,182880,,e" fillcolor="#ffff80" stroked="f" strokeweight="0">
                        <v:stroke endcap="round"/>
                        <v:path arrowok="t" textboxrect="0,0,1965960,182880"/>
                      </v:shape>
                      <v:shape id="Shape 3652" o:spid="_x0000_s1028" style="position:absolute;left:20116;width:19660;height:1828;visibility:visible;mso-wrap-style:square;v-text-anchor:top" coordsize="196596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" path="m,l1965960,r,182880l,182880,,e" fillcolor="#ffff80" stroked="f" strokeweight="0">
                        <v:stroke endcap="round"/>
                        <v:path arrowok="t" textboxrect="0,0,1965960,182880"/>
                      </v:shape>
                      <v:shape id="Shape 3653" o:spid="_x0000_s1029" style="position:absolute;left:40233;width:2286;height:1828;visibility:visible;mso-wrap-style:square;v-text-anchor:top" coordsize="2286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" path="m,l228600,r,182880l,182880,,e" fillcolor="#ffff80" stroked="f" strokeweight="0">
                        <v:stroke endcap="round"/>
                        <v:path arrowok="t" textboxrect="0,0,228600,182880"/>
                      </v:shape>
                      <w10:anchorlock/>
                    </v:group>
                  </w:pict>
                </mc:Fallback>
              </mc:AlternateContent>
            </w:r>
          </w:p>
        </w:tc>
        <w:tc>
          <w:tcPr>
            <w:tcW w:w="3959" w:type="dxa"/>
            <w:tcBorders>
              <w:top w:val="single" w:sz="4" w:space="0" w:color="000000"/>
              <w:left w:val="single" w:sz="3" w:space="0" w:color="000000"/>
              <w:bottom w:val="single" w:sz="4" w:space="0" w:color="000000"/>
              <w:right w:val="single" w:sz="5" w:space="0" w:color="000000"/>
            </w:tcBorders>
          </w:tcPr>
          <w:p w:rsidR="004C21D7" w:rsidRPr="004C21D7" w:rsidRDefault="004C21D7" w:rsidP="004C21D7">
            <w:pPr>
              <w:spacing w:after="0" w:line="240" w:lineRule="auto"/>
              <w:ind w:left="12" w:firstLine="0"/>
              <w:rPr>
                <w:rFonts w:ascii="Calibri" w:eastAsia="Calibri" w:hAnsi="Calibri" w:cs="Calibri"/>
              </w:rPr>
            </w:pPr>
            <w:r w:rsidRPr="004C21D7">
              <w:rPr>
                <w:rFonts w:ascii="Arial" w:eastAsia="Arial" w:hAnsi="Arial" w:cs="Arial"/>
                <w:sz w:val="16"/>
              </w:rPr>
              <w:t xml:space="preserve">Any Other Names Used - Tout </w:t>
            </w:r>
            <w:proofErr w:type="spellStart"/>
            <w:r w:rsidRPr="004C21D7">
              <w:rPr>
                <w:rFonts w:ascii="Arial" w:eastAsia="Arial" w:hAnsi="Arial" w:cs="Arial"/>
                <w:sz w:val="16"/>
              </w:rPr>
              <w:t>Autre</w:t>
            </w:r>
            <w:proofErr w:type="spellEnd"/>
            <w:r w:rsidRPr="004C21D7">
              <w:rPr>
                <w:rFonts w:ascii="Arial" w:eastAsia="Arial" w:hAnsi="Arial" w:cs="Arial"/>
                <w:sz w:val="16"/>
              </w:rPr>
              <w:t xml:space="preserve"> Nom </w:t>
            </w:r>
            <w:proofErr w:type="spellStart"/>
            <w:r w:rsidRPr="004C21D7">
              <w:rPr>
                <w:rFonts w:ascii="Arial" w:eastAsia="Arial" w:hAnsi="Arial" w:cs="Arial"/>
                <w:sz w:val="16"/>
              </w:rPr>
              <w:t>Employé</w:t>
            </w:r>
            <w:proofErr w:type="spellEnd"/>
          </w:p>
        </w:tc>
      </w:tr>
      <w:tr w:rsidR="004C21D7" w:rsidRPr="004C21D7" w:rsidTr="004509D0">
        <w:trPr>
          <w:trHeight w:val="685"/>
        </w:trPr>
        <w:tc>
          <w:tcPr>
            <w:tcW w:w="5400" w:type="dxa"/>
            <w:gridSpan w:val="2"/>
            <w:tcBorders>
              <w:top w:val="single" w:sz="4" w:space="0" w:color="000000"/>
              <w:left w:val="single" w:sz="3" w:space="0" w:color="000000"/>
              <w:bottom w:val="single" w:sz="4" w:space="0" w:color="000000"/>
              <w:right w:val="single" w:sz="3" w:space="0" w:color="000000"/>
            </w:tcBorders>
          </w:tcPr>
          <w:p w:rsidR="004C21D7" w:rsidRPr="004C21D7" w:rsidRDefault="004C21D7" w:rsidP="004C21D7">
            <w:pPr>
              <w:spacing w:after="0" w:line="240" w:lineRule="auto"/>
              <w:ind w:left="12" w:firstLine="0"/>
              <w:rPr>
                <w:rFonts w:ascii="Calibri" w:eastAsia="Calibri" w:hAnsi="Calibri" w:cs="Calibri"/>
              </w:rPr>
            </w:pPr>
            <w:r w:rsidRPr="004C21D7">
              <w:rPr>
                <w:rFonts w:ascii="Arial" w:eastAsia="Arial" w:hAnsi="Arial" w:cs="Arial"/>
                <w:sz w:val="16"/>
              </w:rPr>
              <w:t xml:space="preserve">Nationality - </w:t>
            </w:r>
            <w:proofErr w:type="spellStart"/>
            <w:r w:rsidRPr="004C21D7">
              <w:rPr>
                <w:rFonts w:ascii="Arial" w:eastAsia="Arial" w:hAnsi="Arial" w:cs="Arial"/>
                <w:sz w:val="16"/>
              </w:rPr>
              <w:t>Citoyenneté</w:t>
            </w:r>
            <w:proofErr w:type="spellEnd"/>
          </w:p>
        </w:tc>
        <w:tc>
          <w:tcPr>
            <w:tcW w:w="5399" w:type="dxa"/>
            <w:gridSpan w:val="2"/>
            <w:tcBorders>
              <w:top w:val="single" w:sz="4" w:space="0" w:color="000000"/>
              <w:left w:val="single" w:sz="3" w:space="0" w:color="000000"/>
              <w:bottom w:val="single" w:sz="4" w:space="0" w:color="000000"/>
              <w:right w:val="single" w:sz="5" w:space="0" w:color="000000"/>
            </w:tcBorders>
          </w:tcPr>
          <w:p w:rsidR="004C21D7" w:rsidRPr="004C21D7" w:rsidRDefault="004C21D7" w:rsidP="004C21D7">
            <w:pPr>
              <w:spacing w:after="0" w:line="240" w:lineRule="auto"/>
              <w:ind w:left="12" w:firstLine="0"/>
              <w:rPr>
                <w:rFonts w:ascii="Calibri" w:eastAsia="Calibri" w:hAnsi="Calibri" w:cs="Calibri"/>
              </w:rPr>
            </w:pPr>
            <w:r w:rsidRPr="004C21D7">
              <w:rPr>
                <w:rFonts w:ascii="Arial" w:eastAsia="Arial" w:hAnsi="Arial" w:cs="Arial"/>
                <w:sz w:val="16"/>
              </w:rPr>
              <w:t xml:space="preserve">Date of Birth </w:t>
            </w:r>
            <w:r w:rsidRPr="004C21D7">
              <w:rPr>
                <w:rFonts w:ascii="Arial" w:eastAsia="Arial" w:hAnsi="Arial" w:cs="Arial"/>
                <w:i/>
                <w:sz w:val="16"/>
              </w:rPr>
              <w:t>(mm-</w:t>
            </w:r>
            <w:proofErr w:type="spellStart"/>
            <w:r w:rsidRPr="004C21D7">
              <w:rPr>
                <w:rFonts w:ascii="Arial" w:eastAsia="Arial" w:hAnsi="Arial" w:cs="Arial"/>
                <w:i/>
                <w:sz w:val="16"/>
              </w:rPr>
              <w:t>dd</w:t>
            </w:r>
            <w:proofErr w:type="spellEnd"/>
            <w:r w:rsidRPr="004C21D7">
              <w:rPr>
                <w:rFonts w:ascii="Arial" w:eastAsia="Arial" w:hAnsi="Arial" w:cs="Arial"/>
                <w:i/>
                <w:sz w:val="16"/>
              </w:rPr>
              <w:t>-</w:t>
            </w:r>
            <w:proofErr w:type="spellStart"/>
            <w:r w:rsidRPr="004C21D7">
              <w:rPr>
                <w:rFonts w:ascii="Arial" w:eastAsia="Arial" w:hAnsi="Arial" w:cs="Arial"/>
                <w:i/>
                <w:sz w:val="16"/>
              </w:rPr>
              <w:t>yyyy</w:t>
            </w:r>
            <w:proofErr w:type="spellEnd"/>
            <w:r w:rsidRPr="004C21D7">
              <w:rPr>
                <w:rFonts w:ascii="Arial" w:eastAsia="Arial" w:hAnsi="Arial" w:cs="Arial"/>
                <w:i/>
                <w:sz w:val="16"/>
              </w:rPr>
              <w:t>)</w:t>
            </w:r>
            <w:r w:rsidRPr="004C21D7">
              <w:rPr>
                <w:rFonts w:ascii="Arial" w:eastAsia="Arial" w:hAnsi="Arial" w:cs="Arial"/>
                <w:sz w:val="16"/>
              </w:rPr>
              <w:t xml:space="preserve"> - Date de Naissance </w:t>
            </w:r>
            <w:r w:rsidRPr="004C21D7">
              <w:rPr>
                <w:rFonts w:ascii="Arial" w:eastAsia="Arial" w:hAnsi="Arial" w:cs="Arial"/>
                <w:i/>
                <w:sz w:val="16"/>
              </w:rPr>
              <w:t>(mm-</w:t>
            </w:r>
            <w:proofErr w:type="spellStart"/>
            <w:r w:rsidRPr="004C21D7">
              <w:rPr>
                <w:rFonts w:ascii="Arial" w:eastAsia="Arial" w:hAnsi="Arial" w:cs="Arial"/>
                <w:i/>
                <w:sz w:val="16"/>
              </w:rPr>
              <w:t>jj</w:t>
            </w:r>
            <w:proofErr w:type="spellEnd"/>
            <w:r w:rsidRPr="004C21D7">
              <w:rPr>
                <w:rFonts w:ascii="Arial" w:eastAsia="Arial" w:hAnsi="Arial" w:cs="Arial"/>
                <w:i/>
                <w:sz w:val="16"/>
              </w:rPr>
              <w:t>-</w:t>
            </w:r>
            <w:proofErr w:type="spellStart"/>
            <w:r w:rsidRPr="004C21D7">
              <w:rPr>
                <w:rFonts w:ascii="Arial" w:eastAsia="Arial" w:hAnsi="Arial" w:cs="Arial"/>
                <w:i/>
                <w:sz w:val="16"/>
              </w:rPr>
              <w:t>aaaa</w:t>
            </w:r>
            <w:proofErr w:type="spellEnd"/>
            <w:r w:rsidRPr="004C21D7">
              <w:rPr>
                <w:rFonts w:ascii="Arial" w:eastAsia="Arial" w:hAnsi="Arial" w:cs="Arial"/>
                <w:i/>
                <w:sz w:val="16"/>
              </w:rPr>
              <w:t>)</w:t>
            </w:r>
          </w:p>
        </w:tc>
      </w:tr>
      <w:tr w:rsidR="004C21D7" w:rsidRPr="004C21D7" w:rsidTr="004509D0">
        <w:trPr>
          <w:trHeight w:val="684"/>
        </w:trPr>
        <w:tc>
          <w:tcPr>
            <w:tcW w:w="5400" w:type="dxa"/>
            <w:gridSpan w:val="2"/>
            <w:tcBorders>
              <w:top w:val="single" w:sz="4" w:space="0" w:color="000000"/>
              <w:left w:val="single" w:sz="3" w:space="0" w:color="000000"/>
              <w:bottom w:val="single" w:sz="4" w:space="0" w:color="000000"/>
              <w:right w:val="single" w:sz="3" w:space="0" w:color="000000"/>
            </w:tcBorders>
          </w:tcPr>
          <w:p w:rsidR="004C21D7" w:rsidRPr="004C21D7" w:rsidRDefault="004C21D7" w:rsidP="004C21D7">
            <w:pPr>
              <w:spacing w:after="0" w:line="240" w:lineRule="auto"/>
              <w:ind w:left="12" w:firstLine="0"/>
              <w:rPr>
                <w:rFonts w:ascii="Calibri" w:eastAsia="Calibri" w:hAnsi="Calibri" w:cs="Calibri"/>
              </w:rPr>
            </w:pPr>
            <w:r w:rsidRPr="004C21D7">
              <w:rPr>
                <w:rFonts w:ascii="Arial" w:eastAsia="Arial" w:hAnsi="Arial" w:cs="Arial"/>
                <w:sz w:val="16"/>
              </w:rPr>
              <w:t>Place of Birth - Lieu de Naissance</w:t>
            </w:r>
          </w:p>
        </w:tc>
        <w:tc>
          <w:tcPr>
            <w:tcW w:w="5399" w:type="dxa"/>
            <w:gridSpan w:val="2"/>
            <w:tcBorders>
              <w:top w:val="single" w:sz="4" w:space="0" w:color="000000"/>
              <w:left w:val="single" w:sz="3" w:space="0" w:color="000000"/>
              <w:bottom w:val="single" w:sz="4" w:space="0" w:color="000000"/>
              <w:right w:val="single" w:sz="5" w:space="0" w:color="000000"/>
            </w:tcBorders>
          </w:tcPr>
          <w:p w:rsidR="004C21D7" w:rsidRPr="004C21D7" w:rsidRDefault="004C21D7" w:rsidP="004C21D7">
            <w:pPr>
              <w:spacing w:after="0" w:line="240" w:lineRule="auto"/>
              <w:ind w:left="12" w:firstLine="0"/>
              <w:rPr>
                <w:rFonts w:ascii="Calibri" w:eastAsia="Calibri" w:hAnsi="Calibri" w:cs="Calibri"/>
              </w:rPr>
            </w:pPr>
            <w:r w:rsidRPr="004C21D7">
              <w:rPr>
                <w:rFonts w:ascii="Arial" w:eastAsia="Arial" w:hAnsi="Arial" w:cs="Arial"/>
                <w:sz w:val="16"/>
              </w:rPr>
              <w:t xml:space="preserve">Telephone number - </w:t>
            </w:r>
            <w:proofErr w:type="spellStart"/>
            <w:r w:rsidRPr="004C21D7">
              <w:rPr>
                <w:rFonts w:ascii="Arial" w:eastAsia="Arial" w:hAnsi="Arial" w:cs="Arial"/>
                <w:sz w:val="16"/>
              </w:rPr>
              <w:t>Numéro</w:t>
            </w:r>
            <w:proofErr w:type="spellEnd"/>
            <w:r w:rsidRPr="004C21D7">
              <w:rPr>
                <w:rFonts w:ascii="Arial" w:eastAsia="Arial" w:hAnsi="Arial" w:cs="Arial"/>
                <w:sz w:val="16"/>
              </w:rPr>
              <w:t xml:space="preserve"> de telephone</w:t>
            </w:r>
          </w:p>
        </w:tc>
      </w:tr>
      <w:tr w:rsidR="004C21D7" w:rsidRPr="004C21D7" w:rsidTr="004509D0">
        <w:trPr>
          <w:trHeight w:val="684"/>
        </w:trPr>
        <w:tc>
          <w:tcPr>
            <w:tcW w:w="4824" w:type="dxa"/>
            <w:tcBorders>
              <w:top w:val="single" w:sz="4" w:space="0" w:color="000000"/>
              <w:left w:val="single" w:sz="3" w:space="0" w:color="000000"/>
              <w:bottom w:val="single" w:sz="4" w:space="0" w:color="000000"/>
              <w:right w:val="single" w:sz="3" w:space="0" w:color="000000"/>
            </w:tcBorders>
          </w:tcPr>
          <w:p w:rsidR="004C21D7" w:rsidRPr="004C21D7" w:rsidRDefault="004C21D7" w:rsidP="004C21D7">
            <w:pPr>
              <w:spacing w:after="0" w:line="240" w:lineRule="auto"/>
              <w:ind w:left="12" w:firstLine="0"/>
              <w:rPr>
                <w:rFonts w:ascii="Calibri" w:eastAsia="Calibri" w:hAnsi="Calibri" w:cs="Calibri"/>
              </w:rPr>
            </w:pPr>
            <w:r w:rsidRPr="004C21D7">
              <w:rPr>
                <w:rFonts w:ascii="Arial" w:eastAsia="Arial" w:hAnsi="Arial" w:cs="Arial"/>
                <w:sz w:val="16"/>
              </w:rPr>
              <w:t xml:space="preserve">Driver's License Number(s) - </w:t>
            </w:r>
            <w:proofErr w:type="spellStart"/>
            <w:r w:rsidRPr="004C21D7">
              <w:rPr>
                <w:rFonts w:ascii="Arial" w:eastAsia="Arial" w:hAnsi="Arial" w:cs="Arial"/>
                <w:sz w:val="16"/>
              </w:rPr>
              <w:t>Numéro</w:t>
            </w:r>
            <w:proofErr w:type="spellEnd"/>
            <w:r w:rsidRPr="004C21D7">
              <w:rPr>
                <w:rFonts w:ascii="Arial" w:eastAsia="Arial" w:hAnsi="Arial" w:cs="Arial"/>
                <w:sz w:val="16"/>
              </w:rPr>
              <w:t xml:space="preserve">(s) de </w:t>
            </w:r>
            <w:proofErr w:type="spellStart"/>
            <w:r w:rsidRPr="004C21D7">
              <w:rPr>
                <w:rFonts w:ascii="Arial" w:eastAsia="Arial" w:hAnsi="Arial" w:cs="Arial"/>
                <w:sz w:val="16"/>
              </w:rPr>
              <w:t>permis</w:t>
            </w:r>
            <w:proofErr w:type="spellEnd"/>
            <w:r w:rsidRPr="004C21D7">
              <w:rPr>
                <w:rFonts w:ascii="Arial" w:eastAsia="Arial" w:hAnsi="Arial" w:cs="Arial"/>
                <w:sz w:val="16"/>
              </w:rPr>
              <w:t xml:space="preserve"> de </w:t>
            </w:r>
            <w:proofErr w:type="spellStart"/>
            <w:r w:rsidRPr="004C21D7">
              <w:rPr>
                <w:rFonts w:ascii="Arial" w:eastAsia="Arial" w:hAnsi="Arial" w:cs="Arial"/>
                <w:sz w:val="16"/>
              </w:rPr>
              <w:t>conduire</w:t>
            </w:r>
            <w:proofErr w:type="spellEnd"/>
          </w:p>
        </w:tc>
        <w:tc>
          <w:tcPr>
            <w:tcW w:w="5975" w:type="dxa"/>
            <w:gridSpan w:val="3"/>
            <w:tcBorders>
              <w:top w:val="single" w:sz="4" w:space="0" w:color="000000"/>
              <w:left w:val="single" w:sz="3" w:space="0" w:color="000000"/>
              <w:bottom w:val="single" w:sz="4" w:space="0" w:color="000000"/>
              <w:right w:val="single" w:sz="5" w:space="0" w:color="000000"/>
            </w:tcBorders>
          </w:tcPr>
          <w:p w:rsidR="004C21D7" w:rsidRPr="004C21D7" w:rsidRDefault="004C21D7" w:rsidP="004C21D7">
            <w:pPr>
              <w:spacing w:after="0" w:line="240" w:lineRule="auto"/>
              <w:ind w:left="12" w:firstLine="0"/>
              <w:rPr>
                <w:rFonts w:ascii="Calibri" w:eastAsia="Calibri" w:hAnsi="Calibri" w:cs="Calibri"/>
              </w:rPr>
            </w:pPr>
            <w:r w:rsidRPr="004C21D7">
              <w:rPr>
                <w:rFonts w:ascii="Arial" w:eastAsia="Arial" w:hAnsi="Arial" w:cs="Arial"/>
                <w:sz w:val="16"/>
              </w:rPr>
              <w:t xml:space="preserve">State, Province, or Territory Issued By-  </w:t>
            </w:r>
            <w:proofErr w:type="spellStart"/>
            <w:r w:rsidRPr="004C21D7">
              <w:rPr>
                <w:rFonts w:ascii="Arial" w:eastAsia="Arial" w:hAnsi="Arial" w:cs="Arial"/>
                <w:sz w:val="16"/>
              </w:rPr>
              <w:t>État</w:t>
            </w:r>
            <w:proofErr w:type="spellEnd"/>
            <w:r w:rsidRPr="004C21D7">
              <w:rPr>
                <w:rFonts w:ascii="Arial" w:eastAsia="Arial" w:hAnsi="Arial" w:cs="Arial"/>
                <w:sz w:val="16"/>
              </w:rPr>
              <w:t xml:space="preserve">, Province </w:t>
            </w:r>
            <w:proofErr w:type="spellStart"/>
            <w:r w:rsidRPr="004C21D7">
              <w:rPr>
                <w:rFonts w:ascii="Arial" w:eastAsia="Arial" w:hAnsi="Arial" w:cs="Arial"/>
                <w:sz w:val="16"/>
              </w:rPr>
              <w:t>ou</w:t>
            </w:r>
            <w:proofErr w:type="spellEnd"/>
            <w:r w:rsidRPr="004C21D7">
              <w:rPr>
                <w:rFonts w:ascii="Arial" w:eastAsia="Arial" w:hAnsi="Arial" w:cs="Arial"/>
                <w:sz w:val="16"/>
              </w:rPr>
              <w:t xml:space="preserve"> </w:t>
            </w:r>
            <w:proofErr w:type="spellStart"/>
            <w:r w:rsidRPr="004C21D7">
              <w:rPr>
                <w:rFonts w:ascii="Arial" w:eastAsia="Arial" w:hAnsi="Arial" w:cs="Arial"/>
                <w:sz w:val="16"/>
              </w:rPr>
              <w:t>Territoire</w:t>
            </w:r>
            <w:proofErr w:type="spellEnd"/>
            <w:r w:rsidRPr="004C21D7">
              <w:rPr>
                <w:rFonts w:ascii="Arial" w:eastAsia="Arial" w:hAnsi="Arial" w:cs="Arial"/>
                <w:sz w:val="16"/>
              </w:rPr>
              <w:t xml:space="preserve"> </w:t>
            </w:r>
            <w:proofErr w:type="spellStart"/>
            <w:r w:rsidRPr="004C21D7">
              <w:rPr>
                <w:rFonts w:ascii="Arial" w:eastAsia="Arial" w:hAnsi="Arial" w:cs="Arial"/>
                <w:sz w:val="16"/>
              </w:rPr>
              <w:t>d'émission</w:t>
            </w:r>
            <w:proofErr w:type="spellEnd"/>
          </w:p>
        </w:tc>
      </w:tr>
      <w:tr w:rsidR="004C21D7" w:rsidRPr="004C21D7" w:rsidTr="004509D0">
        <w:trPr>
          <w:trHeight w:val="972"/>
        </w:trPr>
        <w:tc>
          <w:tcPr>
            <w:tcW w:w="10799" w:type="dxa"/>
            <w:gridSpan w:val="4"/>
            <w:tcBorders>
              <w:top w:val="single" w:sz="4" w:space="0" w:color="000000"/>
              <w:left w:val="single" w:sz="3" w:space="0" w:color="000000"/>
              <w:bottom w:val="single" w:sz="4" w:space="0" w:color="000000"/>
              <w:right w:val="single" w:sz="5" w:space="0" w:color="000000"/>
            </w:tcBorders>
          </w:tcPr>
          <w:p w:rsidR="004C21D7" w:rsidRPr="004C21D7" w:rsidRDefault="004C21D7" w:rsidP="004C21D7">
            <w:pPr>
              <w:spacing w:after="0" w:line="240" w:lineRule="auto"/>
              <w:ind w:left="12" w:firstLine="0"/>
              <w:rPr>
                <w:rFonts w:ascii="Calibri" w:eastAsia="Calibri" w:hAnsi="Calibri" w:cs="Calibri"/>
              </w:rPr>
            </w:pPr>
            <w:r w:rsidRPr="004C21D7">
              <w:rPr>
                <w:rFonts w:ascii="Arial" w:eastAsia="Arial" w:hAnsi="Arial" w:cs="Arial"/>
                <w:sz w:val="16"/>
              </w:rPr>
              <w:t xml:space="preserve">Current Address - </w:t>
            </w:r>
            <w:proofErr w:type="spellStart"/>
            <w:r w:rsidRPr="004C21D7">
              <w:rPr>
                <w:rFonts w:ascii="Arial" w:eastAsia="Arial" w:hAnsi="Arial" w:cs="Arial"/>
                <w:sz w:val="16"/>
              </w:rPr>
              <w:t>Adresse</w:t>
            </w:r>
            <w:proofErr w:type="spellEnd"/>
            <w:r w:rsidRPr="004C21D7">
              <w:rPr>
                <w:rFonts w:ascii="Arial" w:eastAsia="Arial" w:hAnsi="Arial" w:cs="Arial"/>
                <w:sz w:val="16"/>
              </w:rPr>
              <w:t xml:space="preserve"> </w:t>
            </w:r>
            <w:proofErr w:type="spellStart"/>
            <w:r w:rsidRPr="004C21D7">
              <w:rPr>
                <w:rFonts w:ascii="Arial" w:eastAsia="Arial" w:hAnsi="Arial" w:cs="Arial"/>
                <w:sz w:val="16"/>
              </w:rPr>
              <w:t>Actuelle</w:t>
            </w:r>
            <w:proofErr w:type="spellEnd"/>
          </w:p>
        </w:tc>
      </w:tr>
      <w:tr w:rsidR="004C21D7" w:rsidRPr="004C21D7" w:rsidTr="00B82837">
        <w:trPr>
          <w:trHeight w:val="936"/>
        </w:trPr>
        <w:tc>
          <w:tcPr>
            <w:tcW w:w="10799" w:type="dxa"/>
            <w:gridSpan w:val="4"/>
            <w:tcBorders>
              <w:top w:val="single" w:sz="4" w:space="0" w:color="000000"/>
              <w:left w:val="single" w:sz="3" w:space="0" w:color="000000"/>
              <w:bottom w:val="single" w:sz="4" w:space="0" w:color="000000"/>
              <w:right w:val="single" w:sz="5" w:space="0" w:color="000000"/>
            </w:tcBorders>
            <w:shd w:val="clear" w:color="auto" w:fill="C0C0C0"/>
          </w:tcPr>
          <w:p w:rsidR="004C21D7" w:rsidRPr="004C21D7" w:rsidRDefault="004C21D7" w:rsidP="004C21D7">
            <w:pPr>
              <w:spacing w:after="0" w:line="240" w:lineRule="auto"/>
              <w:ind w:left="14" w:firstLine="0"/>
              <w:jc w:val="center"/>
              <w:rPr>
                <w:rFonts w:ascii="Calibri" w:eastAsia="Calibri" w:hAnsi="Calibri" w:cs="Calibri"/>
              </w:rPr>
            </w:pPr>
            <w:r w:rsidRPr="004C21D7">
              <w:rPr>
                <w:rFonts w:ascii="Arial" w:eastAsia="Arial" w:hAnsi="Arial" w:cs="Arial"/>
                <w:b/>
                <w:sz w:val="20"/>
              </w:rPr>
              <w:t>AUTHORIZATION - AUTORISATION</w:t>
            </w:r>
          </w:p>
        </w:tc>
      </w:tr>
    </w:tbl>
    <w:p w:rsidR="00E42AB1" w:rsidRDefault="007F19A8">
      <w:pPr>
        <w:spacing w:after="0" w:line="259" w:lineRule="auto"/>
        <w:ind w:left="209" w:firstLine="0"/>
        <w:jc w:val="center"/>
      </w:pPr>
      <w:r>
        <w:rPr>
          <w:b/>
        </w:rPr>
        <w:t xml:space="preserve"> </w:t>
      </w:r>
    </w:p>
    <w:p w:rsidR="00E42AB1" w:rsidRDefault="007F19A8">
      <w:pPr>
        <w:spacing w:after="0" w:line="259" w:lineRule="auto"/>
        <w:ind w:left="209" w:firstLine="0"/>
        <w:jc w:val="center"/>
      </w:pPr>
      <w:r>
        <w:t xml:space="preserve"> </w:t>
      </w:r>
    </w:p>
    <w:p w:rsidR="00E42AB1" w:rsidRDefault="007F19A8">
      <w:pPr>
        <w:spacing w:after="0" w:line="259" w:lineRule="auto"/>
        <w:ind w:left="298" w:firstLine="0"/>
        <w:jc w:val="center"/>
      </w:pPr>
      <w:r>
        <w:rPr>
          <w:b/>
        </w:rPr>
        <w:t xml:space="preserve"> </w:t>
      </w:r>
    </w:p>
    <w:tbl>
      <w:tblPr>
        <w:tblStyle w:val="TableGrid"/>
        <w:tblW w:w="10799" w:type="dxa"/>
        <w:tblInd w:w="-73" w:type="dxa"/>
        <w:tblCellMar>
          <w:top w:w="44" w:type="dxa"/>
          <w:left w:w="60" w:type="dxa"/>
          <w:right w:w="71" w:type="dxa"/>
        </w:tblCellMar>
        <w:tblLook w:val="04A0" w:firstRow="1" w:lastRow="0" w:firstColumn="1" w:lastColumn="0" w:noHBand="0" w:noVBand="1"/>
      </w:tblPr>
      <w:tblGrid>
        <w:gridCol w:w="10799"/>
      </w:tblGrid>
      <w:tr w:rsidR="00B82837" w:rsidRPr="00B82837" w:rsidTr="004509D0">
        <w:trPr>
          <w:trHeight w:val="3672"/>
        </w:trPr>
        <w:tc>
          <w:tcPr>
            <w:tcW w:w="10799" w:type="dxa"/>
            <w:tcBorders>
              <w:top w:val="single" w:sz="4" w:space="0" w:color="000000"/>
              <w:left w:val="single" w:sz="3" w:space="0" w:color="000000"/>
              <w:bottom w:val="single" w:sz="4" w:space="0" w:color="000000"/>
              <w:right w:val="single" w:sz="5" w:space="0" w:color="000000"/>
            </w:tcBorders>
          </w:tcPr>
          <w:p w:rsidR="00B82837" w:rsidRPr="00B82837" w:rsidRDefault="00B82837" w:rsidP="00B82837">
            <w:pPr>
              <w:spacing w:after="0" w:line="243" w:lineRule="auto"/>
              <w:ind w:left="12" w:right="14" w:firstLine="0"/>
              <w:rPr>
                <w:rFonts w:ascii="Calibri" w:eastAsia="Calibri" w:hAnsi="Calibri" w:cs="Calibri"/>
              </w:rPr>
            </w:pPr>
            <w:proofErr w:type="gramStart"/>
            <w:r w:rsidRPr="00B82837">
              <w:rPr>
                <w:rFonts w:ascii="Arial" w:eastAsia="Arial" w:hAnsi="Arial" w:cs="Arial"/>
                <w:sz w:val="16"/>
              </w:rPr>
              <w:lastRenderedPageBreak/>
              <w:t>I hereby authorize any investigator of the United States Department of</w:t>
            </w:r>
            <w:r w:rsidRPr="00B82837">
              <w:rPr>
                <w:rFonts w:ascii="Arial" w:eastAsia="Arial" w:hAnsi="Arial" w:cs="Arial"/>
                <w:sz w:val="16"/>
              </w:rPr>
              <w:tab/>
            </w:r>
            <w:proofErr w:type="spellStart"/>
            <w:r w:rsidRPr="00B82837">
              <w:rPr>
                <w:rFonts w:ascii="Arial" w:eastAsia="Arial" w:hAnsi="Arial" w:cs="Arial"/>
                <w:sz w:val="16"/>
              </w:rPr>
              <w:t>J'autorise</w:t>
            </w:r>
            <w:proofErr w:type="spellEnd"/>
            <w:r w:rsidRPr="00B82837">
              <w:rPr>
                <w:rFonts w:ascii="Arial" w:eastAsia="Arial" w:hAnsi="Arial" w:cs="Arial"/>
                <w:sz w:val="16"/>
              </w:rPr>
              <w:t xml:space="preserve"> tout </w:t>
            </w:r>
            <w:proofErr w:type="spellStart"/>
            <w:r w:rsidRPr="00B82837">
              <w:rPr>
                <w:rFonts w:ascii="Arial" w:eastAsia="Arial" w:hAnsi="Arial" w:cs="Arial"/>
                <w:sz w:val="16"/>
              </w:rPr>
              <w:t>enquêteur</w:t>
            </w:r>
            <w:proofErr w:type="spellEnd"/>
            <w:r w:rsidRPr="00B82837">
              <w:rPr>
                <w:rFonts w:ascii="Arial" w:eastAsia="Arial" w:hAnsi="Arial" w:cs="Arial"/>
                <w:sz w:val="16"/>
              </w:rPr>
              <w:t xml:space="preserve"> du </w:t>
            </w:r>
            <w:proofErr w:type="spellStart"/>
            <w:r w:rsidRPr="00B82837">
              <w:rPr>
                <w:rFonts w:ascii="Arial" w:eastAsia="Arial" w:hAnsi="Arial" w:cs="Arial"/>
                <w:sz w:val="16"/>
              </w:rPr>
              <w:t>Département</w:t>
            </w:r>
            <w:proofErr w:type="spellEnd"/>
            <w:r w:rsidRPr="00B82837">
              <w:rPr>
                <w:rFonts w:ascii="Arial" w:eastAsia="Arial" w:hAnsi="Arial" w:cs="Arial"/>
                <w:sz w:val="16"/>
              </w:rPr>
              <w:t xml:space="preserve"> </w:t>
            </w:r>
            <w:proofErr w:type="spellStart"/>
            <w:r w:rsidRPr="00B82837">
              <w:rPr>
                <w:rFonts w:ascii="Arial" w:eastAsia="Arial" w:hAnsi="Arial" w:cs="Arial"/>
                <w:sz w:val="16"/>
              </w:rPr>
              <w:t>d'État</w:t>
            </w:r>
            <w:proofErr w:type="spellEnd"/>
            <w:r w:rsidRPr="00B82837">
              <w:rPr>
                <w:rFonts w:ascii="Arial" w:eastAsia="Arial" w:hAnsi="Arial" w:cs="Arial"/>
                <w:sz w:val="16"/>
              </w:rPr>
              <w:t xml:space="preserve"> des </w:t>
            </w:r>
            <w:proofErr w:type="spellStart"/>
            <w:r w:rsidRPr="00B82837">
              <w:rPr>
                <w:rFonts w:ascii="Arial" w:eastAsia="Arial" w:hAnsi="Arial" w:cs="Arial"/>
                <w:sz w:val="16"/>
              </w:rPr>
              <w:t>États</w:t>
            </w:r>
            <w:proofErr w:type="spellEnd"/>
            <w:r w:rsidRPr="00B82837">
              <w:rPr>
                <w:rFonts w:ascii="Arial" w:eastAsia="Arial" w:hAnsi="Arial" w:cs="Arial"/>
                <w:sz w:val="16"/>
              </w:rPr>
              <w:t>-Unis et/</w:t>
            </w:r>
            <w:proofErr w:type="spellStart"/>
            <w:r w:rsidRPr="00B82837">
              <w:rPr>
                <w:rFonts w:ascii="Arial" w:eastAsia="Arial" w:hAnsi="Arial" w:cs="Arial"/>
                <w:sz w:val="16"/>
              </w:rPr>
              <w:t>ou</w:t>
            </w:r>
            <w:proofErr w:type="spellEnd"/>
            <w:r w:rsidRPr="00B82837">
              <w:rPr>
                <w:rFonts w:ascii="Arial" w:eastAsia="Arial" w:hAnsi="Arial" w:cs="Arial"/>
                <w:sz w:val="16"/>
              </w:rPr>
              <w:t xml:space="preserve"> du State and/or the United States Federal Bureau of Investigation </w:t>
            </w:r>
            <w:r w:rsidRPr="00B82837">
              <w:rPr>
                <w:rFonts w:ascii="Arial" w:eastAsia="Arial" w:hAnsi="Arial" w:cs="Arial"/>
                <w:i/>
                <w:sz w:val="16"/>
              </w:rPr>
              <w:t>(FBI)</w:t>
            </w:r>
            <w:r w:rsidRPr="00B82837">
              <w:rPr>
                <w:rFonts w:ascii="Arial" w:eastAsia="Arial" w:hAnsi="Arial" w:cs="Arial"/>
                <w:sz w:val="16"/>
              </w:rPr>
              <w:t>,</w:t>
            </w:r>
            <w:r w:rsidRPr="00B82837">
              <w:rPr>
                <w:rFonts w:ascii="Arial" w:eastAsia="Arial" w:hAnsi="Arial" w:cs="Arial"/>
                <w:sz w:val="16"/>
              </w:rPr>
              <w:tab/>
              <w:t xml:space="preserve">Bureau </w:t>
            </w:r>
            <w:proofErr w:type="spellStart"/>
            <w:r w:rsidRPr="00B82837">
              <w:rPr>
                <w:rFonts w:ascii="Arial" w:eastAsia="Arial" w:hAnsi="Arial" w:cs="Arial"/>
                <w:sz w:val="16"/>
              </w:rPr>
              <w:t>fédéral</w:t>
            </w:r>
            <w:proofErr w:type="spellEnd"/>
            <w:r w:rsidRPr="00B82837">
              <w:rPr>
                <w:rFonts w:ascii="Arial" w:eastAsia="Arial" w:hAnsi="Arial" w:cs="Arial"/>
                <w:sz w:val="16"/>
              </w:rPr>
              <w:t xml:space="preserve"> </w:t>
            </w:r>
            <w:proofErr w:type="spellStart"/>
            <w:r w:rsidRPr="00B82837">
              <w:rPr>
                <w:rFonts w:ascii="Arial" w:eastAsia="Arial" w:hAnsi="Arial" w:cs="Arial"/>
                <w:sz w:val="16"/>
              </w:rPr>
              <w:t>d'investigation</w:t>
            </w:r>
            <w:proofErr w:type="spellEnd"/>
            <w:r w:rsidRPr="00B82837">
              <w:rPr>
                <w:rFonts w:ascii="Arial" w:eastAsia="Arial" w:hAnsi="Arial" w:cs="Arial"/>
                <w:sz w:val="16"/>
              </w:rPr>
              <w:t xml:space="preserve"> (FBI)  </w:t>
            </w:r>
            <w:proofErr w:type="spellStart"/>
            <w:r w:rsidRPr="00B82837">
              <w:rPr>
                <w:rFonts w:ascii="Arial" w:eastAsia="Arial" w:hAnsi="Arial" w:cs="Arial"/>
                <w:sz w:val="16"/>
              </w:rPr>
              <w:t>porteur</w:t>
            </w:r>
            <w:proofErr w:type="spellEnd"/>
            <w:r w:rsidRPr="00B82837">
              <w:rPr>
                <w:rFonts w:ascii="Arial" w:eastAsia="Arial" w:hAnsi="Arial" w:cs="Arial"/>
                <w:sz w:val="16"/>
              </w:rPr>
              <w:t xml:space="preserve"> du </w:t>
            </w:r>
            <w:proofErr w:type="spellStart"/>
            <w:r w:rsidRPr="00B82837">
              <w:rPr>
                <w:rFonts w:ascii="Arial" w:eastAsia="Arial" w:hAnsi="Arial" w:cs="Arial"/>
                <w:sz w:val="16"/>
              </w:rPr>
              <w:t>présent</w:t>
            </w:r>
            <w:proofErr w:type="spellEnd"/>
            <w:r w:rsidRPr="00B82837">
              <w:rPr>
                <w:rFonts w:ascii="Arial" w:eastAsia="Arial" w:hAnsi="Arial" w:cs="Arial"/>
                <w:sz w:val="16"/>
              </w:rPr>
              <w:t xml:space="preserve"> document </w:t>
            </w:r>
            <w:proofErr w:type="spellStart"/>
            <w:r w:rsidRPr="00B82837">
              <w:rPr>
                <w:rFonts w:ascii="Arial" w:eastAsia="Arial" w:hAnsi="Arial" w:cs="Arial"/>
                <w:sz w:val="16"/>
              </w:rPr>
              <w:t>ou</w:t>
            </w:r>
            <w:proofErr w:type="spellEnd"/>
            <w:r w:rsidRPr="00B82837">
              <w:rPr>
                <w:rFonts w:ascii="Arial" w:eastAsia="Arial" w:hAnsi="Arial" w:cs="Arial"/>
                <w:sz w:val="16"/>
              </w:rPr>
              <w:t xml:space="preserve"> bearing this release or a copy thereof, within 180 days of its date, to</w:t>
            </w:r>
            <w:r w:rsidRPr="00B82837">
              <w:rPr>
                <w:rFonts w:ascii="Arial" w:eastAsia="Arial" w:hAnsi="Arial" w:cs="Arial"/>
                <w:sz w:val="16"/>
              </w:rPr>
              <w:tab/>
            </w:r>
            <w:proofErr w:type="spellStart"/>
            <w:r w:rsidRPr="00B82837">
              <w:rPr>
                <w:rFonts w:ascii="Arial" w:eastAsia="Arial" w:hAnsi="Arial" w:cs="Arial"/>
                <w:sz w:val="16"/>
              </w:rPr>
              <w:t>d'une</w:t>
            </w:r>
            <w:proofErr w:type="spellEnd"/>
            <w:r w:rsidRPr="00B82837">
              <w:rPr>
                <w:rFonts w:ascii="Arial" w:eastAsia="Arial" w:hAnsi="Arial" w:cs="Arial"/>
                <w:sz w:val="16"/>
              </w:rPr>
              <w:t xml:space="preserve"> </w:t>
            </w:r>
            <w:proofErr w:type="spellStart"/>
            <w:r w:rsidRPr="00B82837">
              <w:rPr>
                <w:rFonts w:ascii="Arial" w:eastAsia="Arial" w:hAnsi="Arial" w:cs="Arial"/>
                <w:sz w:val="16"/>
              </w:rPr>
              <w:t>copie</w:t>
            </w:r>
            <w:proofErr w:type="spellEnd"/>
            <w:r w:rsidRPr="00B82837">
              <w:rPr>
                <w:rFonts w:ascii="Arial" w:eastAsia="Arial" w:hAnsi="Arial" w:cs="Arial"/>
                <w:sz w:val="16"/>
              </w:rPr>
              <w:t xml:space="preserve"> de </w:t>
            </w:r>
            <w:proofErr w:type="spellStart"/>
            <w:r w:rsidRPr="00B82837">
              <w:rPr>
                <w:rFonts w:ascii="Arial" w:eastAsia="Arial" w:hAnsi="Arial" w:cs="Arial"/>
                <w:sz w:val="16"/>
              </w:rPr>
              <w:t>celui</w:t>
            </w:r>
            <w:proofErr w:type="spellEnd"/>
            <w:r w:rsidRPr="00B82837">
              <w:rPr>
                <w:rFonts w:ascii="Arial" w:eastAsia="Arial" w:hAnsi="Arial" w:cs="Arial"/>
                <w:sz w:val="16"/>
              </w:rPr>
              <w:t xml:space="preserve">-ci, à </w:t>
            </w:r>
            <w:proofErr w:type="spellStart"/>
            <w:r w:rsidRPr="00B82837">
              <w:rPr>
                <w:rFonts w:ascii="Arial" w:eastAsia="Arial" w:hAnsi="Arial" w:cs="Arial"/>
                <w:sz w:val="16"/>
              </w:rPr>
              <w:t>obtenir</w:t>
            </w:r>
            <w:proofErr w:type="spellEnd"/>
            <w:r w:rsidRPr="00B82837">
              <w:rPr>
                <w:rFonts w:ascii="Arial" w:eastAsia="Arial" w:hAnsi="Arial" w:cs="Arial"/>
                <w:sz w:val="16"/>
              </w:rPr>
              <w:t xml:space="preserve">, </w:t>
            </w:r>
            <w:proofErr w:type="spellStart"/>
            <w:r w:rsidRPr="00B82837">
              <w:rPr>
                <w:rFonts w:ascii="Arial" w:eastAsia="Arial" w:hAnsi="Arial" w:cs="Arial"/>
                <w:sz w:val="16"/>
              </w:rPr>
              <w:t>dans</w:t>
            </w:r>
            <w:proofErr w:type="spellEnd"/>
            <w:r w:rsidRPr="00B82837">
              <w:rPr>
                <w:rFonts w:ascii="Arial" w:eastAsia="Arial" w:hAnsi="Arial" w:cs="Arial"/>
                <w:sz w:val="16"/>
              </w:rPr>
              <w:t xml:space="preserve"> un </w:t>
            </w:r>
            <w:proofErr w:type="spellStart"/>
            <w:r w:rsidRPr="00B82837">
              <w:rPr>
                <w:rFonts w:ascii="Arial" w:eastAsia="Arial" w:hAnsi="Arial" w:cs="Arial"/>
                <w:sz w:val="16"/>
              </w:rPr>
              <w:t>délai</w:t>
            </w:r>
            <w:proofErr w:type="spellEnd"/>
            <w:r w:rsidRPr="00B82837">
              <w:rPr>
                <w:rFonts w:ascii="Arial" w:eastAsia="Arial" w:hAnsi="Arial" w:cs="Arial"/>
                <w:sz w:val="16"/>
              </w:rPr>
              <w:t xml:space="preserve"> de 180 </w:t>
            </w:r>
            <w:proofErr w:type="spellStart"/>
            <w:r w:rsidRPr="00B82837">
              <w:rPr>
                <w:rFonts w:ascii="Arial" w:eastAsia="Arial" w:hAnsi="Arial" w:cs="Arial"/>
                <w:sz w:val="16"/>
              </w:rPr>
              <w:t>jours</w:t>
            </w:r>
            <w:proofErr w:type="spellEnd"/>
            <w:r w:rsidRPr="00B82837">
              <w:rPr>
                <w:rFonts w:ascii="Arial" w:eastAsia="Arial" w:hAnsi="Arial" w:cs="Arial"/>
                <w:sz w:val="16"/>
              </w:rPr>
              <w:t xml:space="preserve"> </w:t>
            </w:r>
            <w:proofErr w:type="spellStart"/>
            <w:r w:rsidRPr="00B82837">
              <w:rPr>
                <w:rFonts w:ascii="Arial" w:eastAsia="Arial" w:hAnsi="Arial" w:cs="Arial"/>
                <w:sz w:val="16"/>
              </w:rPr>
              <w:t>suivant</w:t>
            </w:r>
            <w:proofErr w:type="spellEnd"/>
            <w:r w:rsidRPr="00B82837">
              <w:rPr>
                <w:rFonts w:ascii="Arial" w:eastAsia="Arial" w:hAnsi="Arial" w:cs="Arial"/>
                <w:sz w:val="16"/>
              </w:rPr>
              <w:t xml:space="preserve"> la obtain information from the Royal Canadian Mounted Police </w:t>
            </w:r>
            <w:r w:rsidRPr="00B82837">
              <w:rPr>
                <w:rFonts w:ascii="Arial" w:eastAsia="Arial" w:hAnsi="Arial" w:cs="Arial"/>
                <w:i/>
                <w:sz w:val="16"/>
              </w:rPr>
              <w:t>(RCMP)</w:t>
            </w:r>
            <w:r w:rsidRPr="00B82837">
              <w:rPr>
                <w:rFonts w:ascii="Arial" w:eastAsia="Arial" w:hAnsi="Arial" w:cs="Arial"/>
                <w:sz w:val="16"/>
              </w:rPr>
              <w:t>,</w:t>
            </w:r>
            <w:r w:rsidRPr="00B82837">
              <w:rPr>
                <w:rFonts w:ascii="Arial" w:eastAsia="Arial" w:hAnsi="Arial" w:cs="Arial"/>
                <w:sz w:val="16"/>
              </w:rPr>
              <w:tab/>
              <w:t xml:space="preserve">date de signature, des </w:t>
            </w:r>
            <w:proofErr w:type="spellStart"/>
            <w:r w:rsidRPr="00B82837">
              <w:rPr>
                <w:rFonts w:ascii="Arial" w:eastAsia="Arial" w:hAnsi="Arial" w:cs="Arial"/>
                <w:sz w:val="16"/>
              </w:rPr>
              <w:t>renseignements</w:t>
            </w:r>
            <w:proofErr w:type="spellEnd"/>
            <w:r w:rsidRPr="00B82837">
              <w:rPr>
                <w:rFonts w:ascii="Arial" w:eastAsia="Arial" w:hAnsi="Arial" w:cs="Arial"/>
                <w:sz w:val="16"/>
              </w:rPr>
              <w:t xml:space="preserve"> </w:t>
            </w:r>
            <w:proofErr w:type="spellStart"/>
            <w:r w:rsidRPr="00B82837">
              <w:rPr>
                <w:rFonts w:ascii="Arial" w:eastAsia="Arial" w:hAnsi="Arial" w:cs="Arial"/>
                <w:sz w:val="16"/>
              </w:rPr>
              <w:t>auprès</w:t>
            </w:r>
            <w:proofErr w:type="spellEnd"/>
            <w:r w:rsidRPr="00B82837">
              <w:rPr>
                <w:rFonts w:ascii="Arial" w:eastAsia="Arial" w:hAnsi="Arial" w:cs="Arial"/>
                <w:sz w:val="16"/>
              </w:rPr>
              <w:t xml:space="preserve"> de la Gendarmerie </w:t>
            </w:r>
            <w:proofErr w:type="spellStart"/>
            <w:r w:rsidRPr="00B82837">
              <w:rPr>
                <w:rFonts w:ascii="Arial" w:eastAsia="Arial" w:hAnsi="Arial" w:cs="Arial"/>
                <w:sz w:val="16"/>
              </w:rPr>
              <w:t>royale</w:t>
            </w:r>
            <w:proofErr w:type="spellEnd"/>
            <w:r w:rsidRPr="00B82837">
              <w:rPr>
                <w:rFonts w:ascii="Arial" w:eastAsia="Arial" w:hAnsi="Arial" w:cs="Arial"/>
                <w:sz w:val="16"/>
              </w:rPr>
              <w:t xml:space="preserve"> Ottawa Police Service, other Canadian police services, educational</w:t>
            </w:r>
            <w:r w:rsidRPr="00B82837">
              <w:rPr>
                <w:rFonts w:ascii="Arial" w:eastAsia="Arial" w:hAnsi="Arial" w:cs="Arial"/>
                <w:sz w:val="16"/>
              </w:rPr>
              <w:tab/>
              <w:t xml:space="preserve">du Canada, du Service de police </w:t>
            </w:r>
            <w:proofErr w:type="spellStart"/>
            <w:r w:rsidRPr="00B82837">
              <w:rPr>
                <w:rFonts w:ascii="Arial" w:eastAsia="Arial" w:hAnsi="Arial" w:cs="Arial"/>
                <w:sz w:val="16"/>
              </w:rPr>
              <w:t>d'Ottawa</w:t>
            </w:r>
            <w:proofErr w:type="spellEnd"/>
            <w:r w:rsidRPr="00B82837">
              <w:rPr>
                <w:rFonts w:ascii="Arial" w:eastAsia="Arial" w:hAnsi="Arial" w:cs="Arial"/>
                <w:sz w:val="16"/>
              </w:rPr>
              <w:t xml:space="preserve">, </w:t>
            </w:r>
            <w:proofErr w:type="spellStart"/>
            <w:r w:rsidRPr="00B82837">
              <w:rPr>
                <w:rFonts w:ascii="Arial" w:eastAsia="Arial" w:hAnsi="Arial" w:cs="Arial"/>
                <w:sz w:val="16"/>
              </w:rPr>
              <w:t>d'autres</w:t>
            </w:r>
            <w:proofErr w:type="spellEnd"/>
            <w:r w:rsidRPr="00B82837">
              <w:rPr>
                <w:rFonts w:ascii="Arial" w:eastAsia="Arial" w:hAnsi="Arial" w:cs="Arial"/>
                <w:sz w:val="16"/>
              </w:rPr>
              <w:t xml:space="preserve"> services de police institutions, employers, criminal justice agencies, or individuals relating to</w:t>
            </w:r>
            <w:r w:rsidRPr="00B82837">
              <w:rPr>
                <w:rFonts w:ascii="Arial" w:eastAsia="Arial" w:hAnsi="Arial" w:cs="Arial"/>
                <w:sz w:val="16"/>
              </w:rPr>
              <w:tab/>
            </w:r>
            <w:proofErr w:type="spellStart"/>
            <w:r w:rsidRPr="00B82837">
              <w:rPr>
                <w:rFonts w:ascii="Arial" w:eastAsia="Arial" w:hAnsi="Arial" w:cs="Arial"/>
                <w:sz w:val="16"/>
              </w:rPr>
              <w:t>canadiens</w:t>
            </w:r>
            <w:proofErr w:type="spellEnd"/>
            <w:r w:rsidRPr="00B82837">
              <w:rPr>
                <w:rFonts w:ascii="Arial" w:eastAsia="Arial" w:hAnsi="Arial" w:cs="Arial"/>
                <w:sz w:val="16"/>
              </w:rPr>
              <w:t xml:space="preserve">, </w:t>
            </w:r>
            <w:proofErr w:type="spellStart"/>
            <w:r w:rsidRPr="00B82837">
              <w:rPr>
                <w:rFonts w:ascii="Arial" w:eastAsia="Arial" w:hAnsi="Arial" w:cs="Arial"/>
                <w:sz w:val="16"/>
              </w:rPr>
              <w:t>d'institutions</w:t>
            </w:r>
            <w:proofErr w:type="spellEnd"/>
            <w:r w:rsidRPr="00B82837">
              <w:rPr>
                <w:rFonts w:ascii="Arial" w:eastAsia="Arial" w:hAnsi="Arial" w:cs="Arial"/>
                <w:sz w:val="16"/>
              </w:rPr>
              <w:t xml:space="preserve"> </w:t>
            </w:r>
            <w:proofErr w:type="spellStart"/>
            <w:r w:rsidRPr="00B82837">
              <w:rPr>
                <w:rFonts w:ascii="Arial" w:eastAsia="Arial" w:hAnsi="Arial" w:cs="Arial"/>
                <w:sz w:val="16"/>
              </w:rPr>
              <w:t>académiques</w:t>
            </w:r>
            <w:proofErr w:type="spellEnd"/>
            <w:r w:rsidRPr="00B82837">
              <w:rPr>
                <w:rFonts w:ascii="Arial" w:eastAsia="Arial" w:hAnsi="Arial" w:cs="Arial"/>
                <w:sz w:val="16"/>
              </w:rPr>
              <w:t xml:space="preserve">, </w:t>
            </w:r>
            <w:proofErr w:type="spellStart"/>
            <w:r w:rsidRPr="00B82837">
              <w:rPr>
                <w:rFonts w:ascii="Arial" w:eastAsia="Arial" w:hAnsi="Arial" w:cs="Arial"/>
                <w:sz w:val="16"/>
              </w:rPr>
              <w:t>d'employeurs</w:t>
            </w:r>
            <w:proofErr w:type="spellEnd"/>
            <w:r w:rsidRPr="00B82837">
              <w:rPr>
                <w:rFonts w:ascii="Arial" w:eastAsia="Arial" w:hAnsi="Arial" w:cs="Arial"/>
                <w:sz w:val="16"/>
              </w:rPr>
              <w:t xml:space="preserve">,  </w:t>
            </w:r>
            <w:proofErr w:type="spellStart"/>
            <w:r w:rsidRPr="00B82837">
              <w:rPr>
                <w:rFonts w:ascii="Arial" w:eastAsia="Arial" w:hAnsi="Arial" w:cs="Arial"/>
                <w:sz w:val="16"/>
              </w:rPr>
              <w:t>d'organismes</w:t>
            </w:r>
            <w:proofErr w:type="spellEnd"/>
            <w:r w:rsidRPr="00B82837">
              <w:rPr>
                <w:rFonts w:ascii="Arial" w:eastAsia="Arial" w:hAnsi="Arial" w:cs="Arial"/>
                <w:sz w:val="16"/>
              </w:rPr>
              <w:t xml:space="preserve"> de my activities while in Canada.</w:t>
            </w:r>
            <w:proofErr w:type="gramEnd"/>
            <w:r w:rsidRPr="00B82837">
              <w:rPr>
                <w:rFonts w:ascii="Arial" w:eastAsia="Arial" w:hAnsi="Arial" w:cs="Arial"/>
                <w:sz w:val="16"/>
              </w:rPr>
              <w:t xml:space="preserve">  This information specifically includes</w:t>
            </w:r>
            <w:r w:rsidRPr="00B82837">
              <w:rPr>
                <w:rFonts w:ascii="Arial" w:eastAsia="Arial" w:hAnsi="Arial" w:cs="Arial"/>
                <w:sz w:val="16"/>
              </w:rPr>
              <w:tab/>
              <w:t xml:space="preserve">justice </w:t>
            </w:r>
            <w:proofErr w:type="spellStart"/>
            <w:r w:rsidRPr="00B82837">
              <w:rPr>
                <w:rFonts w:ascii="Arial" w:eastAsia="Arial" w:hAnsi="Arial" w:cs="Arial"/>
                <w:sz w:val="16"/>
              </w:rPr>
              <w:t>pénale</w:t>
            </w:r>
            <w:proofErr w:type="spellEnd"/>
            <w:proofErr w:type="gramStart"/>
            <w:r w:rsidRPr="00B82837">
              <w:rPr>
                <w:rFonts w:ascii="Arial" w:eastAsia="Arial" w:hAnsi="Arial" w:cs="Arial"/>
                <w:sz w:val="16"/>
              </w:rPr>
              <w:t xml:space="preserve">,  </w:t>
            </w:r>
            <w:proofErr w:type="spellStart"/>
            <w:r w:rsidRPr="00B82837">
              <w:rPr>
                <w:rFonts w:ascii="Arial" w:eastAsia="Arial" w:hAnsi="Arial" w:cs="Arial"/>
                <w:sz w:val="16"/>
              </w:rPr>
              <w:t>ou</w:t>
            </w:r>
            <w:proofErr w:type="spellEnd"/>
            <w:proofErr w:type="gramEnd"/>
            <w:r w:rsidRPr="00B82837">
              <w:rPr>
                <w:rFonts w:ascii="Arial" w:eastAsia="Arial" w:hAnsi="Arial" w:cs="Arial"/>
                <w:sz w:val="16"/>
              </w:rPr>
              <w:t xml:space="preserve"> </w:t>
            </w:r>
            <w:proofErr w:type="spellStart"/>
            <w:r w:rsidRPr="00B82837">
              <w:rPr>
                <w:rFonts w:ascii="Arial" w:eastAsia="Arial" w:hAnsi="Arial" w:cs="Arial"/>
                <w:sz w:val="16"/>
              </w:rPr>
              <w:t>d'individus</w:t>
            </w:r>
            <w:proofErr w:type="spellEnd"/>
            <w:r w:rsidRPr="00B82837">
              <w:rPr>
                <w:rFonts w:ascii="Arial" w:eastAsia="Arial" w:hAnsi="Arial" w:cs="Arial"/>
                <w:sz w:val="16"/>
              </w:rPr>
              <w:t xml:space="preserve"> </w:t>
            </w:r>
            <w:proofErr w:type="spellStart"/>
            <w:r w:rsidRPr="00B82837">
              <w:rPr>
                <w:rFonts w:ascii="Arial" w:eastAsia="Arial" w:hAnsi="Arial" w:cs="Arial"/>
                <w:sz w:val="16"/>
              </w:rPr>
              <w:t>pertinents</w:t>
            </w:r>
            <w:proofErr w:type="spellEnd"/>
            <w:r w:rsidRPr="00B82837">
              <w:rPr>
                <w:rFonts w:ascii="Arial" w:eastAsia="Arial" w:hAnsi="Arial" w:cs="Arial"/>
                <w:sz w:val="16"/>
              </w:rPr>
              <w:t xml:space="preserve"> à </w:t>
            </w:r>
            <w:proofErr w:type="spellStart"/>
            <w:r w:rsidRPr="00B82837">
              <w:rPr>
                <w:rFonts w:ascii="Arial" w:eastAsia="Arial" w:hAnsi="Arial" w:cs="Arial"/>
                <w:sz w:val="16"/>
              </w:rPr>
              <w:t>mes</w:t>
            </w:r>
            <w:proofErr w:type="spellEnd"/>
            <w:r w:rsidRPr="00B82837">
              <w:rPr>
                <w:rFonts w:ascii="Arial" w:eastAsia="Arial" w:hAnsi="Arial" w:cs="Arial"/>
                <w:sz w:val="16"/>
              </w:rPr>
              <w:t xml:space="preserve"> </w:t>
            </w:r>
            <w:proofErr w:type="spellStart"/>
            <w:r w:rsidRPr="00B82837">
              <w:rPr>
                <w:rFonts w:ascii="Arial" w:eastAsia="Arial" w:hAnsi="Arial" w:cs="Arial"/>
                <w:sz w:val="16"/>
              </w:rPr>
              <w:t>activités</w:t>
            </w:r>
            <w:proofErr w:type="spellEnd"/>
            <w:r w:rsidRPr="00B82837">
              <w:rPr>
                <w:rFonts w:ascii="Arial" w:eastAsia="Arial" w:hAnsi="Arial" w:cs="Arial"/>
                <w:sz w:val="16"/>
              </w:rPr>
              <w:t xml:space="preserve"> au Canada. </w:t>
            </w:r>
            <w:proofErr w:type="spellStart"/>
            <w:r w:rsidRPr="00B82837">
              <w:rPr>
                <w:rFonts w:ascii="Arial" w:eastAsia="Arial" w:hAnsi="Arial" w:cs="Arial"/>
                <w:sz w:val="16"/>
              </w:rPr>
              <w:t>Ces</w:t>
            </w:r>
            <w:proofErr w:type="spellEnd"/>
            <w:r w:rsidRPr="00B82837">
              <w:rPr>
                <w:rFonts w:ascii="Arial" w:eastAsia="Arial" w:hAnsi="Arial" w:cs="Arial"/>
                <w:sz w:val="16"/>
              </w:rPr>
              <w:t xml:space="preserve"> verification of employment, verification of education and any disciplinary,</w:t>
            </w:r>
            <w:r w:rsidRPr="00B82837">
              <w:rPr>
                <w:rFonts w:ascii="Arial" w:eastAsia="Arial" w:hAnsi="Arial" w:cs="Arial"/>
                <w:sz w:val="16"/>
              </w:rPr>
              <w:tab/>
            </w:r>
            <w:proofErr w:type="spellStart"/>
            <w:r w:rsidRPr="00B82837">
              <w:rPr>
                <w:rFonts w:ascii="Arial" w:eastAsia="Arial" w:hAnsi="Arial" w:cs="Arial"/>
                <w:sz w:val="16"/>
              </w:rPr>
              <w:t>renseignements</w:t>
            </w:r>
            <w:proofErr w:type="spellEnd"/>
            <w:r w:rsidRPr="00B82837">
              <w:rPr>
                <w:rFonts w:ascii="Arial" w:eastAsia="Arial" w:hAnsi="Arial" w:cs="Arial"/>
                <w:sz w:val="16"/>
              </w:rPr>
              <w:t xml:space="preserve"> </w:t>
            </w:r>
            <w:proofErr w:type="spellStart"/>
            <w:r w:rsidRPr="00B82837">
              <w:rPr>
                <w:rFonts w:ascii="Arial" w:eastAsia="Arial" w:hAnsi="Arial" w:cs="Arial"/>
                <w:sz w:val="16"/>
              </w:rPr>
              <w:t>comprennent</w:t>
            </w:r>
            <w:proofErr w:type="spellEnd"/>
            <w:r w:rsidRPr="00B82837">
              <w:rPr>
                <w:rFonts w:ascii="Arial" w:eastAsia="Arial" w:hAnsi="Arial" w:cs="Arial"/>
                <w:sz w:val="16"/>
              </w:rPr>
              <w:t xml:space="preserve"> </w:t>
            </w:r>
            <w:proofErr w:type="spellStart"/>
            <w:r w:rsidRPr="00B82837">
              <w:rPr>
                <w:rFonts w:ascii="Arial" w:eastAsia="Arial" w:hAnsi="Arial" w:cs="Arial"/>
                <w:sz w:val="16"/>
              </w:rPr>
              <w:t>notamment</w:t>
            </w:r>
            <w:proofErr w:type="spellEnd"/>
            <w:r w:rsidRPr="00B82837">
              <w:rPr>
                <w:rFonts w:ascii="Arial" w:eastAsia="Arial" w:hAnsi="Arial" w:cs="Arial"/>
                <w:sz w:val="16"/>
              </w:rPr>
              <w:t xml:space="preserve"> la </w:t>
            </w:r>
            <w:proofErr w:type="spellStart"/>
            <w:r w:rsidRPr="00B82837">
              <w:rPr>
                <w:rFonts w:ascii="Arial" w:eastAsia="Arial" w:hAnsi="Arial" w:cs="Arial"/>
                <w:sz w:val="16"/>
              </w:rPr>
              <w:t>vérification</w:t>
            </w:r>
            <w:proofErr w:type="spellEnd"/>
            <w:r w:rsidRPr="00B82837">
              <w:rPr>
                <w:rFonts w:ascii="Arial" w:eastAsia="Arial" w:hAnsi="Arial" w:cs="Arial"/>
                <w:sz w:val="16"/>
              </w:rPr>
              <w:t xml:space="preserve"> </w:t>
            </w:r>
            <w:proofErr w:type="spellStart"/>
            <w:r w:rsidRPr="00B82837">
              <w:rPr>
                <w:rFonts w:ascii="Arial" w:eastAsia="Arial" w:hAnsi="Arial" w:cs="Arial"/>
                <w:sz w:val="16"/>
              </w:rPr>
              <w:t>d'emploi</w:t>
            </w:r>
            <w:proofErr w:type="spellEnd"/>
            <w:r w:rsidRPr="00B82837">
              <w:rPr>
                <w:rFonts w:ascii="Arial" w:eastAsia="Arial" w:hAnsi="Arial" w:cs="Arial"/>
                <w:sz w:val="16"/>
              </w:rPr>
              <w:t xml:space="preserve"> et arrest and/or conviction records.  I hereby direct you to release such</w:t>
            </w:r>
            <w:r w:rsidRPr="00B82837">
              <w:rPr>
                <w:rFonts w:ascii="Arial" w:eastAsia="Arial" w:hAnsi="Arial" w:cs="Arial"/>
                <w:sz w:val="16"/>
              </w:rPr>
              <w:tab/>
            </w:r>
            <w:proofErr w:type="spellStart"/>
            <w:r w:rsidRPr="00B82837">
              <w:rPr>
                <w:rFonts w:ascii="Arial" w:eastAsia="Arial" w:hAnsi="Arial" w:cs="Arial"/>
                <w:sz w:val="16"/>
              </w:rPr>
              <w:t>d'éducation</w:t>
            </w:r>
            <w:proofErr w:type="spellEnd"/>
            <w:r w:rsidRPr="00B82837">
              <w:rPr>
                <w:rFonts w:ascii="Arial" w:eastAsia="Arial" w:hAnsi="Arial" w:cs="Arial"/>
                <w:sz w:val="16"/>
              </w:rPr>
              <w:t xml:space="preserve"> et tout </w:t>
            </w:r>
            <w:proofErr w:type="spellStart"/>
            <w:r w:rsidRPr="00B82837">
              <w:rPr>
                <w:rFonts w:ascii="Arial" w:eastAsia="Arial" w:hAnsi="Arial" w:cs="Arial"/>
                <w:sz w:val="16"/>
              </w:rPr>
              <w:t>antécédent</w:t>
            </w:r>
            <w:proofErr w:type="spellEnd"/>
            <w:r w:rsidRPr="00B82837">
              <w:rPr>
                <w:rFonts w:ascii="Arial" w:eastAsia="Arial" w:hAnsi="Arial" w:cs="Arial"/>
                <w:sz w:val="16"/>
              </w:rPr>
              <w:t xml:space="preserve"> de </w:t>
            </w:r>
            <w:proofErr w:type="spellStart"/>
            <w:r w:rsidRPr="00B82837">
              <w:rPr>
                <w:rFonts w:ascii="Arial" w:eastAsia="Arial" w:hAnsi="Arial" w:cs="Arial"/>
                <w:sz w:val="16"/>
              </w:rPr>
              <w:t>mesures</w:t>
            </w:r>
            <w:proofErr w:type="spellEnd"/>
            <w:r w:rsidRPr="00B82837">
              <w:rPr>
                <w:rFonts w:ascii="Arial" w:eastAsia="Arial" w:hAnsi="Arial" w:cs="Arial"/>
                <w:sz w:val="16"/>
              </w:rPr>
              <w:t xml:space="preserve"> </w:t>
            </w:r>
            <w:proofErr w:type="spellStart"/>
            <w:r w:rsidRPr="00B82837">
              <w:rPr>
                <w:rFonts w:ascii="Arial" w:eastAsia="Arial" w:hAnsi="Arial" w:cs="Arial"/>
                <w:sz w:val="16"/>
              </w:rPr>
              <w:t>disciplinaires</w:t>
            </w:r>
            <w:proofErr w:type="spellEnd"/>
            <w:r w:rsidRPr="00B82837">
              <w:rPr>
                <w:rFonts w:ascii="Arial" w:eastAsia="Arial" w:hAnsi="Arial" w:cs="Arial"/>
                <w:sz w:val="16"/>
              </w:rPr>
              <w:t xml:space="preserve">, </w:t>
            </w:r>
            <w:proofErr w:type="spellStart"/>
            <w:r w:rsidRPr="00B82837">
              <w:rPr>
                <w:rFonts w:ascii="Arial" w:eastAsia="Arial" w:hAnsi="Arial" w:cs="Arial"/>
                <w:sz w:val="16"/>
              </w:rPr>
              <w:t>d'arrestations</w:t>
            </w:r>
            <w:proofErr w:type="spellEnd"/>
            <w:r w:rsidRPr="00B82837">
              <w:rPr>
                <w:rFonts w:ascii="Arial" w:eastAsia="Arial" w:hAnsi="Arial" w:cs="Arial"/>
                <w:sz w:val="16"/>
              </w:rPr>
              <w:t xml:space="preserve"> </w:t>
            </w:r>
            <w:proofErr w:type="spellStart"/>
            <w:r w:rsidRPr="00B82837">
              <w:rPr>
                <w:rFonts w:ascii="Arial" w:eastAsia="Arial" w:hAnsi="Arial" w:cs="Arial"/>
                <w:sz w:val="16"/>
              </w:rPr>
              <w:t>ou</w:t>
            </w:r>
            <w:proofErr w:type="spellEnd"/>
            <w:r w:rsidRPr="00B82837">
              <w:rPr>
                <w:rFonts w:ascii="Arial" w:eastAsia="Arial" w:hAnsi="Arial" w:cs="Arial"/>
                <w:sz w:val="16"/>
              </w:rPr>
              <w:t xml:space="preserve"> information upon request of the bearer.  </w:t>
            </w:r>
            <w:r w:rsidRPr="00B82837">
              <w:rPr>
                <w:rFonts w:ascii="Arial" w:eastAsia="Arial" w:hAnsi="Arial" w:cs="Arial"/>
                <w:sz w:val="16"/>
              </w:rPr>
              <w:tab/>
            </w:r>
            <w:proofErr w:type="gramStart"/>
            <w:r w:rsidRPr="00B82837">
              <w:rPr>
                <w:rFonts w:ascii="Arial" w:eastAsia="Arial" w:hAnsi="Arial" w:cs="Arial"/>
                <w:sz w:val="16"/>
              </w:rPr>
              <w:t>de</w:t>
            </w:r>
            <w:proofErr w:type="gramEnd"/>
            <w:r w:rsidRPr="00B82837">
              <w:rPr>
                <w:rFonts w:ascii="Arial" w:eastAsia="Arial" w:hAnsi="Arial" w:cs="Arial"/>
                <w:sz w:val="16"/>
              </w:rPr>
              <w:t xml:space="preserve"> </w:t>
            </w:r>
            <w:proofErr w:type="spellStart"/>
            <w:r w:rsidRPr="00B82837">
              <w:rPr>
                <w:rFonts w:ascii="Arial" w:eastAsia="Arial" w:hAnsi="Arial" w:cs="Arial"/>
                <w:sz w:val="16"/>
              </w:rPr>
              <w:t>condamnations</w:t>
            </w:r>
            <w:proofErr w:type="spellEnd"/>
            <w:r w:rsidRPr="00B82837">
              <w:rPr>
                <w:rFonts w:ascii="Arial" w:eastAsia="Arial" w:hAnsi="Arial" w:cs="Arial"/>
                <w:sz w:val="16"/>
              </w:rPr>
              <w:t xml:space="preserve">. Par la </w:t>
            </w:r>
            <w:proofErr w:type="spellStart"/>
            <w:r w:rsidRPr="00B82837">
              <w:rPr>
                <w:rFonts w:ascii="Arial" w:eastAsia="Arial" w:hAnsi="Arial" w:cs="Arial"/>
                <w:sz w:val="16"/>
              </w:rPr>
              <w:t>présente</w:t>
            </w:r>
            <w:proofErr w:type="spellEnd"/>
            <w:r w:rsidRPr="00B82837">
              <w:rPr>
                <w:rFonts w:ascii="Arial" w:eastAsia="Arial" w:hAnsi="Arial" w:cs="Arial"/>
                <w:sz w:val="16"/>
              </w:rPr>
              <w:t xml:space="preserve">, </w:t>
            </w:r>
            <w:proofErr w:type="spellStart"/>
            <w:r w:rsidRPr="00B82837">
              <w:rPr>
                <w:rFonts w:ascii="Arial" w:eastAsia="Arial" w:hAnsi="Arial" w:cs="Arial"/>
                <w:sz w:val="16"/>
              </w:rPr>
              <w:t>j'autorise</w:t>
            </w:r>
            <w:proofErr w:type="spellEnd"/>
            <w:r w:rsidRPr="00B82837">
              <w:rPr>
                <w:rFonts w:ascii="Arial" w:eastAsia="Arial" w:hAnsi="Arial" w:cs="Arial"/>
                <w:sz w:val="16"/>
              </w:rPr>
              <w:t xml:space="preserve"> la divulgation de </w:t>
            </w:r>
            <w:proofErr w:type="spellStart"/>
            <w:r w:rsidRPr="00B82837">
              <w:rPr>
                <w:rFonts w:ascii="Arial" w:eastAsia="Arial" w:hAnsi="Arial" w:cs="Arial"/>
                <w:sz w:val="16"/>
              </w:rPr>
              <w:t>ces</w:t>
            </w:r>
            <w:proofErr w:type="spellEnd"/>
            <w:r w:rsidRPr="00B82837">
              <w:rPr>
                <w:rFonts w:ascii="Arial" w:eastAsia="Arial" w:hAnsi="Arial" w:cs="Arial"/>
                <w:sz w:val="16"/>
              </w:rPr>
              <w:t xml:space="preserve"> </w:t>
            </w:r>
            <w:proofErr w:type="spellStart"/>
            <w:r w:rsidRPr="00B82837">
              <w:rPr>
                <w:rFonts w:ascii="Arial" w:eastAsia="Arial" w:hAnsi="Arial" w:cs="Arial"/>
                <w:sz w:val="16"/>
              </w:rPr>
              <w:t>renseignements</w:t>
            </w:r>
            <w:proofErr w:type="spellEnd"/>
            <w:r w:rsidRPr="00B82837">
              <w:rPr>
                <w:rFonts w:ascii="Arial" w:eastAsia="Arial" w:hAnsi="Arial" w:cs="Arial"/>
                <w:sz w:val="16"/>
              </w:rPr>
              <w:t xml:space="preserve"> à la </w:t>
            </w:r>
            <w:proofErr w:type="spellStart"/>
            <w:r w:rsidRPr="00B82837">
              <w:rPr>
                <w:rFonts w:ascii="Arial" w:eastAsia="Arial" w:hAnsi="Arial" w:cs="Arial"/>
                <w:sz w:val="16"/>
              </w:rPr>
              <w:t>demande</w:t>
            </w:r>
            <w:proofErr w:type="spellEnd"/>
            <w:r w:rsidRPr="00B82837">
              <w:rPr>
                <w:rFonts w:ascii="Arial" w:eastAsia="Arial" w:hAnsi="Arial" w:cs="Arial"/>
                <w:sz w:val="16"/>
              </w:rPr>
              <w:t xml:space="preserve"> du </w:t>
            </w:r>
            <w:proofErr w:type="spellStart"/>
            <w:r w:rsidRPr="00B82837">
              <w:rPr>
                <w:rFonts w:ascii="Arial" w:eastAsia="Arial" w:hAnsi="Arial" w:cs="Arial"/>
                <w:sz w:val="16"/>
              </w:rPr>
              <w:t>porteur</w:t>
            </w:r>
            <w:proofErr w:type="spellEnd"/>
            <w:r w:rsidRPr="00B82837">
              <w:rPr>
                <w:rFonts w:ascii="Arial" w:eastAsia="Arial" w:hAnsi="Arial" w:cs="Arial"/>
                <w:sz w:val="16"/>
              </w:rPr>
              <w:t>.</w:t>
            </w:r>
          </w:p>
          <w:p w:rsidR="00B82837" w:rsidRPr="00B82837" w:rsidRDefault="00B82837" w:rsidP="00B82837">
            <w:pPr>
              <w:spacing w:after="0" w:line="240" w:lineRule="auto"/>
              <w:ind w:left="12" w:firstLine="0"/>
              <w:rPr>
                <w:rFonts w:ascii="Calibri" w:eastAsia="Calibri" w:hAnsi="Calibri" w:cs="Calibri"/>
              </w:rPr>
            </w:pPr>
            <w:r w:rsidRPr="00B82837">
              <w:rPr>
                <w:rFonts w:ascii="Arial" w:eastAsia="Arial" w:hAnsi="Arial" w:cs="Arial"/>
                <w:sz w:val="16"/>
              </w:rPr>
              <w:t>I hereby release any individual, including record custodians, from any and</w:t>
            </w:r>
          </w:p>
          <w:p w:rsidR="00B82837" w:rsidRPr="00B82837" w:rsidRDefault="00B82837" w:rsidP="00B82837">
            <w:pPr>
              <w:spacing w:after="0" w:line="281" w:lineRule="auto"/>
              <w:ind w:left="12" w:right="60" w:firstLine="0"/>
              <w:rPr>
                <w:rFonts w:ascii="Calibri" w:eastAsia="Calibri" w:hAnsi="Calibri" w:cs="Calibri"/>
              </w:rPr>
            </w:pPr>
            <w:proofErr w:type="gramStart"/>
            <w:r w:rsidRPr="00B82837">
              <w:rPr>
                <w:rFonts w:ascii="Arial" w:eastAsia="Arial" w:hAnsi="Arial" w:cs="Arial"/>
                <w:sz w:val="16"/>
              </w:rPr>
              <w:t>all</w:t>
            </w:r>
            <w:proofErr w:type="gramEnd"/>
            <w:r w:rsidRPr="00B82837">
              <w:rPr>
                <w:rFonts w:ascii="Arial" w:eastAsia="Arial" w:hAnsi="Arial" w:cs="Arial"/>
                <w:sz w:val="16"/>
              </w:rPr>
              <w:t xml:space="preserve"> liability for damages of whatever kind or nature that may at any time</w:t>
            </w:r>
            <w:r w:rsidRPr="00B82837">
              <w:rPr>
                <w:rFonts w:ascii="Arial" w:eastAsia="Arial" w:hAnsi="Arial" w:cs="Arial"/>
                <w:sz w:val="16"/>
              </w:rPr>
              <w:tab/>
            </w:r>
            <w:proofErr w:type="spellStart"/>
            <w:r w:rsidRPr="00B82837">
              <w:rPr>
                <w:rFonts w:ascii="Arial" w:eastAsia="Arial" w:hAnsi="Arial" w:cs="Arial"/>
                <w:sz w:val="16"/>
              </w:rPr>
              <w:t>Quiconque</w:t>
            </w:r>
            <w:proofErr w:type="spellEnd"/>
            <w:r w:rsidRPr="00B82837">
              <w:rPr>
                <w:rFonts w:ascii="Arial" w:eastAsia="Arial" w:hAnsi="Arial" w:cs="Arial"/>
                <w:sz w:val="16"/>
              </w:rPr>
              <w:t xml:space="preserve">, y </w:t>
            </w:r>
            <w:proofErr w:type="spellStart"/>
            <w:r w:rsidRPr="00B82837">
              <w:rPr>
                <w:rFonts w:ascii="Arial" w:eastAsia="Arial" w:hAnsi="Arial" w:cs="Arial"/>
                <w:sz w:val="16"/>
              </w:rPr>
              <w:t>compris</w:t>
            </w:r>
            <w:proofErr w:type="spellEnd"/>
            <w:r w:rsidRPr="00B82837">
              <w:rPr>
                <w:rFonts w:ascii="Arial" w:eastAsia="Arial" w:hAnsi="Arial" w:cs="Arial"/>
                <w:sz w:val="16"/>
              </w:rPr>
              <w:t xml:space="preserve"> les </w:t>
            </w:r>
            <w:proofErr w:type="spellStart"/>
            <w:r w:rsidRPr="00B82837">
              <w:rPr>
                <w:rFonts w:ascii="Arial" w:eastAsia="Arial" w:hAnsi="Arial" w:cs="Arial"/>
                <w:sz w:val="16"/>
              </w:rPr>
              <w:t>archivistes</w:t>
            </w:r>
            <w:proofErr w:type="spellEnd"/>
            <w:r w:rsidRPr="00B82837">
              <w:rPr>
                <w:rFonts w:ascii="Arial" w:eastAsia="Arial" w:hAnsi="Arial" w:cs="Arial"/>
                <w:sz w:val="16"/>
              </w:rPr>
              <w:t xml:space="preserve">, </w:t>
            </w:r>
            <w:proofErr w:type="spellStart"/>
            <w:r w:rsidRPr="00B82837">
              <w:rPr>
                <w:rFonts w:ascii="Arial" w:eastAsia="Arial" w:hAnsi="Arial" w:cs="Arial"/>
                <w:sz w:val="16"/>
              </w:rPr>
              <w:t>divulguera</w:t>
            </w:r>
            <w:proofErr w:type="spellEnd"/>
            <w:r w:rsidRPr="00B82837">
              <w:rPr>
                <w:rFonts w:ascii="Arial" w:eastAsia="Arial" w:hAnsi="Arial" w:cs="Arial"/>
                <w:sz w:val="16"/>
              </w:rPr>
              <w:t xml:space="preserve"> </w:t>
            </w:r>
            <w:proofErr w:type="spellStart"/>
            <w:r w:rsidRPr="00B82837">
              <w:rPr>
                <w:rFonts w:ascii="Arial" w:eastAsia="Arial" w:hAnsi="Arial" w:cs="Arial"/>
                <w:sz w:val="16"/>
              </w:rPr>
              <w:t>l'information</w:t>
            </w:r>
            <w:proofErr w:type="spellEnd"/>
            <w:r w:rsidRPr="00B82837">
              <w:rPr>
                <w:rFonts w:ascii="Arial" w:eastAsia="Arial" w:hAnsi="Arial" w:cs="Arial"/>
                <w:sz w:val="16"/>
              </w:rPr>
              <w:t xml:space="preserve"> result to me on account of compliance, or any attempts to comply, with</w:t>
            </w:r>
            <w:r w:rsidRPr="00B82837">
              <w:rPr>
                <w:rFonts w:ascii="Arial" w:eastAsia="Arial" w:hAnsi="Arial" w:cs="Arial"/>
                <w:sz w:val="16"/>
              </w:rPr>
              <w:tab/>
            </w:r>
            <w:proofErr w:type="spellStart"/>
            <w:r w:rsidRPr="00B82837">
              <w:rPr>
                <w:rFonts w:ascii="Arial" w:eastAsia="Arial" w:hAnsi="Arial" w:cs="Arial"/>
                <w:sz w:val="16"/>
              </w:rPr>
              <w:t>conformément</w:t>
            </w:r>
            <w:proofErr w:type="spellEnd"/>
            <w:r w:rsidRPr="00B82837">
              <w:rPr>
                <w:rFonts w:ascii="Arial" w:eastAsia="Arial" w:hAnsi="Arial" w:cs="Arial"/>
                <w:sz w:val="16"/>
              </w:rPr>
              <w:t xml:space="preserve"> à la </w:t>
            </w:r>
            <w:proofErr w:type="spellStart"/>
            <w:r w:rsidRPr="00B82837">
              <w:rPr>
                <w:rFonts w:ascii="Arial" w:eastAsia="Arial" w:hAnsi="Arial" w:cs="Arial"/>
                <w:sz w:val="16"/>
              </w:rPr>
              <w:t>présente</w:t>
            </w:r>
            <w:proofErr w:type="spellEnd"/>
            <w:r w:rsidRPr="00B82837">
              <w:rPr>
                <w:rFonts w:ascii="Arial" w:eastAsia="Arial" w:hAnsi="Arial" w:cs="Arial"/>
                <w:sz w:val="16"/>
              </w:rPr>
              <w:t xml:space="preserve"> </w:t>
            </w:r>
            <w:proofErr w:type="spellStart"/>
            <w:r w:rsidRPr="00B82837">
              <w:rPr>
                <w:rFonts w:ascii="Arial" w:eastAsia="Arial" w:hAnsi="Arial" w:cs="Arial"/>
                <w:sz w:val="16"/>
              </w:rPr>
              <w:t>autorisation</w:t>
            </w:r>
            <w:proofErr w:type="spellEnd"/>
            <w:r w:rsidRPr="00B82837">
              <w:rPr>
                <w:rFonts w:ascii="Arial" w:eastAsia="Arial" w:hAnsi="Arial" w:cs="Arial"/>
                <w:sz w:val="16"/>
              </w:rPr>
              <w:t xml:space="preserve"> ne sera pas </w:t>
            </w:r>
            <w:proofErr w:type="spellStart"/>
            <w:r w:rsidRPr="00B82837">
              <w:rPr>
                <w:rFonts w:ascii="Arial" w:eastAsia="Arial" w:hAnsi="Arial" w:cs="Arial"/>
                <w:sz w:val="16"/>
              </w:rPr>
              <w:t>tenu</w:t>
            </w:r>
            <w:proofErr w:type="spellEnd"/>
            <w:r w:rsidRPr="00B82837">
              <w:rPr>
                <w:rFonts w:ascii="Arial" w:eastAsia="Arial" w:hAnsi="Arial" w:cs="Arial"/>
                <w:sz w:val="16"/>
              </w:rPr>
              <w:t xml:space="preserve"> </w:t>
            </w:r>
            <w:proofErr w:type="spellStart"/>
            <w:r w:rsidRPr="00B82837">
              <w:rPr>
                <w:rFonts w:ascii="Arial" w:eastAsia="Arial" w:hAnsi="Arial" w:cs="Arial"/>
                <w:sz w:val="16"/>
              </w:rPr>
              <w:t>responsable</w:t>
            </w:r>
            <w:proofErr w:type="spellEnd"/>
            <w:r w:rsidRPr="00B82837">
              <w:rPr>
                <w:rFonts w:ascii="Arial" w:eastAsia="Arial" w:hAnsi="Arial" w:cs="Arial"/>
                <w:sz w:val="16"/>
              </w:rPr>
              <w:t xml:space="preserve"> this authorization. Should there be any questions as to the validity of this</w:t>
            </w:r>
            <w:r w:rsidRPr="00B82837">
              <w:rPr>
                <w:rFonts w:ascii="Arial" w:eastAsia="Arial" w:hAnsi="Arial" w:cs="Arial"/>
                <w:sz w:val="16"/>
              </w:rPr>
              <w:tab/>
              <w:t xml:space="preserve">d'un </w:t>
            </w:r>
            <w:proofErr w:type="spellStart"/>
            <w:r w:rsidRPr="00B82837">
              <w:rPr>
                <w:rFonts w:ascii="Arial" w:eastAsia="Arial" w:hAnsi="Arial" w:cs="Arial"/>
                <w:sz w:val="16"/>
              </w:rPr>
              <w:t>préjudice</w:t>
            </w:r>
            <w:proofErr w:type="spellEnd"/>
            <w:r w:rsidRPr="00B82837">
              <w:rPr>
                <w:rFonts w:ascii="Arial" w:eastAsia="Arial" w:hAnsi="Arial" w:cs="Arial"/>
                <w:sz w:val="16"/>
              </w:rPr>
              <w:t xml:space="preserve"> qui </w:t>
            </w:r>
            <w:proofErr w:type="spellStart"/>
            <w:r w:rsidRPr="00B82837">
              <w:rPr>
                <w:rFonts w:ascii="Arial" w:eastAsia="Arial" w:hAnsi="Arial" w:cs="Arial"/>
                <w:sz w:val="16"/>
              </w:rPr>
              <w:t>pourrait</w:t>
            </w:r>
            <w:proofErr w:type="spellEnd"/>
            <w:r w:rsidRPr="00B82837">
              <w:rPr>
                <w:rFonts w:ascii="Arial" w:eastAsia="Arial" w:hAnsi="Arial" w:cs="Arial"/>
                <w:sz w:val="16"/>
              </w:rPr>
              <w:t xml:space="preserve"> </w:t>
            </w:r>
            <w:proofErr w:type="spellStart"/>
            <w:r w:rsidRPr="00B82837">
              <w:rPr>
                <w:rFonts w:ascii="Arial" w:eastAsia="Arial" w:hAnsi="Arial" w:cs="Arial"/>
                <w:sz w:val="16"/>
              </w:rPr>
              <w:t>m'être</w:t>
            </w:r>
            <w:proofErr w:type="spellEnd"/>
            <w:r w:rsidRPr="00B82837">
              <w:rPr>
                <w:rFonts w:ascii="Arial" w:eastAsia="Arial" w:hAnsi="Arial" w:cs="Arial"/>
                <w:sz w:val="16"/>
              </w:rPr>
              <w:t xml:space="preserve"> </w:t>
            </w:r>
            <w:proofErr w:type="spellStart"/>
            <w:r w:rsidRPr="00B82837">
              <w:rPr>
                <w:rFonts w:ascii="Arial" w:eastAsia="Arial" w:hAnsi="Arial" w:cs="Arial"/>
                <w:sz w:val="16"/>
              </w:rPr>
              <w:t>causé</w:t>
            </w:r>
            <w:proofErr w:type="spellEnd"/>
            <w:r w:rsidRPr="00B82837">
              <w:rPr>
                <w:rFonts w:ascii="Arial" w:eastAsia="Arial" w:hAnsi="Arial" w:cs="Arial"/>
                <w:sz w:val="16"/>
              </w:rPr>
              <w:t xml:space="preserve">, </w:t>
            </w:r>
            <w:proofErr w:type="spellStart"/>
            <w:r w:rsidRPr="00B82837">
              <w:rPr>
                <w:rFonts w:ascii="Arial" w:eastAsia="Arial" w:hAnsi="Arial" w:cs="Arial"/>
                <w:sz w:val="16"/>
              </w:rPr>
              <w:t>quelle</w:t>
            </w:r>
            <w:proofErr w:type="spellEnd"/>
            <w:r w:rsidRPr="00B82837">
              <w:rPr>
                <w:rFonts w:ascii="Arial" w:eastAsia="Arial" w:hAnsi="Arial" w:cs="Arial"/>
                <w:sz w:val="16"/>
              </w:rPr>
              <w:t xml:space="preserve"> que </w:t>
            </w:r>
            <w:proofErr w:type="spellStart"/>
            <w:r w:rsidRPr="00B82837">
              <w:rPr>
                <w:rFonts w:ascii="Arial" w:eastAsia="Arial" w:hAnsi="Arial" w:cs="Arial"/>
                <w:sz w:val="16"/>
              </w:rPr>
              <w:t>soit</w:t>
            </w:r>
            <w:proofErr w:type="spellEnd"/>
            <w:r w:rsidRPr="00B82837">
              <w:rPr>
                <w:rFonts w:ascii="Arial" w:eastAsia="Arial" w:hAnsi="Arial" w:cs="Arial"/>
                <w:sz w:val="16"/>
              </w:rPr>
              <w:t xml:space="preserve"> </w:t>
            </w:r>
            <w:proofErr w:type="spellStart"/>
            <w:r w:rsidRPr="00B82837">
              <w:rPr>
                <w:rFonts w:ascii="Arial" w:eastAsia="Arial" w:hAnsi="Arial" w:cs="Arial"/>
                <w:sz w:val="16"/>
              </w:rPr>
              <w:t>sa</w:t>
            </w:r>
            <w:proofErr w:type="spellEnd"/>
            <w:r w:rsidRPr="00B82837">
              <w:rPr>
                <w:rFonts w:ascii="Arial" w:eastAsia="Arial" w:hAnsi="Arial" w:cs="Arial"/>
                <w:sz w:val="16"/>
              </w:rPr>
              <w:t xml:space="preserve"> nature. </w:t>
            </w:r>
            <w:proofErr w:type="spellStart"/>
            <w:r w:rsidRPr="00B82837">
              <w:rPr>
                <w:rFonts w:ascii="Arial" w:eastAsia="Arial" w:hAnsi="Arial" w:cs="Arial"/>
                <w:sz w:val="16"/>
              </w:rPr>
              <w:t>En</w:t>
            </w:r>
            <w:proofErr w:type="spellEnd"/>
            <w:r w:rsidRPr="00B82837">
              <w:rPr>
                <w:rFonts w:ascii="Arial" w:eastAsia="Arial" w:hAnsi="Arial" w:cs="Arial"/>
                <w:sz w:val="16"/>
              </w:rPr>
              <w:t xml:space="preserve"> </w:t>
            </w:r>
            <w:proofErr w:type="spellStart"/>
            <w:r w:rsidRPr="00B82837">
              <w:rPr>
                <w:rFonts w:ascii="Arial" w:eastAsia="Arial" w:hAnsi="Arial" w:cs="Arial"/>
                <w:sz w:val="16"/>
              </w:rPr>
              <w:t>cas</w:t>
            </w:r>
            <w:proofErr w:type="spellEnd"/>
            <w:r w:rsidRPr="00B82837">
              <w:rPr>
                <w:rFonts w:ascii="Arial" w:eastAsia="Arial" w:hAnsi="Arial" w:cs="Arial"/>
                <w:sz w:val="16"/>
              </w:rPr>
              <w:t xml:space="preserve"> release, you may contact me as indicated above.</w:t>
            </w:r>
            <w:r w:rsidRPr="00B82837">
              <w:rPr>
                <w:rFonts w:ascii="Arial" w:eastAsia="Arial" w:hAnsi="Arial" w:cs="Arial"/>
                <w:sz w:val="16"/>
              </w:rPr>
              <w:tab/>
              <w:t xml:space="preserve">de </w:t>
            </w:r>
            <w:proofErr w:type="spellStart"/>
            <w:r w:rsidRPr="00B82837">
              <w:rPr>
                <w:rFonts w:ascii="Arial" w:eastAsia="Arial" w:hAnsi="Arial" w:cs="Arial"/>
                <w:sz w:val="16"/>
              </w:rPr>
              <w:t>doute</w:t>
            </w:r>
            <w:proofErr w:type="spellEnd"/>
            <w:r w:rsidRPr="00B82837">
              <w:rPr>
                <w:rFonts w:ascii="Arial" w:eastAsia="Arial" w:hAnsi="Arial" w:cs="Arial"/>
                <w:sz w:val="16"/>
              </w:rPr>
              <w:t xml:space="preserve"> sur la </w:t>
            </w:r>
            <w:proofErr w:type="spellStart"/>
            <w:r w:rsidRPr="00B82837">
              <w:rPr>
                <w:rFonts w:ascii="Arial" w:eastAsia="Arial" w:hAnsi="Arial" w:cs="Arial"/>
                <w:sz w:val="16"/>
              </w:rPr>
              <w:t>validité</w:t>
            </w:r>
            <w:proofErr w:type="spellEnd"/>
            <w:r w:rsidRPr="00B82837">
              <w:rPr>
                <w:rFonts w:ascii="Arial" w:eastAsia="Arial" w:hAnsi="Arial" w:cs="Arial"/>
                <w:sz w:val="16"/>
              </w:rPr>
              <w:t xml:space="preserve"> de la </w:t>
            </w:r>
            <w:proofErr w:type="spellStart"/>
            <w:r w:rsidRPr="00B82837">
              <w:rPr>
                <w:rFonts w:ascii="Arial" w:eastAsia="Arial" w:hAnsi="Arial" w:cs="Arial"/>
                <w:sz w:val="16"/>
              </w:rPr>
              <w:t>présente</w:t>
            </w:r>
            <w:proofErr w:type="spellEnd"/>
            <w:r w:rsidRPr="00B82837">
              <w:rPr>
                <w:rFonts w:ascii="Arial" w:eastAsia="Arial" w:hAnsi="Arial" w:cs="Arial"/>
                <w:sz w:val="16"/>
              </w:rPr>
              <w:t xml:space="preserve">, </w:t>
            </w:r>
            <w:proofErr w:type="spellStart"/>
            <w:r w:rsidRPr="00B82837">
              <w:rPr>
                <w:rFonts w:ascii="Arial" w:eastAsia="Arial" w:hAnsi="Arial" w:cs="Arial"/>
                <w:sz w:val="16"/>
              </w:rPr>
              <w:t>prière</w:t>
            </w:r>
            <w:proofErr w:type="spellEnd"/>
            <w:r w:rsidRPr="00B82837">
              <w:rPr>
                <w:rFonts w:ascii="Arial" w:eastAsia="Arial" w:hAnsi="Arial" w:cs="Arial"/>
                <w:sz w:val="16"/>
              </w:rPr>
              <w:t xml:space="preserve"> de </w:t>
            </w:r>
            <w:proofErr w:type="spellStart"/>
            <w:r w:rsidRPr="00B82837">
              <w:rPr>
                <w:rFonts w:ascii="Arial" w:eastAsia="Arial" w:hAnsi="Arial" w:cs="Arial"/>
                <w:sz w:val="16"/>
              </w:rPr>
              <w:t>communiquer</w:t>
            </w:r>
            <w:proofErr w:type="spellEnd"/>
            <w:r w:rsidRPr="00B82837">
              <w:rPr>
                <w:rFonts w:ascii="Arial" w:eastAsia="Arial" w:hAnsi="Arial" w:cs="Arial"/>
                <w:sz w:val="16"/>
              </w:rPr>
              <w:t xml:space="preserve"> avec </w:t>
            </w:r>
            <w:proofErr w:type="spellStart"/>
            <w:r w:rsidRPr="00B82837">
              <w:rPr>
                <w:rFonts w:ascii="Arial" w:eastAsia="Arial" w:hAnsi="Arial" w:cs="Arial"/>
                <w:sz w:val="16"/>
              </w:rPr>
              <w:t>moi</w:t>
            </w:r>
            <w:proofErr w:type="spellEnd"/>
          </w:p>
          <w:p w:rsidR="00B82837" w:rsidRPr="00B82837" w:rsidRDefault="00B82837" w:rsidP="00B82837">
            <w:pPr>
              <w:spacing w:after="202" w:line="240" w:lineRule="auto"/>
              <w:ind w:left="1664" w:firstLine="0"/>
              <w:jc w:val="center"/>
              <w:rPr>
                <w:rFonts w:ascii="Calibri" w:eastAsia="Calibri" w:hAnsi="Calibri" w:cs="Calibri"/>
              </w:rPr>
            </w:pPr>
            <w:proofErr w:type="spellStart"/>
            <w:proofErr w:type="gramStart"/>
            <w:r w:rsidRPr="00B82837">
              <w:rPr>
                <w:rFonts w:ascii="Arial" w:eastAsia="Arial" w:hAnsi="Arial" w:cs="Arial"/>
                <w:sz w:val="16"/>
              </w:rPr>
              <w:t>tel</w:t>
            </w:r>
            <w:proofErr w:type="spellEnd"/>
            <w:proofErr w:type="gramEnd"/>
            <w:r w:rsidRPr="00B82837">
              <w:rPr>
                <w:rFonts w:ascii="Arial" w:eastAsia="Arial" w:hAnsi="Arial" w:cs="Arial"/>
                <w:sz w:val="16"/>
              </w:rPr>
              <w:t xml:space="preserve"> </w:t>
            </w:r>
            <w:proofErr w:type="spellStart"/>
            <w:r w:rsidRPr="00B82837">
              <w:rPr>
                <w:rFonts w:ascii="Arial" w:eastAsia="Arial" w:hAnsi="Arial" w:cs="Arial"/>
                <w:sz w:val="16"/>
              </w:rPr>
              <w:t>qu'indiqué</w:t>
            </w:r>
            <w:proofErr w:type="spellEnd"/>
            <w:r w:rsidRPr="00B82837">
              <w:rPr>
                <w:rFonts w:ascii="Arial" w:eastAsia="Arial" w:hAnsi="Arial" w:cs="Arial"/>
                <w:sz w:val="16"/>
              </w:rPr>
              <w:t xml:space="preserve"> ci-haut.</w:t>
            </w:r>
          </w:p>
          <w:p w:rsidR="00B82837" w:rsidRPr="00B82837" w:rsidRDefault="00B82837" w:rsidP="00B82837">
            <w:pPr>
              <w:tabs>
                <w:tab w:val="center" w:pos="1597"/>
                <w:tab w:val="center" w:pos="8753"/>
                <w:tab w:val="center" w:pos="10072"/>
              </w:tabs>
              <w:spacing w:after="0" w:line="240" w:lineRule="auto"/>
              <w:ind w:left="0" w:firstLine="0"/>
              <w:rPr>
                <w:rFonts w:ascii="Calibri" w:eastAsia="Calibri" w:hAnsi="Calibri" w:cs="Calibri"/>
              </w:rPr>
            </w:pPr>
            <w:r w:rsidRPr="00B82837">
              <w:rPr>
                <w:rFonts w:ascii="Arial" w:eastAsia="Arial" w:hAnsi="Arial" w:cs="Arial"/>
                <w:sz w:val="16"/>
              </w:rPr>
              <w:t>Signature:</w:t>
            </w:r>
            <w:r w:rsidRPr="00B82837">
              <w:rPr>
                <w:rFonts w:ascii="Arial" w:eastAsia="Arial" w:hAnsi="Arial" w:cs="Arial"/>
                <w:sz w:val="16"/>
              </w:rPr>
              <w:tab/>
            </w:r>
            <w:r w:rsidRPr="00B82837">
              <w:rPr>
                <w:rFonts w:ascii="Arial" w:eastAsia="Arial" w:hAnsi="Arial" w:cs="Arial"/>
                <w:sz w:val="16"/>
              </w:rPr>
              <w:tab/>
              <w:t xml:space="preserve">Date </w:t>
            </w:r>
            <w:r w:rsidRPr="00B82837">
              <w:rPr>
                <w:rFonts w:ascii="Arial" w:eastAsia="Arial" w:hAnsi="Arial" w:cs="Arial"/>
                <w:i/>
                <w:sz w:val="16"/>
              </w:rPr>
              <w:t>(mm-</w:t>
            </w:r>
            <w:proofErr w:type="spellStart"/>
            <w:r w:rsidRPr="00B82837">
              <w:rPr>
                <w:rFonts w:ascii="Arial" w:eastAsia="Arial" w:hAnsi="Arial" w:cs="Arial"/>
                <w:i/>
                <w:sz w:val="16"/>
              </w:rPr>
              <w:t>dd</w:t>
            </w:r>
            <w:proofErr w:type="spellEnd"/>
            <w:r w:rsidRPr="00B82837">
              <w:rPr>
                <w:rFonts w:ascii="Arial" w:eastAsia="Arial" w:hAnsi="Arial" w:cs="Arial"/>
                <w:i/>
                <w:sz w:val="16"/>
              </w:rPr>
              <w:t>-</w:t>
            </w:r>
            <w:proofErr w:type="spellStart"/>
            <w:r w:rsidRPr="00B82837">
              <w:rPr>
                <w:rFonts w:ascii="Arial" w:eastAsia="Arial" w:hAnsi="Arial" w:cs="Arial"/>
                <w:i/>
                <w:sz w:val="16"/>
              </w:rPr>
              <w:t>yyyy</w:t>
            </w:r>
            <w:proofErr w:type="spellEnd"/>
            <w:r w:rsidRPr="00B82837">
              <w:rPr>
                <w:rFonts w:ascii="Arial" w:eastAsia="Arial" w:hAnsi="Arial" w:cs="Arial"/>
                <w:i/>
                <w:sz w:val="16"/>
              </w:rPr>
              <w:t>)</w:t>
            </w:r>
            <w:r w:rsidRPr="00B82837">
              <w:rPr>
                <w:rFonts w:ascii="Arial" w:eastAsia="Arial" w:hAnsi="Arial" w:cs="Arial"/>
                <w:i/>
                <w:sz w:val="16"/>
              </w:rPr>
              <w:tab/>
            </w:r>
            <w:r w:rsidRPr="00B82837">
              <w:rPr>
                <w:rFonts w:ascii="Arial" w:eastAsia="Arial" w:hAnsi="Arial" w:cs="Arial"/>
                <w:sz w:val="14"/>
              </w:rPr>
              <w:t xml:space="preserve">  </w:t>
            </w:r>
          </w:p>
        </w:tc>
      </w:tr>
    </w:tbl>
    <w:p w:rsidR="00B82837" w:rsidRPr="00B82837" w:rsidRDefault="00B82837" w:rsidP="00B82837">
      <w:pPr>
        <w:tabs>
          <w:tab w:val="right" w:pos="10656"/>
        </w:tabs>
        <w:spacing w:after="3" w:line="259" w:lineRule="auto"/>
        <w:ind w:left="-15" w:firstLine="0"/>
        <w:rPr>
          <w:rFonts w:ascii="Calibri" w:eastAsia="Calibri" w:hAnsi="Calibri" w:cs="Calibri"/>
        </w:rPr>
      </w:pPr>
      <w:r w:rsidRPr="00B82837">
        <w:rPr>
          <w:rFonts w:ascii="Arial" w:eastAsia="Arial" w:hAnsi="Arial" w:cs="Arial"/>
          <w:b/>
          <w:sz w:val="16"/>
        </w:rPr>
        <w:t xml:space="preserve">DS-7673 </w:t>
      </w:r>
      <w:r w:rsidRPr="00B82837">
        <w:rPr>
          <w:rFonts w:ascii="Arial" w:eastAsia="Arial" w:hAnsi="Arial" w:cs="Arial"/>
          <w:b/>
          <w:sz w:val="16"/>
        </w:rPr>
        <w:tab/>
        <w:t>Page 1 of 2</w:t>
      </w:r>
    </w:p>
    <w:p w:rsidR="00B82837" w:rsidRPr="00B82837" w:rsidRDefault="00B82837" w:rsidP="00B82837">
      <w:pPr>
        <w:spacing w:after="3" w:line="259" w:lineRule="auto"/>
        <w:ind w:left="-5"/>
        <w:rPr>
          <w:rFonts w:ascii="Calibri" w:eastAsia="Calibri" w:hAnsi="Calibri" w:cs="Calibri"/>
        </w:rPr>
      </w:pPr>
      <w:r w:rsidRPr="00B82837">
        <w:rPr>
          <w:rFonts w:ascii="Arial" w:eastAsia="Arial" w:hAnsi="Arial" w:cs="Arial"/>
          <w:b/>
          <w:sz w:val="16"/>
        </w:rPr>
        <w:t>11-2011</w:t>
      </w:r>
    </w:p>
    <w:tbl>
      <w:tblPr>
        <w:tblStyle w:val="TableGrid"/>
        <w:tblW w:w="10800" w:type="dxa"/>
        <w:tblInd w:w="-73" w:type="dxa"/>
        <w:tblCellMar>
          <w:top w:w="48" w:type="dxa"/>
          <w:left w:w="73" w:type="dxa"/>
          <w:right w:w="115" w:type="dxa"/>
        </w:tblCellMar>
        <w:tblLook w:val="04A0" w:firstRow="1" w:lastRow="0" w:firstColumn="1" w:lastColumn="0" w:noHBand="0" w:noVBand="1"/>
      </w:tblPr>
      <w:tblGrid>
        <w:gridCol w:w="10800"/>
      </w:tblGrid>
      <w:tr w:rsidR="00B82837" w:rsidRPr="00B82837" w:rsidTr="004509D0">
        <w:trPr>
          <w:trHeight w:val="288"/>
        </w:trPr>
        <w:tc>
          <w:tcPr>
            <w:tcW w:w="10800" w:type="dxa"/>
            <w:tcBorders>
              <w:top w:val="single" w:sz="4" w:space="0" w:color="000000"/>
              <w:left w:val="single" w:sz="3" w:space="0" w:color="000000"/>
              <w:bottom w:val="single" w:sz="4" w:space="0" w:color="000000"/>
              <w:right w:val="single" w:sz="3" w:space="0" w:color="000000"/>
            </w:tcBorders>
            <w:shd w:val="clear" w:color="auto" w:fill="C0C0C0"/>
          </w:tcPr>
          <w:p w:rsidR="00B82837" w:rsidRPr="00B82837" w:rsidRDefault="00B82837" w:rsidP="00B82837">
            <w:pPr>
              <w:spacing w:after="0" w:line="240" w:lineRule="auto"/>
              <w:ind w:left="42" w:firstLine="0"/>
              <w:jc w:val="center"/>
              <w:rPr>
                <w:rFonts w:ascii="Calibri" w:eastAsia="Calibri" w:hAnsi="Calibri" w:cs="Calibri"/>
              </w:rPr>
            </w:pPr>
            <w:r w:rsidRPr="00B82837">
              <w:rPr>
                <w:rFonts w:ascii="Arial" w:eastAsia="Arial" w:hAnsi="Arial" w:cs="Arial"/>
                <w:b/>
                <w:sz w:val="20"/>
              </w:rPr>
              <w:t>PRIVACY ACT STATEMENT</w:t>
            </w:r>
          </w:p>
        </w:tc>
      </w:tr>
      <w:tr w:rsidR="00B82837" w:rsidRPr="00B82837" w:rsidTr="004509D0">
        <w:trPr>
          <w:trHeight w:val="1944"/>
        </w:trPr>
        <w:tc>
          <w:tcPr>
            <w:tcW w:w="10800" w:type="dxa"/>
            <w:tcBorders>
              <w:top w:val="single" w:sz="4" w:space="0" w:color="000000"/>
              <w:left w:val="single" w:sz="3" w:space="0" w:color="000000"/>
              <w:bottom w:val="single" w:sz="4" w:space="0" w:color="000000"/>
              <w:right w:val="single" w:sz="3" w:space="0" w:color="000000"/>
            </w:tcBorders>
          </w:tcPr>
          <w:p w:rsidR="00B82837" w:rsidRPr="00B82837" w:rsidRDefault="00B82837" w:rsidP="00B82837">
            <w:pPr>
              <w:spacing w:after="176" w:line="233" w:lineRule="auto"/>
              <w:ind w:left="0" w:firstLine="0"/>
              <w:rPr>
                <w:rFonts w:ascii="Calibri" w:eastAsia="Calibri" w:hAnsi="Calibri" w:cs="Calibri"/>
              </w:rPr>
            </w:pPr>
            <w:r w:rsidRPr="00B82837">
              <w:rPr>
                <w:rFonts w:ascii="Arial" w:eastAsia="Arial" w:hAnsi="Arial" w:cs="Arial"/>
                <w:sz w:val="16"/>
              </w:rPr>
              <w:t xml:space="preserve">AUTHORITIES: The information is sought pursuant to PUBLIC LAW 108-458 Intelligence Reform and Terrorism Prevention Act </w:t>
            </w:r>
            <w:r w:rsidRPr="00B82837">
              <w:rPr>
                <w:rFonts w:ascii="Arial" w:eastAsia="Arial" w:hAnsi="Arial" w:cs="Arial"/>
                <w:i/>
                <w:sz w:val="16"/>
              </w:rPr>
              <w:t xml:space="preserve">(December 17, 2004) </w:t>
            </w:r>
            <w:r w:rsidRPr="00B82837">
              <w:rPr>
                <w:rFonts w:ascii="Arial" w:eastAsia="Arial" w:hAnsi="Arial" w:cs="Arial"/>
                <w:sz w:val="16"/>
              </w:rPr>
              <w:t xml:space="preserve">and all regulations issued pursuant to Executive Order 12968 Access to Classified Information </w:t>
            </w:r>
            <w:r w:rsidRPr="00B82837">
              <w:rPr>
                <w:rFonts w:ascii="Arial" w:eastAsia="Arial" w:hAnsi="Arial" w:cs="Arial"/>
                <w:i/>
                <w:sz w:val="16"/>
              </w:rPr>
              <w:t>(August 2, 1995)</w:t>
            </w:r>
            <w:r w:rsidRPr="00B82837">
              <w:rPr>
                <w:rFonts w:ascii="Arial" w:eastAsia="Arial" w:hAnsi="Arial" w:cs="Arial"/>
                <w:sz w:val="16"/>
              </w:rPr>
              <w:t xml:space="preserve"> . </w:t>
            </w:r>
          </w:p>
          <w:p w:rsidR="00B82837" w:rsidRPr="00B82837" w:rsidRDefault="00B82837" w:rsidP="00B82837">
            <w:pPr>
              <w:spacing w:after="176" w:line="233" w:lineRule="auto"/>
              <w:ind w:left="0" w:firstLine="0"/>
              <w:rPr>
                <w:rFonts w:ascii="Calibri" w:eastAsia="Calibri" w:hAnsi="Calibri" w:cs="Calibri"/>
              </w:rPr>
            </w:pPr>
            <w:r w:rsidRPr="00B82837">
              <w:rPr>
                <w:rFonts w:ascii="Arial" w:eastAsia="Arial" w:hAnsi="Arial" w:cs="Arial"/>
                <w:sz w:val="16"/>
              </w:rPr>
              <w:t xml:space="preserve">PURPOSE: The information solicited by and maintained on this form, including the Respondent's Date and Place of Birth, is necessary to allow for the full investigation of requests to grant access to sensitive data and/or worksites located inside the Department of State's control. </w:t>
            </w:r>
          </w:p>
          <w:p w:rsidR="00B82837" w:rsidRPr="00B82837" w:rsidRDefault="00B82837" w:rsidP="00B82837">
            <w:pPr>
              <w:spacing w:after="0" w:line="240" w:lineRule="auto"/>
              <w:ind w:left="0" w:firstLine="0"/>
              <w:rPr>
                <w:rFonts w:ascii="Calibri" w:eastAsia="Calibri" w:hAnsi="Calibri" w:cs="Calibri"/>
              </w:rPr>
            </w:pPr>
            <w:r w:rsidRPr="00B82837">
              <w:rPr>
                <w:rFonts w:ascii="Arial" w:eastAsia="Arial" w:hAnsi="Arial" w:cs="Arial"/>
                <w:sz w:val="16"/>
              </w:rPr>
              <w:t xml:space="preserve">ROUTINE USES: The information on this form </w:t>
            </w:r>
            <w:proofErr w:type="gramStart"/>
            <w:r w:rsidRPr="00B82837">
              <w:rPr>
                <w:rFonts w:ascii="Arial" w:eastAsia="Arial" w:hAnsi="Arial" w:cs="Arial"/>
                <w:sz w:val="16"/>
              </w:rPr>
              <w:t>may be shared</w:t>
            </w:r>
            <w:proofErr w:type="gramEnd"/>
            <w:r w:rsidRPr="00B82837">
              <w:rPr>
                <w:rFonts w:ascii="Arial" w:eastAsia="Arial" w:hAnsi="Arial" w:cs="Arial"/>
                <w:sz w:val="16"/>
              </w:rPr>
              <w:t xml:space="preserve"> with outside agencies that may use the information to perform routine security screenings and/or records checks. Providing this information is voluntary. Failure to provide the information requested on this form may result in the Department of State being unable </w:t>
            </w:r>
            <w:proofErr w:type="gramStart"/>
            <w:r w:rsidRPr="00B82837">
              <w:rPr>
                <w:rFonts w:ascii="Arial" w:eastAsia="Arial" w:hAnsi="Arial" w:cs="Arial"/>
                <w:sz w:val="16"/>
              </w:rPr>
              <w:t>to fully consider</w:t>
            </w:r>
            <w:proofErr w:type="gramEnd"/>
            <w:r w:rsidRPr="00B82837">
              <w:rPr>
                <w:rFonts w:ascii="Arial" w:eastAsia="Arial" w:hAnsi="Arial" w:cs="Arial"/>
                <w:sz w:val="16"/>
              </w:rPr>
              <w:t xml:space="preserve"> the request to access sensitive data and/or worksites. In such an instance, the Department of State could deny the request to access sensitive data and/or worksites.</w:t>
            </w:r>
          </w:p>
        </w:tc>
      </w:tr>
      <w:tr w:rsidR="00B82837" w:rsidRPr="00B82837" w:rsidTr="004509D0">
        <w:trPr>
          <w:trHeight w:val="288"/>
        </w:trPr>
        <w:tc>
          <w:tcPr>
            <w:tcW w:w="10800" w:type="dxa"/>
            <w:tcBorders>
              <w:top w:val="single" w:sz="4" w:space="0" w:color="000000"/>
              <w:left w:val="single" w:sz="3" w:space="0" w:color="000000"/>
              <w:bottom w:val="single" w:sz="4" w:space="0" w:color="000000"/>
              <w:right w:val="single" w:sz="3" w:space="0" w:color="000000"/>
            </w:tcBorders>
            <w:shd w:val="clear" w:color="auto" w:fill="C0C0C0"/>
          </w:tcPr>
          <w:p w:rsidR="00B82837" w:rsidRPr="00B82837" w:rsidRDefault="00B82837" w:rsidP="00B82837">
            <w:pPr>
              <w:spacing w:after="0" w:line="240" w:lineRule="auto"/>
              <w:ind w:left="41" w:firstLine="0"/>
              <w:jc w:val="center"/>
              <w:rPr>
                <w:rFonts w:ascii="Calibri" w:eastAsia="Calibri" w:hAnsi="Calibri" w:cs="Calibri"/>
              </w:rPr>
            </w:pPr>
            <w:r w:rsidRPr="00B82837">
              <w:rPr>
                <w:rFonts w:ascii="Arial" w:eastAsia="Arial" w:hAnsi="Arial" w:cs="Arial"/>
                <w:b/>
                <w:sz w:val="20"/>
              </w:rPr>
              <w:t>DÉCLARATION AU TITRE DE LA LOI SUR LA PROTECTION DES RENSEIGNEMENTS PERSONNELS</w:t>
            </w:r>
          </w:p>
        </w:tc>
      </w:tr>
      <w:tr w:rsidR="00B82837" w:rsidRPr="00B82837" w:rsidTr="00B82837">
        <w:trPr>
          <w:trHeight w:val="4712"/>
        </w:trPr>
        <w:tc>
          <w:tcPr>
            <w:tcW w:w="10800" w:type="dxa"/>
            <w:tcBorders>
              <w:top w:val="single" w:sz="4" w:space="0" w:color="000000"/>
              <w:left w:val="single" w:sz="3" w:space="0" w:color="000000"/>
              <w:bottom w:val="single" w:sz="4" w:space="0" w:color="000000"/>
              <w:right w:val="single" w:sz="3" w:space="0" w:color="000000"/>
            </w:tcBorders>
          </w:tcPr>
          <w:p w:rsidR="00B82837" w:rsidRPr="00B82837" w:rsidRDefault="00B82837" w:rsidP="00B82837">
            <w:pPr>
              <w:spacing w:after="178" w:line="232" w:lineRule="auto"/>
              <w:ind w:left="0" w:firstLine="0"/>
              <w:rPr>
                <w:rFonts w:ascii="Calibri" w:eastAsia="Calibri" w:hAnsi="Calibri" w:cs="Calibri"/>
              </w:rPr>
            </w:pPr>
            <w:r w:rsidRPr="00B82837">
              <w:rPr>
                <w:rFonts w:ascii="Arial" w:eastAsia="Arial" w:hAnsi="Arial" w:cs="Arial"/>
                <w:sz w:val="16"/>
              </w:rPr>
              <w:t xml:space="preserve">POUVOIRS: La </w:t>
            </w:r>
            <w:proofErr w:type="spellStart"/>
            <w:r w:rsidRPr="00B82837">
              <w:rPr>
                <w:rFonts w:ascii="Arial" w:eastAsia="Arial" w:hAnsi="Arial" w:cs="Arial"/>
                <w:sz w:val="16"/>
              </w:rPr>
              <w:t>présente</w:t>
            </w:r>
            <w:proofErr w:type="spellEnd"/>
            <w:r w:rsidRPr="00B82837">
              <w:rPr>
                <w:rFonts w:ascii="Arial" w:eastAsia="Arial" w:hAnsi="Arial" w:cs="Arial"/>
                <w:sz w:val="16"/>
              </w:rPr>
              <w:t xml:space="preserve"> information </w:t>
            </w:r>
            <w:proofErr w:type="spellStart"/>
            <w:r w:rsidRPr="00B82837">
              <w:rPr>
                <w:rFonts w:ascii="Arial" w:eastAsia="Arial" w:hAnsi="Arial" w:cs="Arial"/>
                <w:sz w:val="16"/>
              </w:rPr>
              <w:t>est</w:t>
            </w:r>
            <w:proofErr w:type="spellEnd"/>
            <w:r w:rsidRPr="00B82837">
              <w:rPr>
                <w:rFonts w:ascii="Arial" w:eastAsia="Arial" w:hAnsi="Arial" w:cs="Arial"/>
                <w:sz w:val="16"/>
              </w:rPr>
              <w:t xml:space="preserve"> </w:t>
            </w:r>
            <w:proofErr w:type="spellStart"/>
            <w:r w:rsidRPr="00B82837">
              <w:rPr>
                <w:rFonts w:ascii="Arial" w:eastAsia="Arial" w:hAnsi="Arial" w:cs="Arial"/>
                <w:sz w:val="16"/>
              </w:rPr>
              <w:t>sollicitée</w:t>
            </w:r>
            <w:proofErr w:type="spellEnd"/>
            <w:r w:rsidRPr="00B82837">
              <w:rPr>
                <w:rFonts w:ascii="Arial" w:eastAsia="Arial" w:hAnsi="Arial" w:cs="Arial"/>
                <w:sz w:val="16"/>
              </w:rPr>
              <w:t xml:space="preserve"> </w:t>
            </w:r>
            <w:proofErr w:type="spellStart"/>
            <w:r w:rsidRPr="00B82837">
              <w:rPr>
                <w:rFonts w:ascii="Arial" w:eastAsia="Arial" w:hAnsi="Arial" w:cs="Arial"/>
                <w:sz w:val="16"/>
              </w:rPr>
              <w:t>en</w:t>
            </w:r>
            <w:proofErr w:type="spellEnd"/>
            <w:r w:rsidRPr="00B82837">
              <w:rPr>
                <w:rFonts w:ascii="Arial" w:eastAsia="Arial" w:hAnsi="Arial" w:cs="Arial"/>
                <w:sz w:val="16"/>
              </w:rPr>
              <w:t xml:space="preserve"> </w:t>
            </w:r>
            <w:proofErr w:type="spellStart"/>
            <w:r w:rsidRPr="00B82837">
              <w:rPr>
                <w:rFonts w:ascii="Arial" w:eastAsia="Arial" w:hAnsi="Arial" w:cs="Arial"/>
                <w:sz w:val="16"/>
              </w:rPr>
              <w:t>vertu</w:t>
            </w:r>
            <w:proofErr w:type="spellEnd"/>
            <w:r w:rsidRPr="00B82837">
              <w:rPr>
                <w:rFonts w:ascii="Arial" w:eastAsia="Arial" w:hAnsi="Arial" w:cs="Arial"/>
                <w:sz w:val="16"/>
              </w:rPr>
              <w:t xml:space="preserve"> de la PUBLIC LAW 108-458 </w:t>
            </w:r>
            <w:r w:rsidRPr="00B82837">
              <w:rPr>
                <w:rFonts w:ascii="Arial" w:eastAsia="Arial" w:hAnsi="Arial" w:cs="Arial"/>
                <w:i/>
                <w:sz w:val="16"/>
              </w:rPr>
              <w:t>(</w:t>
            </w:r>
            <w:proofErr w:type="spellStart"/>
            <w:r w:rsidRPr="00B82837">
              <w:rPr>
                <w:rFonts w:ascii="Arial" w:eastAsia="Arial" w:hAnsi="Arial" w:cs="Arial"/>
                <w:i/>
                <w:sz w:val="16"/>
              </w:rPr>
              <w:t>Loi</w:t>
            </w:r>
            <w:proofErr w:type="spellEnd"/>
            <w:r w:rsidRPr="00B82837">
              <w:rPr>
                <w:rFonts w:ascii="Arial" w:eastAsia="Arial" w:hAnsi="Arial" w:cs="Arial"/>
                <w:i/>
                <w:sz w:val="16"/>
              </w:rPr>
              <w:t xml:space="preserve"> sur la </w:t>
            </w:r>
            <w:proofErr w:type="spellStart"/>
            <w:r w:rsidRPr="00B82837">
              <w:rPr>
                <w:rFonts w:ascii="Arial" w:eastAsia="Arial" w:hAnsi="Arial" w:cs="Arial"/>
                <w:i/>
                <w:sz w:val="16"/>
              </w:rPr>
              <w:t>réforme</w:t>
            </w:r>
            <w:proofErr w:type="spellEnd"/>
            <w:r w:rsidRPr="00B82837">
              <w:rPr>
                <w:rFonts w:ascii="Arial" w:eastAsia="Arial" w:hAnsi="Arial" w:cs="Arial"/>
                <w:i/>
                <w:sz w:val="16"/>
              </w:rPr>
              <w:t xml:space="preserve"> des services de </w:t>
            </w:r>
            <w:proofErr w:type="spellStart"/>
            <w:r w:rsidRPr="00B82837">
              <w:rPr>
                <w:rFonts w:ascii="Arial" w:eastAsia="Arial" w:hAnsi="Arial" w:cs="Arial"/>
                <w:i/>
                <w:sz w:val="16"/>
              </w:rPr>
              <w:t>renseignement</w:t>
            </w:r>
            <w:proofErr w:type="spellEnd"/>
            <w:r w:rsidRPr="00B82837">
              <w:rPr>
                <w:rFonts w:ascii="Arial" w:eastAsia="Arial" w:hAnsi="Arial" w:cs="Arial"/>
                <w:i/>
                <w:sz w:val="16"/>
              </w:rPr>
              <w:t xml:space="preserve"> et la </w:t>
            </w:r>
            <w:proofErr w:type="spellStart"/>
            <w:r w:rsidRPr="00B82837">
              <w:rPr>
                <w:rFonts w:ascii="Arial" w:eastAsia="Arial" w:hAnsi="Arial" w:cs="Arial"/>
                <w:i/>
                <w:sz w:val="16"/>
              </w:rPr>
              <w:t>prévention</w:t>
            </w:r>
            <w:proofErr w:type="spellEnd"/>
            <w:r w:rsidRPr="00B82837">
              <w:rPr>
                <w:rFonts w:ascii="Arial" w:eastAsia="Arial" w:hAnsi="Arial" w:cs="Arial"/>
                <w:i/>
                <w:sz w:val="16"/>
              </w:rPr>
              <w:t xml:space="preserve"> du </w:t>
            </w:r>
            <w:proofErr w:type="spellStart"/>
            <w:r w:rsidRPr="00B82837">
              <w:rPr>
                <w:rFonts w:ascii="Arial" w:eastAsia="Arial" w:hAnsi="Arial" w:cs="Arial"/>
                <w:i/>
                <w:sz w:val="16"/>
              </w:rPr>
              <w:t>terrorisme</w:t>
            </w:r>
            <w:proofErr w:type="spellEnd"/>
            <w:r w:rsidRPr="00B82837">
              <w:rPr>
                <w:rFonts w:ascii="Arial" w:eastAsia="Arial" w:hAnsi="Arial" w:cs="Arial"/>
                <w:i/>
                <w:sz w:val="16"/>
              </w:rPr>
              <w:t xml:space="preserve"> du 17 </w:t>
            </w:r>
            <w:proofErr w:type="spellStart"/>
            <w:r w:rsidRPr="00B82837">
              <w:rPr>
                <w:rFonts w:ascii="Arial" w:eastAsia="Arial" w:hAnsi="Arial" w:cs="Arial"/>
                <w:i/>
                <w:sz w:val="16"/>
              </w:rPr>
              <w:t>décembre</w:t>
            </w:r>
            <w:proofErr w:type="spellEnd"/>
            <w:r w:rsidRPr="00B82837">
              <w:rPr>
                <w:rFonts w:ascii="Arial" w:eastAsia="Arial" w:hAnsi="Arial" w:cs="Arial"/>
                <w:i/>
                <w:sz w:val="16"/>
              </w:rPr>
              <w:t xml:space="preserve"> 2004)</w:t>
            </w:r>
            <w:r w:rsidRPr="00B82837">
              <w:rPr>
                <w:rFonts w:ascii="Arial" w:eastAsia="Arial" w:hAnsi="Arial" w:cs="Arial"/>
                <w:sz w:val="16"/>
              </w:rPr>
              <w:t xml:space="preserve"> et </w:t>
            </w:r>
            <w:proofErr w:type="spellStart"/>
            <w:r w:rsidRPr="00B82837">
              <w:rPr>
                <w:rFonts w:ascii="Arial" w:eastAsia="Arial" w:hAnsi="Arial" w:cs="Arial"/>
                <w:sz w:val="16"/>
              </w:rPr>
              <w:t>conformément</w:t>
            </w:r>
            <w:proofErr w:type="spellEnd"/>
            <w:r w:rsidRPr="00B82837">
              <w:rPr>
                <w:rFonts w:ascii="Arial" w:eastAsia="Arial" w:hAnsi="Arial" w:cs="Arial"/>
                <w:sz w:val="16"/>
              </w:rPr>
              <w:t xml:space="preserve"> à </w:t>
            </w:r>
            <w:proofErr w:type="spellStart"/>
            <w:r w:rsidRPr="00B82837">
              <w:rPr>
                <w:rFonts w:ascii="Arial" w:eastAsia="Arial" w:hAnsi="Arial" w:cs="Arial"/>
                <w:sz w:val="16"/>
              </w:rPr>
              <w:t>toutes</w:t>
            </w:r>
            <w:proofErr w:type="spellEnd"/>
            <w:r w:rsidRPr="00B82837">
              <w:rPr>
                <w:rFonts w:ascii="Arial" w:eastAsia="Arial" w:hAnsi="Arial" w:cs="Arial"/>
                <w:sz w:val="16"/>
              </w:rPr>
              <w:t xml:space="preserve"> les </w:t>
            </w:r>
            <w:proofErr w:type="spellStart"/>
            <w:r w:rsidRPr="00B82837">
              <w:rPr>
                <w:rFonts w:ascii="Arial" w:eastAsia="Arial" w:hAnsi="Arial" w:cs="Arial"/>
                <w:sz w:val="16"/>
              </w:rPr>
              <w:t>réglementations</w:t>
            </w:r>
            <w:proofErr w:type="spellEnd"/>
            <w:r w:rsidRPr="00B82837">
              <w:rPr>
                <w:rFonts w:ascii="Arial" w:eastAsia="Arial" w:hAnsi="Arial" w:cs="Arial"/>
                <w:sz w:val="16"/>
              </w:rPr>
              <w:t xml:space="preserve"> </w:t>
            </w:r>
            <w:proofErr w:type="spellStart"/>
            <w:r w:rsidRPr="00B82837">
              <w:rPr>
                <w:rFonts w:ascii="Arial" w:eastAsia="Arial" w:hAnsi="Arial" w:cs="Arial"/>
                <w:sz w:val="16"/>
              </w:rPr>
              <w:t>découlant</w:t>
            </w:r>
            <w:proofErr w:type="spellEnd"/>
            <w:r w:rsidRPr="00B82837">
              <w:rPr>
                <w:rFonts w:ascii="Arial" w:eastAsia="Arial" w:hAnsi="Arial" w:cs="Arial"/>
                <w:sz w:val="16"/>
              </w:rPr>
              <w:t xml:space="preserve"> du </w:t>
            </w:r>
            <w:proofErr w:type="spellStart"/>
            <w:r w:rsidRPr="00B82837">
              <w:rPr>
                <w:rFonts w:ascii="Arial" w:eastAsia="Arial" w:hAnsi="Arial" w:cs="Arial"/>
                <w:sz w:val="16"/>
              </w:rPr>
              <w:t>décret-loi</w:t>
            </w:r>
            <w:proofErr w:type="spellEnd"/>
            <w:r w:rsidRPr="00B82837">
              <w:rPr>
                <w:rFonts w:ascii="Arial" w:eastAsia="Arial" w:hAnsi="Arial" w:cs="Arial"/>
                <w:sz w:val="16"/>
              </w:rPr>
              <w:t xml:space="preserve"> 12968 du 2 </w:t>
            </w:r>
            <w:proofErr w:type="spellStart"/>
            <w:r w:rsidRPr="00B82837">
              <w:rPr>
                <w:rFonts w:ascii="Arial" w:eastAsia="Arial" w:hAnsi="Arial" w:cs="Arial"/>
                <w:sz w:val="16"/>
              </w:rPr>
              <w:t>août</w:t>
            </w:r>
            <w:proofErr w:type="spellEnd"/>
            <w:r w:rsidRPr="00B82837">
              <w:rPr>
                <w:rFonts w:ascii="Arial" w:eastAsia="Arial" w:hAnsi="Arial" w:cs="Arial"/>
                <w:sz w:val="16"/>
              </w:rPr>
              <w:t xml:space="preserve"> 1995 </w:t>
            </w:r>
            <w:proofErr w:type="spellStart"/>
            <w:r w:rsidRPr="00B82837">
              <w:rPr>
                <w:rFonts w:ascii="Arial" w:eastAsia="Arial" w:hAnsi="Arial" w:cs="Arial"/>
                <w:sz w:val="16"/>
              </w:rPr>
              <w:t>relatif</w:t>
            </w:r>
            <w:proofErr w:type="spellEnd"/>
            <w:r w:rsidRPr="00B82837">
              <w:rPr>
                <w:rFonts w:ascii="Arial" w:eastAsia="Arial" w:hAnsi="Arial" w:cs="Arial"/>
                <w:sz w:val="16"/>
              </w:rPr>
              <w:t xml:space="preserve"> à </w:t>
            </w:r>
            <w:proofErr w:type="spellStart"/>
            <w:r w:rsidRPr="00B82837">
              <w:rPr>
                <w:rFonts w:ascii="Arial" w:eastAsia="Arial" w:hAnsi="Arial" w:cs="Arial"/>
                <w:sz w:val="16"/>
              </w:rPr>
              <w:t>l'accès</w:t>
            </w:r>
            <w:proofErr w:type="spellEnd"/>
            <w:r w:rsidRPr="00B82837">
              <w:rPr>
                <w:rFonts w:ascii="Arial" w:eastAsia="Arial" w:hAnsi="Arial" w:cs="Arial"/>
                <w:sz w:val="16"/>
              </w:rPr>
              <w:t xml:space="preserve"> à </w:t>
            </w:r>
            <w:proofErr w:type="spellStart"/>
            <w:r w:rsidRPr="00B82837">
              <w:rPr>
                <w:rFonts w:ascii="Arial" w:eastAsia="Arial" w:hAnsi="Arial" w:cs="Arial"/>
                <w:sz w:val="16"/>
              </w:rPr>
              <w:t>l'information</w:t>
            </w:r>
            <w:proofErr w:type="spellEnd"/>
            <w:r w:rsidRPr="00B82837">
              <w:rPr>
                <w:rFonts w:ascii="Arial" w:eastAsia="Arial" w:hAnsi="Arial" w:cs="Arial"/>
                <w:sz w:val="16"/>
              </w:rPr>
              <w:t xml:space="preserve"> </w:t>
            </w:r>
            <w:proofErr w:type="spellStart"/>
            <w:r w:rsidRPr="00B82837">
              <w:rPr>
                <w:rFonts w:ascii="Arial" w:eastAsia="Arial" w:hAnsi="Arial" w:cs="Arial"/>
                <w:sz w:val="16"/>
              </w:rPr>
              <w:t>classifiée</w:t>
            </w:r>
            <w:proofErr w:type="spellEnd"/>
            <w:r w:rsidRPr="00B82837">
              <w:rPr>
                <w:rFonts w:ascii="Arial" w:eastAsia="Arial" w:hAnsi="Arial" w:cs="Arial"/>
                <w:sz w:val="16"/>
              </w:rPr>
              <w:t>.</w:t>
            </w:r>
          </w:p>
          <w:p w:rsidR="00B82837" w:rsidRPr="00B82837" w:rsidRDefault="00B82837" w:rsidP="00B82837">
            <w:pPr>
              <w:spacing w:after="179" w:line="232" w:lineRule="auto"/>
              <w:ind w:left="0" w:firstLine="0"/>
              <w:rPr>
                <w:rFonts w:ascii="Calibri" w:eastAsia="Calibri" w:hAnsi="Calibri" w:cs="Calibri"/>
              </w:rPr>
            </w:pPr>
            <w:r w:rsidRPr="00B82837">
              <w:rPr>
                <w:rFonts w:ascii="Arial" w:eastAsia="Arial" w:hAnsi="Arial" w:cs="Arial"/>
                <w:sz w:val="16"/>
              </w:rPr>
              <w:t xml:space="preserve">OBJET: </w:t>
            </w:r>
            <w:proofErr w:type="spellStart"/>
            <w:r w:rsidRPr="00B82837">
              <w:rPr>
                <w:rFonts w:ascii="Arial" w:eastAsia="Arial" w:hAnsi="Arial" w:cs="Arial"/>
                <w:sz w:val="16"/>
              </w:rPr>
              <w:t>L'information</w:t>
            </w:r>
            <w:proofErr w:type="spellEnd"/>
            <w:r w:rsidRPr="00B82837">
              <w:rPr>
                <w:rFonts w:ascii="Arial" w:eastAsia="Arial" w:hAnsi="Arial" w:cs="Arial"/>
                <w:sz w:val="16"/>
              </w:rPr>
              <w:t xml:space="preserve"> </w:t>
            </w:r>
            <w:proofErr w:type="spellStart"/>
            <w:r w:rsidRPr="00B82837">
              <w:rPr>
                <w:rFonts w:ascii="Arial" w:eastAsia="Arial" w:hAnsi="Arial" w:cs="Arial"/>
                <w:sz w:val="16"/>
              </w:rPr>
              <w:t>sollicitée</w:t>
            </w:r>
            <w:proofErr w:type="spellEnd"/>
            <w:r w:rsidRPr="00B82837">
              <w:rPr>
                <w:rFonts w:ascii="Arial" w:eastAsia="Arial" w:hAnsi="Arial" w:cs="Arial"/>
                <w:sz w:val="16"/>
              </w:rPr>
              <w:t xml:space="preserve"> et </w:t>
            </w:r>
            <w:proofErr w:type="spellStart"/>
            <w:r w:rsidRPr="00B82837">
              <w:rPr>
                <w:rFonts w:ascii="Arial" w:eastAsia="Arial" w:hAnsi="Arial" w:cs="Arial"/>
                <w:sz w:val="16"/>
              </w:rPr>
              <w:t>consignée</w:t>
            </w:r>
            <w:proofErr w:type="spellEnd"/>
            <w:r w:rsidRPr="00B82837">
              <w:rPr>
                <w:rFonts w:ascii="Arial" w:eastAsia="Arial" w:hAnsi="Arial" w:cs="Arial"/>
                <w:sz w:val="16"/>
              </w:rPr>
              <w:t xml:space="preserve"> </w:t>
            </w:r>
            <w:proofErr w:type="spellStart"/>
            <w:r w:rsidRPr="00B82837">
              <w:rPr>
                <w:rFonts w:ascii="Arial" w:eastAsia="Arial" w:hAnsi="Arial" w:cs="Arial"/>
                <w:sz w:val="16"/>
              </w:rPr>
              <w:t>dans</w:t>
            </w:r>
            <w:proofErr w:type="spellEnd"/>
            <w:r w:rsidRPr="00B82837">
              <w:rPr>
                <w:rFonts w:ascii="Arial" w:eastAsia="Arial" w:hAnsi="Arial" w:cs="Arial"/>
                <w:sz w:val="16"/>
              </w:rPr>
              <w:t xml:space="preserve"> </w:t>
            </w:r>
            <w:proofErr w:type="spellStart"/>
            <w:r w:rsidRPr="00B82837">
              <w:rPr>
                <w:rFonts w:ascii="Arial" w:eastAsia="Arial" w:hAnsi="Arial" w:cs="Arial"/>
                <w:sz w:val="16"/>
              </w:rPr>
              <w:t>ce</w:t>
            </w:r>
            <w:proofErr w:type="spellEnd"/>
            <w:r w:rsidRPr="00B82837">
              <w:rPr>
                <w:rFonts w:ascii="Arial" w:eastAsia="Arial" w:hAnsi="Arial" w:cs="Arial"/>
                <w:sz w:val="16"/>
              </w:rPr>
              <w:t xml:space="preserve"> </w:t>
            </w:r>
            <w:proofErr w:type="spellStart"/>
            <w:r w:rsidRPr="00B82837">
              <w:rPr>
                <w:rFonts w:ascii="Arial" w:eastAsia="Arial" w:hAnsi="Arial" w:cs="Arial"/>
                <w:sz w:val="16"/>
              </w:rPr>
              <w:t>formulaire</w:t>
            </w:r>
            <w:proofErr w:type="spellEnd"/>
            <w:r w:rsidRPr="00B82837">
              <w:rPr>
                <w:rFonts w:ascii="Arial" w:eastAsia="Arial" w:hAnsi="Arial" w:cs="Arial"/>
                <w:sz w:val="16"/>
              </w:rPr>
              <w:t xml:space="preserve">, y </w:t>
            </w:r>
            <w:proofErr w:type="spellStart"/>
            <w:r w:rsidRPr="00B82837">
              <w:rPr>
                <w:rFonts w:ascii="Arial" w:eastAsia="Arial" w:hAnsi="Arial" w:cs="Arial"/>
                <w:sz w:val="16"/>
              </w:rPr>
              <w:t>compris</w:t>
            </w:r>
            <w:proofErr w:type="spellEnd"/>
            <w:r w:rsidRPr="00B82837">
              <w:rPr>
                <w:rFonts w:ascii="Arial" w:eastAsia="Arial" w:hAnsi="Arial" w:cs="Arial"/>
                <w:sz w:val="16"/>
              </w:rPr>
              <w:t xml:space="preserve"> le lieu et la date de naissance de la </w:t>
            </w:r>
            <w:proofErr w:type="spellStart"/>
            <w:r w:rsidRPr="00B82837">
              <w:rPr>
                <w:rFonts w:ascii="Arial" w:eastAsia="Arial" w:hAnsi="Arial" w:cs="Arial"/>
                <w:sz w:val="16"/>
              </w:rPr>
              <w:t>personne</w:t>
            </w:r>
            <w:proofErr w:type="spellEnd"/>
            <w:r w:rsidRPr="00B82837">
              <w:rPr>
                <w:rFonts w:ascii="Arial" w:eastAsia="Arial" w:hAnsi="Arial" w:cs="Arial"/>
                <w:sz w:val="16"/>
              </w:rPr>
              <w:t xml:space="preserve"> </w:t>
            </w:r>
            <w:proofErr w:type="spellStart"/>
            <w:r w:rsidRPr="00B82837">
              <w:rPr>
                <w:rFonts w:ascii="Arial" w:eastAsia="Arial" w:hAnsi="Arial" w:cs="Arial"/>
                <w:sz w:val="16"/>
              </w:rPr>
              <w:t>intimée</w:t>
            </w:r>
            <w:proofErr w:type="spellEnd"/>
            <w:r w:rsidRPr="00B82837">
              <w:rPr>
                <w:rFonts w:ascii="Arial" w:eastAsia="Arial" w:hAnsi="Arial" w:cs="Arial"/>
                <w:sz w:val="16"/>
              </w:rPr>
              <w:t xml:space="preserve">, </w:t>
            </w:r>
            <w:proofErr w:type="spellStart"/>
            <w:r w:rsidRPr="00B82837">
              <w:rPr>
                <w:rFonts w:ascii="Arial" w:eastAsia="Arial" w:hAnsi="Arial" w:cs="Arial"/>
                <w:sz w:val="16"/>
              </w:rPr>
              <w:t>est</w:t>
            </w:r>
            <w:proofErr w:type="spellEnd"/>
            <w:r w:rsidRPr="00B82837">
              <w:rPr>
                <w:rFonts w:ascii="Arial" w:eastAsia="Arial" w:hAnsi="Arial" w:cs="Arial"/>
                <w:sz w:val="16"/>
              </w:rPr>
              <w:t xml:space="preserve"> </w:t>
            </w:r>
            <w:proofErr w:type="spellStart"/>
            <w:r w:rsidRPr="00B82837">
              <w:rPr>
                <w:rFonts w:ascii="Arial" w:eastAsia="Arial" w:hAnsi="Arial" w:cs="Arial"/>
                <w:sz w:val="16"/>
              </w:rPr>
              <w:t>nécessaire</w:t>
            </w:r>
            <w:proofErr w:type="spellEnd"/>
            <w:r w:rsidRPr="00B82837">
              <w:rPr>
                <w:rFonts w:ascii="Arial" w:eastAsia="Arial" w:hAnsi="Arial" w:cs="Arial"/>
                <w:sz w:val="16"/>
              </w:rPr>
              <w:t xml:space="preserve"> pour </w:t>
            </w:r>
            <w:proofErr w:type="spellStart"/>
            <w:r w:rsidRPr="00B82837">
              <w:rPr>
                <w:rFonts w:ascii="Arial" w:eastAsia="Arial" w:hAnsi="Arial" w:cs="Arial"/>
                <w:sz w:val="16"/>
              </w:rPr>
              <w:t>permettre</w:t>
            </w:r>
            <w:proofErr w:type="spellEnd"/>
            <w:r w:rsidRPr="00B82837">
              <w:rPr>
                <w:rFonts w:ascii="Arial" w:eastAsia="Arial" w:hAnsi="Arial" w:cs="Arial"/>
                <w:sz w:val="16"/>
              </w:rPr>
              <w:t xml:space="preserve"> </w:t>
            </w:r>
            <w:proofErr w:type="spellStart"/>
            <w:r w:rsidRPr="00B82837">
              <w:rPr>
                <w:rFonts w:ascii="Arial" w:eastAsia="Arial" w:hAnsi="Arial" w:cs="Arial"/>
                <w:sz w:val="16"/>
              </w:rPr>
              <w:t>l'ouverture</w:t>
            </w:r>
            <w:proofErr w:type="spellEnd"/>
            <w:r w:rsidRPr="00B82837">
              <w:rPr>
                <w:rFonts w:ascii="Arial" w:eastAsia="Arial" w:hAnsi="Arial" w:cs="Arial"/>
                <w:sz w:val="16"/>
              </w:rPr>
              <w:t xml:space="preserve"> </w:t>
            </w:r>
            <w:proofErr w:type="spellStart"/>
            <w:r w:rsidRPr="00B82837">
              <w:rPr>
                <w:rFonts w:ascii="Arial" w:eastAsia="Arial" w:hAnsi="Arial" w:cs="Arial"/>
                <w:sz w:val="16"/>
              </w:rPr>
              <w:t>d'une</w:t>
            </w:r>
            <w:proofErr w:type="spellEnd"/>
            <w:r w:rsidRPr="00B82837">
              <w:rPr>
                <w:rFonts w:ascii="Arial" w:eastAsia="Arial" w:hAnsi="Arial" w:cs="Arial"/>
                <w:sz w:val="16"/>
              </w:rPr>
              <w:t xml:space="preserve"> </w:t>
            </w:r>
            <w:proofErr w:type="spellStart"/>
            <w:r w:rsidRPr="00B82837">
              <w:rPr>
                <w:rFonts w:ascii="Arial" w:eastAsia="Arial" w:hAnsi="Arial" w:cs="Arial"/>
                <w:sz w:val="16"/>
              </w:rPr>
              <w:t>enquête</w:t>
            </w:r>
            <w:proofErr w:type="spellEnd"/>
            <w:r w:rsidRPr="00B82837">
              <w:rPr>
                <w:rFonts w:ascii="Arial" w:eastAsia="Arial" w:hAnsi="Arial" w:cs="Arial"/>
                <w:sz w:val="16"/>
              </w:rPr>
              <w:t xml:space="preserve"> </w:t>
            </w:r>
            <w:proofErr w:type="spellStart"/>
            <w:r w:rsidRPr="00B82837">
              <w:rPr>
                <w:rFonts w:ascii="Arial" w:eastAsia="Arial" w:hAnsi="Arial" w:cs="Arial"/>
                <w:sz w:val="16"/>
              </w:rPr>
              <w:t>complète</w:t>
            </w:r>
            <w:proofErr w:type="spellEnd"/>
            <w:r w:rsidRPr="00B82837">
              <w:rPr>
                <w:rFonts w:ascii="Arial" w:eastAsia="Arial" w:hAnsi="Arial" w:cs="Arial"/>
                <w:sz w:val="16"/>
              </w:rPr>
              <w:t xml:space="preserve"> et faire suite aux </w:t>
            </w:r>
            <w:proofErr w:type="spellStart"/>
            <w:r w:rsidRPr="00B82837">
              <w:rPr>
                <w:rFonts w:ascii="Arial" w:eastAsia="Arial" w:hAnsi="Arial" w:cs="Arial"/>
                <w:sz w:val="16"/>
              </w:rPr>
              <w:t>demandes</w:t>
            </w:r>
            <w:proofErr w:type="spellEnd"/>
            <w:r w:rsidRPr="00B82837">
              <w:rPr>
                <w:rFonts w:ascii="Arial" w:eastAsia="Arial" w:hAnsi="Arial" w:cs="Arial"/>
                <w:sz w:val="16"/>
              </w:rPr>
              <w:t xml:space="preserve"> </w:t>
            </w:r>
            <w:proofErr w:type="spellStart"/>
            <w:r w:rsidRPr="00B82837">
              <w:rPr>
                <w:rFonts w:ascii="Arial" w:eastAsia="Arial" w:hAnsi="Arial" w:cs="Arial"/>
                <w:sz w:val="16"/>
              </w:rPr>
              <w:t>d'accès</w:t>
            </w:r>
            <w:proofErr w:type="spellEnd"/>
            <w:r w:rsidRPr="00B82837">
              <w:rPr>
                <w:rFonts w:ascii="Arial" w:eastAsia="Arial" w:hAnsi="Arial" w:cs="Arial"/>
                <w:sz w:val="16"/>
              </w:rPr>
              <w:t xml:space="preserve"> à des </w:t>
            </w:r>
            <w:proofErr w:type="spellStart"/>
            <w:r w:rsidRPr="00B82837">
              <w:rPr>
                <w:rFonts w:ascii="Arial" w:eastAsia="Arial" w:hAnsi="Arial" w:cs="Arial"/>
                <w:sz w:val="16"/>
              </w:rPr>
              <w:t>données</w:t>
            </w:r>
            <w:proofErr w:type="spellEnd"/>
            <w:r w:rsidRPr="00B82837">
              <w:rPr>
                <w:rFonts w:ascii="Arial" w:eastAsia="Arial" w:hAnsi="Arial" w:cs="Arial"/>
                <w:sz w:val="16"/>
              </w:rPr>
              <w:t xml:space="preserve"> et/</w:t>
            </w:r>
            <w:proofErr w:type="spellStart"/>
            <w:r w:rsidRPr="00B82837">
              <w:rPr>
                <w:rFonts w:ascii="Arial" w:eastAsia="Arial" w:hAnsi="Arial" w:cs="Arial"/>
                <w:sz w:val="16"/>
              </w:rPr>
              <w:t>ou</w:t>
            </w:r>
            <w:proofErr w:type="spellEnd"/>
            <w:r w:rsidRPr="00B82837">
              <w:rPr>
                <w:rFonts w:ascii="Arial" w:eastAsia="Arial" w:hAnsi="Arial" w:cs="Arial"/>
                <w:sz w:val="16"/>
              </w:rPr>
              <w:t xml:space="preserve"> à des </w:t>
            </w:r>
            <w:proofErr w:type="spellStart"/>
            <w:r w:rsidRPr="00B82837">
              <w:rPr>
                <w:rFonts w:ascii="Arial" w:eastAsia="Arial" w:hAnsi="Arial" w:cs="Arial"/>
                <w:sz w:val="16"/>
              </w:rPr>
              <w:t>lieux</w:t>
            </w:r>
            <w:proofErr w:type="spellEnd"/>
            <w:r w:rsidRPr="00B82837">
              <w:rPr>
                <w:rFonts w:ascii="Arial" w:eastAsia="Arial" w:hAnsi="Arial" w:cs="Arial"/>
                <w:sz w:val="16"/>
              </w:rPr>
              <w:t xml:space="preserve"> de travail </w:t>
            </w:r>
            <w:proofErr w:type="spellStart"/>
            <w:r w:rsidRPr="00B82837">
              <w:rPr>
                <w:rFonts w:ascii="Arial" w:eastAsia="Arial" w:hAnsi="Arial" w:cs="Arial"/>
                <w:sz w:val="16"/>
              </w:rPr>
              <w:t>sens</w:t>
            </w:r>
            <w:proofErr w:type="spellEnd"/>
            <w:r w:rsidRPr="00B82837">
              <w:rPr>
                <w:rFonts w:ascii="Arial" w:eastAsia="Arial" w:hAnsi="Arial" w:cs="Arial"/>
                <w:sz w:val="16"/>
              </w:rPr>
              <w:t xml:space="preserve"> </w:t>
            </w:r>
            <w:proofErr w:type="spellStart"/>
            <w:r w:rsidRPr="00B82837">
              <w:rPr>
                <w:rFonts w:ascii="Arial" w:eastAsia="Arial" w:hAnsi="Arial" w:cs="Arial"/>
                <w:sz w:val="16"/>
              </w:rPr>
              <w:t>bles</w:t>
            </w:r>
            <w:proofErr w:type="spellEnd"/>
            <w:r w:rsidRPr="00B82837">
              <w:rPr>
                <w:rFonts w:ascii="Arial" w:eastAsia="Arial" w:hAnsi="Arial" w:cs="Arial"/>
                <w:sz w:val="16"/>
              </w:rPr>
              <w:t xml:space="preserve"> </w:t>
            </w:r>
            <w:proofErr w:type="spellStart"/>
            <w:r w:rsidRPr="00B82837">
              <w:rPr>
                <w:rFonts w:ascii="Arial" w:eastAsia="Arial" w:hAnsi="Arial" w:cs="Arial"/>
                <w:sz w:val="16"/>
              </w:rPr>
              <w:t>situés</w:t>
            </w:r>
            <w:proofErr w:type="spellEnd"/>
            <w:r w:rsidRPr="00B82837">
              <w:rPr>
                <w:rFonts w:ascii="Arial" w:eastAsia="Arial" w:hAnsi="Arial" w:cs="Arial"/>
                <w:sz w:val="16"/>
              </w:rPr>
              <w:t xml:space="preserve"> sous le </w:t>
            </w:r>
            <w:proofErr w:type="spellStart"/>
            <w:r w:rsidRPr="00B82837">
              <w:rPr>
                <w:rFonts w:ascii="Arial" w:eastAsia="Arial" w:hAnsi="Arial" w:cs="Arial"/>
                <w:sz w:val="16"/>
              </w:rPr>
              <w:t>contrôle</w:t>
            </w:r>
            <w:proofErr w:type="spellEnd"/>
            <w:r w:rsidRPr="00B82837">
              <w:rPr>
                <w:rFonts w:ascii="Arial" w:eastAsia="Arial" w:hAnsi="Arial" w:cs="Arial"/>
                <w:sz w:val="16"/>
              </w:rPr>
              <w:t xml:space="preserve"> du </w:t>
            </w:r>
            <w:proofErr w:type="spellStart"/>
            <w:r w:rsidRPr="00B82837">
              <w:rPr>
                <w:rFonts w:ascii="Arial" w:eastAsia="Arial" w:hAnsi="Arial" w:cs="Arial"/>
                <w:sz w:val="16"/>
              </w:rPr>
              <w:t>Département</w:t>
            </w:r>
            <w:proofErr w:type="spellEnd"/>
            <w:r w:rsidRPr="00B82837">
              <w:rPr>
                <w:rFonts w:ascii="Arial" w:eastAsia="Arial" w:hAnsi="Arial" w:cs="Arial"/>
                <w:sz w:val="16"/>
              </w:rPr>
              <w:t xml:space="preserve"> </w:t>
            </w:r>
            <w:proofErr w:type="spellStart"/>
            <w:r w:rsidRPr="00B82837">
              <w:rPr>
                <w:rFonts w:ascii="Arial" w:eastAsia="Arial" w:hAnsi="Arial" w:cs="Arial"/>
                <w:sz w:val="16"/>
              </w:rPr>
              <w:t>d'État</w:t>
            </w:r>
            <w:proofErr w:type="spellEnd"/>
            <w:r w:rsidRPr="00B82837">
              <w:rPr>
                <w:rFonts w:ascii="Arial" w:eastAsia="Arial" w:hAnsi="Arial" w:cs="Arial"/>
                <w:sz w:val="16"/>
              </w:rPr>
              <w:t>.</w:t>
            </w:r>
          </w:p>
          <w:p w:rsidR="00B82837" w:rsidRPr="00B82837" w:rsidRDefault="00B82837" w:rsidP="00B82837">
            <w:pPr>
              <w:spacing w:after="0" w:line="240" w:lineRule="auto"/>
              <w:ind w:left="0" w:firstLine="0"/>
              <w:rPr>
                <w:rFonts w:ascii="Calibri" w:eastAsia="Calibri" w:hAnsi="Calibri" w:cs="Calibri"/>
              </w:rPr>
            </w:pPr>
            <w:r w:rsidRPr="00B82837">
              <w:rPr>
                <w:rFonts w:ascii="Arial" w:eastAsia="Arial" w:hAnsi="Arial" w:cs="Arial"/>
                <w:sz w:val="16"/>
              </w:rPr>
              <w:t xml:space="preserve">USAGES COURANTS: </w:t>
            </w:r>
            <w:proofErr w:type="spellStart"/>
            <w:r w:rsidRPr="00B82837">
              <w:rPr>
                <w:rFonts w:ascii="Arial" w:eastAsia="Arial" w:hAnsi="Arial" w:cs="Arial"/>
                <w:sz w:val="16"/>
              </w:rPr>
              <w:t>L'information</w:t>
            </w:r>
            <w:proofErr w:type="spellEnd"/>
            <w:r w:rsidRPr="00B82837">
              <w:rPr>
                <w:rFonts w:ascii="Arial" w:eastAsia="Arial" w:hAnsi="Arial" w:cs="Arial"/>
                <w:sz w:val="16"/>
              </w:rPr>
              <w:t xml:space="preserve"> </w:t>
            </w:r>
            <w:proofErr w:type="spellStart"/>
            <w:r w:rsidRPr="00B82837">
              <w:rPr>
                <w:rFonts w:ascii="Arial" w:eastAsia="Arial" w:hAnsi="Arial" w:cs="Arial"/>
                <w:sz w:val="16"/>
              </w:rPr>
              <w:t>consignée</w:t>
            </w:r>
            <w:proofErr w:type="spellEnd"/>
            <w:r w:rsidRPr="00B82837">
              <w:rPr>
                <w:rFonts w:ascii="Arial" w:eastAsia="Arial" w:hAnsi="Arial" w:cs="Arial"/>
                <w:sz w:val="16"/>
              </w:rPr>
              <w:t xml:space="preserve"> </w:t>
            </w:r>
            <w:proofErr w:type="spellStart"/>
            <w:r w:rsidRPr="00B82837">
              <w:rPr>
                <w:rFonts w:ascii="Arial" w:eastAsia="Arial" w:hAnsi="Arial" w:cs="Arial"/>
                <w:sz w:val="16"/>
              </w:rPr>
              <w:t>dans</w:t>
            </w:r>
            <w:proofErr w:type="spellEnd"/>
            <w:r w:rsidRPr="00B82837">
              <w:rPr>
                <w:rFonts w:ascii="Arial" w:eastAsia="Arial" w:hAnsi="Arial" w:cs="Arial"/>
                <w:sz w:val="16"/>
              </w:rPr>
              <w:t xml:space="preserve"> </w:t>
            </w:r>
            <w:proofErr w:type="spellStart"/>
            <w:r w:rsidRPr="00B82837">
              <w:rPr>
                <w:rFonts w:ascii="Arial" w:eastAsia="Arial" w:hAnsi="Arial" w:cs="Arial"/>
                <w:sz w:val="16"/>
              </w:rPr>
              <w:t>ce</w:t>
            </w:r>
            <w:proofErr w:type="spellEnd"/>
            <w:r w:rsidRPr="00B82837">
              <w:rPr>
                <w:rFonts w:ascii="Arial" w:eastAsia="Arial" w:hAnsi="Arial" w:cs="Arial"/>
                <w:sz w:val="16"/>
              </w:rPr>
              <w:t xml:space="preserve"> </w:t>
            </w:r>
            <w:proofErr w:type="spellStart"/>
            <w:r w:rsidRPr="00B82837">
              <w:rPr>
                <w:rFonts w:ascii="Arial" w:eastAsia="Arial" w:hAnsi="Arial" w:cs="Arial"/>
                <w:sz w:val="16"/>
              </w:rPr>
              <w:t>formulaire</w:t>
            </w:r>
            <w:proofErr w:type="spellEnd"/>
            <w:r w:rsidRPr="00B82837">
              <w:rPr>
                <w:rFonts w:ascii="Arial" w:eastAsia="Arial" w:hAnsi="Arial" w:cs="Arial"/>
                <w:sz w:val="16"/>
              </w:rPr>
              <w:t xml:space="preserve"> </w:t>
            </w:r>
            <w:proofErr w:type="spellStart"/>
            <w:r w:rsidRPr="00B82837">
              <w:rPr>
                <w:rFonts w:ascii="Arial" w:eastAsia="Arial" w:hAnsi="Arial" w:cs="Arial"/>
                <w:sz w:val="16"/>
              </w:rPr>
              <w:t>peut</w:t>
            </w:r>
            <w:proofErr w:type="spellEnd"/>
            <w:r w:rsidRPr="00B82837">
              <w:rPr>
                <w:rFonts w:ascii="Arial" w:eastAsia="Arial" w:hAnsi="Arial" w:cs="Arial"/>
                <w:sz w:val="16"/>
              </w:rPr>
              <w:t xml:space="preserve"> </w:t>
            </w:r>
            <w:proofErr w:type="spellStart"/>
            <w:r w:rsidRPr="00B82837">
              <w:rPr>
                <w:rFonts w:ascii="Arial" w:eastAsia="Arial" w:hAnsi="Arial" w:cs="Arial"/>
                <w:sz w:val="16"/>
              </w:rPr>
              <w:t>être</w:t>
            </w:r>
            <w:proofErr w:type="spellEnd"/>
            <w:r w:rsidRPr="00B82837">
              <w:rPr>
                <w:rFonts w:ascii="Arial" w:eastAsia="Arial" w:hAnsi="Arial" w:cs="Arial"/>
                <w:sz w:val="16"/>
              </w:rPr>
              <w:t xml:space="preserve"> </w:t>
            </w:r>
            <w:proofErr w:type="spellStart"/>
            <w:r w:rsidRPr="00B82837">
              <w:rPr>
                <w:rFonts w:ascii="Arial" w:eastAsia="Arial" w:hAnsi="Arial" w:cs="Arial"/>
                <w:sz w:val="16"/>
              </w:rPr>
              <w:t>partagée</w:t>
            </w:r>
            <w:proofErr w:type="spellEnd"/>
            <w:r w:rsidRPr="00B82837">
              <w:rPr>
                <w:rFonts w:ascii="Arial" w:eastAsia="Arial" w:hAnsi="Arial" w:cs="Arial"/>
                <w:sz w:val="16"/>
              </w:rPr>
              <w:t xml:space="preserve"> avec des </w:t>
            </w:r>
            <w:proofErr w:type="spellStart"/>
            <w:r w:rsidRPr="00B82837">
              <w:rPr>
                <w:rFonts w:ascii="Arial" w:eastAsia="Arial" w:hAnsi="Arial" w:cs="Arial"/>
                <w:sz w:val="16"/>
              </w:rPr>
              <w:t>agences</w:t>
            </w:r>
            <w:proofErr w:type="spellEnd"/>
            <w:r w:rsidRPr="00B82837">
              <w:rPr>
                <w:rFonts w:ascii="Arial" w:eastAsia="Arial" w:hAnsi="Arial" w:cs="Arial"/>
                <w:sz w:val="16"/>
              </w:rPr>
              <w:t xml:space="preserve"> </w:t>
            </w:r>
            <w:proofErr w:type="spellStart"/>
            <w:r w:rsidRPr="00B82837">
              <w:rPr>
                <w:rFonts w:ascii="Arial" w:eastAsia="Arial" w:hAnsi="Arial" w:cs="Arial"/>
                <w:sz w:val="16"/>
              </w:rPr>
              <w:t>externes</w:t>
            </w:r>
            <w:proofErr w:type="spellEnd"/>
            <w:r w:rsidRPr="00B82837">
              <w:rPr>
                <w:rFonts w:ascii="Arial" w:eastAsia="Arial" w:hAnsi="Arial" w:cs="Arial"/>
                <w:sz w:val="16"/>
              </w:rPr>
              <w:t xml:space="preserve"> qui </w:t>
            </w:r>
            <w:proofErr w:type="spellStart"/>
            <w:r w:rsidRPr="00B82837">
              <w:rPr>
                <w:rFonts w:ascii="Arial" w:eastAsia="Arial" w:hAnsi="Arial" w:cs="Arial"/>
                <w:sz w:val="16"/>
              </w:rPr>
              <w:t>peuvent</w:t>
            </w:r>
            <w:proofErr w:type="spellEnd"/>
            <w:r w:rsidRPr="00B82837">
              <w:rPr>
                <w:rFonts w:ascii="Arial" w:eastAsia="Arial" w:hAnsi="Arial" w:cs="Arial"/>
                <w:sz w:val="16"/>
              </w:rPr>
              <w:t xml:space="preserve"> </w:t>
            </w:r>
            <w:proofErr w:type="spellStart"/>
            <w:r w:rsidRPr="00B82837">
              <w:rPr>
                <w:rFonts w:ascii="Arial" w:eastAsia="Arial" w:hAnsi="Arial" w:cs="Arial"/>
                <w:sz w:val="16"/>
              </w:rPr>
              <w:t>en</w:t>
            </w:r>
            <w:proofErr w:type="spellEnd"/>
            <w:r w:rsidRPr="00B82837">
              <w:rPr>
                <w:rFonts w:ascii="Arial" w:eastAsia="Arial" w:hAnsi="Arial" w:cs="Arial"/>
                <w:sz w:val="16"/>
              </w:rPr>
              <w:t xml:space="preserve"> faire usage </w:t>
            </w:r>
            <w:proofErr w:type="spellStart"/>
            <w:r w:rsidRPr="00B82837">
              <w:rPr>
                <w:rFonts w:ascii="Arial" w:eastAsia="Arial" w:hAnsi="Arial" w:cs="Arial"/>
                <w:sz w:val="16"/>
              </w:rPr>
              <w:t>dans</w:t>
            </w:r>
            <w:proofErr w:type="spellEnd"/>
            <w:r w:rsidRPr="00B82837">
              <w:rPr>
                <w:rFonts w:ascii="Arial" w:eastAsia="Arial" w:hAnsi="Arial" w:cs="Arial"/>
                <w:sz w:val="16"/>
              </w:rPr>
              <w:t xml:space="preserve"> le cadre de </w:t>
            </w:r>
            <w:proofErr w:type="spellStart"/>
            <w:r w:rsidRPr="00B82837">
              <w:rPr>
                <w:rFonts w:ascii="Arial" w:eastAsia="Arial" w:hAnsi="Arial" w:cs="Arial"/>
                <w:sz w:val="16"/>
              </w:rPr>
              <w:t>contrôles</w:t>
            </w:r>
            <w:proofErr w:type="spellEnd"/>
            <w:r w:rsidRPr="00B82837">
              <w:rPr>
                <w:rFonts w:ascii="Arial" w:eastAsia="Arial" w:hAnsi="Arial" w:cs="Arial"/>
                <w:sz w:val="16"/>
              </w:rPr>
              <w:t xml:space="preserve"> de </w:t>
            </w:r>
            <w:proofErr w:type="spellStart"/>
            <w:r w:rsidRPr="00B82837">
              <w:rPr>
                <w:rFonts w:ascii="Arial" w:eastAsia="Arial" w:hAnsi="Arial" w:cs="Arial"/>
                <w:sz w:val="16"/>
              </w:rPr>
              <w:t>sécurité</w:t>
            </w:r>
            <w:proofErr w:type="spellEnd"/>
            <w:r w:rsidRPr="00B82837">
              <w:rPr>
                <w:rFonts w:ascii="Arial" w:eastAsia="Arial" w:hAnsi="Arial" w:cs="Arial"/>
                <w:sz w:val="16"/>
              </w:rPr>
              <w:t xml:space="preserve"> </w:t>
            </w:r>
            <w:proofErr w:type="spellStart"/>
            <w:r w:rsidRPr="00B82837">
              <w:rPr>
                <w:rFonts w:ascii="Arial" w:eastAsia="Arial" w:hAnsi="Arial" w:cs="Arial"/>
                <w:sz w:val="16"/>
              </w:rPr>
              <w:t>ordinaires</w:t>
            </w:r>
            <w:proofErr w:type="spellEnd"/>
            <w:r w:rsidRPr="00B82837">
              <w:rPr>
                <w:rFonts w:ascii="Arial" w:eastAsia="Arial" w:hAnsi="Arial" w:cs="Arial"/>
                <w:sz w:val="16"/>
              </w:rPr>
              <w:t xml:space="preserve"> et/</w:t>
            </w:r>
            <w:proofErr w:type="spellStart"/>
            <w:r w:rsidRPr="00B82837">
              <w:rPr>
                <w:rFonts w:ascii="Arial" w:eastAsia="Arial" w:hAnsi="Arial" w:cs="Arial"/>
                <w:sz w:val="16"/>
              </w:rPr>
              <w:t>ou</w:t>
            </w:r>
            <w:proofErr w:type="spellEnd"/>
            <w:r w:rsidRPr="00B82837">
              <w:rPr>
                <w:rFonts w:ascii="Arial" w:eastAsia="Arial" w:hAnsi="Arial" w:cs="Arial"/>
                <w:sz w:val="16"/>
              </w:rPr>
              <w:t xml:space="preserve"> de </w:t>
            </w:r>
            <w:proofErr w:type="spellStart"/>
            <w:r w:rsidRPr="00B82837">
              <w:rPr>
                <w:rFonts w:ascii="Arial" w:eastAsia="Arial" w:hAnsi="Arial" w:cs="Arial"/>
                <w:sz w:val="16"/>
              </w:rPr>
              <w:t>vérifications</w:t>
            </w:r>
            <w:proofErr w:type="spellEnd"/>
            <w:r w:rsidRPr="00B82837">
              <w:rPr>
                <w:rFonts w:ascii="Arial" w:eastAsia="Arial" w:hAnsi="Arial" w:cs="Arial"/>
                <w:sz w:val="16"/>
              </w:rPr>
              <w:t xml:space="preserve"> de dossiers. La communication de </w:t>
            </w:r>
            <w:proofErr w:type="spellStart"/>
            <w:r w:rsidRPr="00B82837">
              <w:rPr>
                <w:rFonts w:ascii="Arial" w:eastAsia="Arial" w:hAnsi="Arial" w:cs="Arial"/>
                <w:sz w:val="16"/>
              </w:rPr>
              <w:t>cette</w:t>
            </w:r>
            <w:proofErr w:type="spellEnd"/>
            <w:r w:rsidRPr="00B82837">
              <w:rPr>
                <w:rFonts w:ascii="Arial" w:eastAsia="Arial" w:hAnsi="Arial" w:cs="Arial"/>
                <w:sz w:val="16"/>
              </w:rPr>
              <w:t xml:space="preserve"> information se fait sur </w:t>
            </w:r>
            <w:proofErr w:type="spellStart"/>
            <w:r w:rsidRPr="00B82837">
              <w:rPr>
                <w:rFonts w:ascii="Arial" w:eastAsia="Arial" w:hAnsi="Arial" w:cs="Arial"/>
                <w:sz w:val="16"/>
              </w:rPr>
              <w:t>une</w:t>
            </w:r>
            <w:proofErr w:type="spellEnd"/>
            <w:r w:rsidRPr="00B82837">
              <w:rPr>
                <w:rFonts w:ascii="Arial" w:eastAsia="Arial" w:hAnsi="Arial" w:cs="Arial"/>
                <w:sz w:val="16"/>
              </w:rPr>
              <w:t xml:space="preserve"> base </w:t>
            </w:r>
            <w:proofErr w:type="spellStart"/>
            <w:r w:rsidRPr="00B82837">
              <w:rPr>
                <w:rFonts w:ascii="Arial" w:eastAsia="Arial" w:hAnsi="Arial" w:cs="Arial"/>
                <w:sz w:val="16"/>
              </w:rPr>
              <w:t>volontaire</w:t>
            </w:r>
            <w:proofErr w:type="spellEnd"/>
            <w:r w:rsidRPr="00B82837">
              <w:rPr>
                <w:rFonts w:ascii="Arial" w:eastAsia="Arial" w:hAnsi="Arial" w:cs="Arial"/>
                <w:sz w:val="16"/>
              </w:rPr>
              <w:t xml:space="preserve">. La non-communication de </w:t>
            </w:r>
            <w:proofErr w:type="spellStart"/>
            <w:r w:rsidRPr="00B82837">
              <w:rPr>
                <w:rFonts w:ascii="Arial" w:eastAsia="Arial" w:hAnsi="Arial" w:cs="Arial"/>
                <w:sz w:val="16"/>
              </w:rPr>
              <w:t>l'information</w:t>
            </w:r>
            <w:proofErr w:type="spellEnd"/>
            <w:r w:rsidRPr="00B82837">
              <w:rPr>
                <w:rFonts w:ascii="Arial" w:eastAsia="Arial" w:hAnsi="Arial" w:cs="Arial"/>
                <w:sz w:val="16"/>
              </w:rPr>
              <w:t xml:space="preserve"> </w:t>
            </w:r>
            <w:proofErr w:type="spellStart"/>
            <w:r w:rsidRPr="00B82837">
              <w:rPr>
                <w:rFonts w:ascii="Arial" w:eastAsia="Arial" w:hAnsi="Arial" w:cs="Arial"/>
                <w:sz w:val="16"/>
              </w:rPr>
              <w:t>sollicitée</w:t>
            </w:r>
            <w:proofErr w:type="spellEnd"/>
            <w:r w:rsidRPr="00B82837">
              <w:rPr>
                <w:rFonts w:ascii="Arial" w:eastAsia="Arial" w:hAnsi="Arial" w:cs="Arial"/>
                <w:sz w:val="16"/>
              </w:rPr>
              <w:t xml:space="preserve"> </w:t>
            </w:r>
            <w:proofErr w:type="spellStart"/>
            <w:r w:rsidRPr="00B82837">
              <w:rPr>
                <w:rFonts w:ascii="Arial" w:eastAsia="Arial" w:hAnsi="Arial" w:cs="Arial"/>
                <w:sz w:val="16"/>
              </w:rPr>
              <w:t>dans</w:t>
            </w:r>
            <w:proofErr w:type="spellEnd"/>
            <w:r w:rsidRPr="00B82837">
              <w:rPr>
                <w:rFonts w:ascii="Arial" w:eastAsia="Arial" w:hAnsi="Arial" w:cs="Arial"/>
                <w:sz w:val="16"/>
              </w:rPr>
              <w:t xml:space="preserve"> le </w:t>
            </w:r>
            <w:proofErr w:type="spellStart"/>
            <w:r w:rsidRPr="00B82837">
              <w:rPr>
                <w:rFonts w:ascii="Arial" w:eastAsia="Arial" w:hAnsi="Arial" w:cs="Arial"/>
                <w:sz w:val="16"/>
              </w:rPr>
              <w:t>présent</w:t>
            </w:r>
            <w:proofErr w:type="spellEnd"/>
            <w:r w:rsidRPr="00B82837">
              <w:rPr>
                <w:rFonts w:ascii="Arial" w:eastAsia="Arial" w:hAnsi="Arial" w:cs="Arial"/>
                <w:sz w:val="16"/>
              </w:rPr>
              <w:t xml:space="preserve"> </w:t>
            </w:r>
            <w:proofErr w:type="spellStart"/>
            <w:r w:rsidRPr="00B82837">
              <w:rPr>
                <w:rFonts w:ascii="Arial" w:eastAsia="Arial" w:hAnsi="Arial" w:cs="Arial"/>
                <w:sz w:val="16"/>
              </w:rPr>
              <w:t>formulaire</w:t>
            </w:r>
            <w:proofErr w:type="spellEnd"/>
            <w:r w:rsidRPr="00B82837">
              <w:rPr>
                <w:rFonts w:ascii="Arial" w:eastAsia="Arial" w:hAnsi="Arial" w:cs="Arial"/>
                <w:sz w:val="16"/>
              </w:rPr>
              <w:t xml:space="preserve"> </w:t>
            </w:r>
            <w:proofErr w:type="spellStart"/>
            <w:r w:rsidRPr="00B82837">
              <w:rPr>
                <w:rFonts w:ascii="Arial" w:eastAsia="Arial" w:hAnsi="Arial" w:cs="Arial"/>
                <w:sz w:val="16"/>
              </w:rPr>
              <w:t>peut</w:t>
            </w:r>
            <w:proofErr w:type="spellEnd"/>
            <w:r w:rsidRPr="00B82837">
              <w:rPr>
                <w:rFonts w:ascii="Arial" w:eastAsia="Arial" w:hAnsi="Arial" w:cs="Arial"/>
                <w:sz w:val="16"/>
              </w:rPr>
              <w:t xml:space="preserve"> </w:t>
            </w:r>
            <w:proofErr w:type="spellStart"/>
            <w:r w:rsidRPr="00B82837">
              <w:rPr>
                <w:rFonts w:ascii="Arial" w:eastAsia="Arial" w:hAnsi="Arial" w:cs="Arial"/>
                <w:sz w:val="16"/>
              </w:rPr>
              <w:t>aboutir</w:t>
            </w:r>
            <w:proofErr w:type="spellEnd"/>
            <w:r w:rsidRPr="00B82837">
              <w:rPr>
                <w:rFonts w:ascii="Arial" w:eastAsia="Arial" w:hAnsi="Arial" w:cs="Arial"/>
                <w:sz w:val="16"/>
              </w:rPr>
              <w:t xml:space="preserve"> à </w:t>
            </w:r>
            <w:proofErr w:type="spellStart"/>
            <w:r w:rsidRPr="00B82837">
              <w:rPr>
                <w:rFonts w:ascii="Arial" w:eastAsia="Arial" w:hAnsi="Arial" w:cs="Arial"/>
                <w:sz w:val="16"/>
              </w:rPr>
              <w:t>une</w:t>
            </w:r>
            <w:proofErr w:type="spellEnd"/>
            <w:r w:rsidRPr="00B82837">
              <w:rPr>
                <w:rFonts w:ascii="Arial" w:eastAsia="Arial" w:hAnsi="Arial" w:cs="Arial"/>
                <w:sz w:val="16"/>
              </w:rPr>
              <w:t xml:space="preserve"> </w:t>
            </w:r>
            <w:proofErr w:type="spellStart"/>
            <w:r w:rsidRPr="00B82837">
              <w:rPr>
                <w:rFonts w:ascii="Arial" w:eastAsia="Arial" w:hAnsi="Arial" w:cs="Arial"/>
                <w:sz w:val="16"/>
              </w:rPr>
              <w:t>incapacité</w:t>
            </w:r>
            <w:proofErr w:type="spellEnd"/>
            <w:r w:rsidRPr="00B82837">
              <w:rPr>
                <w:rFonts w:ascii="Arial" w:eastAsia="Arial" w:hAnsi="Arial" w:cs="Arial"/>
                <w:sz w:val="16"/>
              </w:rPr>
              <w:t xml:space="preserve"> du </w:t>
            </w:r>
            <w:proofErr w:type="spellStart"/>
            <w:r w:rsidRPr="00B82837">
              <w:rPr>
                <w:rFonts w:ascii="Arial" w:eastAsia="Arial" w:hAnsi="Arial" w:cs="Arial"/>
                <w:sz w:val="16"/>
              </w:rPr>
              <w:t>Département</w:t>
            </w:r>
            <w:proofErr w:type="spellEnd"/>
            <w:r w:rsidRPr="00B82837">
              <w:rPr>
                <w:rFonts w:ascii="Arial" w:eastAsia="Arial" w:hAnsi="Arial" w:cs="Arial"/>
                <w:sz w:val="16"/>
              </w:rPr>
              <w:t xml:space="preserve"> </w:t>
            </w:r>
            <w:proofErr w:type="spellStart"/>
            <w:r w:rsidRPr="00B82837">
              <w:rPr>
                <w:rFonts w:ascii="Arial" w:eastAsia="Arial" w:hAnsi="Arial" w:cs="Arial"/>
                <w:sz w:val="16"/>
              </w:rPr>
              <w:t>d'État</w:t>
            </w:r>
            <w:proofErr w:type="spellEnd"/>
            <w:r w:rsidRPr="00B82837">
              <w:rPr>
                <w:rFonts w:ascii="Arial" w:eastAsia="Arial" w:hAnsi="Arial" w:cs="Arial"/>
                <w:sz w:val="16"/>
              </w:rPr>
              <w:t xml:space="preserve"> de </w:t>
            </w:r>
            <w:proofErr w:type="spellStart"/>
            <w:r w:rsidRPr="00B82837">
              <w:rPr>
                <w:rFonts w:ascii="Arial" w:eastAsia="Arial" w:hAnsi="Arial" w:cs="Arial"/>
                <w:sz w:val="16"/>
              </w:rPr>
              <w:t>procéder</w:t>
            </w:r>
            <w:proofErr w:type="spellEnd"/>
            <w:r w:rsidRPr="00B82837">
              <w:rPr>
                <w:rFonts w:ascii="Arial" w:eastAsia="Arial" w:hAnsi="Arial" w:cs="Arial"/>
                <w:sz w:val="16"/>
              </w:rPr>
              <w:t xml:space="preserve"> à un </w:t>
            </w:r>
            <w:proofErr w:type="spellStart"/>
            <w:r w:rsidRPr="00B82837">
              <w:rPr>
                <w:rFonts w:ascii="Arial" w:eastAsia="Arial" w:hAnsi="Arial" w:cs="Arial"/>
                <w:sz w:val="16"/>
              </w:rPr>
              <w:t>examen</w:t>
            </w:r>
            <w:proofErr w:type="spellEnd"/>
            <w:r w:rsidRPr="00B82837">
              <w:rPr>
                <w:rFonts w:ascii="Arial" w:eastAsia="Arial" w:hAnsi="Arial" w:cs="Arial"/>
                <w:sz w:val="16"/>
              </w:rPr>
              <w:t xml:space="preserve"> </w:t>
            </w:r>
            <w:proofErr w:type="spellStart"/>
            <w:r w:rsidRPr="00B82837">
              <w:rPr>
                <w:rFonts w:ascii="Arial" w:eastAsia="Arial" w:hAnsi="Arial" w:cs="Arial"/>
                <w:sz w:val="16"/>
              </w:rPr>
              <w:t>complet</w:t>
            </w:r>
            <w:proofErr w:type="spellEnd"/>
            <w:r w:rsidRPr="00B82837">
              <w:rPr>
                <w:rFonts w:ascii="Arial" w:eastAsia="Arial" w:hAnsi="Arial" w:cs="Arial"/>
                <w:sz w:val="16"/>
              </w:rPr>
              <w:t xml:space="preserve"> </w:t>
            </w:r>
            <w:proofErr w:type="spellStart"/>
            <w:r w:rsidRPr="00B82837">
              <w:rPr>
                <w:rFonts w:ascii="Arial" w:eastAsia="Arial" w:hAnsi="Arial" w:cs="Arial"/>
                <w:sz w:val="16"/>
              </w:rPr>
              <w:t>d'une</w:t>
            </w:r>
            <w:proofErr w:type="spellEnd"/>
            <w:r w:rsidRPr="00B82837">
              <w:rPr>
                <w:rFonts w:ascii="Arial" w:eastAsia="Arial" w:hAnsi="Arial" w:cs="Arial"/>
                <w:sz w:val="16"/>
              </w:rPr>
              <w:t xml:space="preserve"> </w:t>
            </w:r>
            <w:proofErr w:type="spellStart"/>
            <w:r w:rsidRPr="00B82837">
              <w:rPr>
                <w:rFonts w:ascii="Arial" w:eastAsia="Arial" w:hAnsi="Arial" w:cs="Arial"/>
                <w:sz w:val="16"/>
              </w:rPr>
              <w:t>demande</w:t>
            </w:r>
            <w:proofErr w:type="spellEnd"/>
            <w:r w:rsidRPr="00B82837">
              <w:rPr>
                <w:rFonts w:ascii="Arial" w:eastAsia="Arial" w:hAnsi="Arial" w:cs="Arial"/>
                <w:sz w:val="16"/>
              </w:rPr>
              <w:t xml:space="preserve"> </w:t>
            </w:r>
            <w:proofErr w:type="spellStart"/>
            <w:r w:rsidRPr="00B82837">
              <w:rPr>
                <w:rFonts w:ascii="Arial" w:eastAsia="Arial" w:hAnsi="Arial" w:cs="Arial"/>
                <w:sz w:val="16"/>
              </w:rPr>
              <w:t>d'accès</w:t>
            </w:r>
            <w:proofErr w:type="spellEnd"/>
            <w:r w:rsidRPr="00B82837">
              <w:rPr>
                <w:rFonts w:ascii="Arial" w:eastAsia="Arial" w:hAnsi="Arial" w:cs="Arial"/>
                <w:sz w:val="16"/>
              </w:rPr>
              <w:t xml:space="preserve"> à des </w:t>
            </w:r>
            <w:proofErr w:type="spellStart"/>
            <w:r w:rsidRPr="00B82837">
              <w:rPr>
                <w:rFonts w:ascii="Arial" w:eastAsia="Arial" w:hAnsi="Arial" w:cs="Arial"/>
                <w:sz w:val="16"/>
              </w:rPr>
              <w:t>données</w:t>
            </w:r>
            <w:proofErr w:type="spellEnd"/>
            <w:r w:rsidRPr="00B82837">
              <w:rPr>
                <w:rFonts w:ascii="Arial" w:eastAsia="Arial" w:hAnsi="Arial" w:cs="Arial"/>
                <w:sz w:val="16"/>
              </w:rPr>
              <w:t xml:space="preserve"> et/</w:t>
            </w:r>
            <w:proofErr w:type="spellStart"/>
            <w:r w:rsidRPr="00B82837">
              <w:rPr>
                <w:rFonts w:ascii="Arial" w:eastAsia="Arial" w:hAnsi="Arial" w:cs="Arial"/>
                <w:sz w:val="16"/>
              </w:rPr>
              <w:t>ou</w:t>
            </w:r>
            <w:proofErr w:type="spellEnd"/>
            <w:r w:rsidRPr="00B82837">
              <w:rPr>
                <w:rFonts w:ascii="Arial" w:eastAsia="Arial" w:hAnsi="Arial" w:cs="Arial"/>
                <w:sz w:val="16"/>
              </w:rPr>
              <w:t xml:space="preserve"> des </w:t>
            </w:r>
            <w:proofErr w:type="spellStart"/>
            <w:r w:rsidRPr="00B82837">
              <w:rPr>
                <w:rFonts w:ascii="Arial" w:eastAsia="Arial" w:hAnsi="Arial" w:cs="Arial"/>
                <w:sz w:val="16"/>
              </w:rPr>
              <w:t>lieux</w:t>
            </w:r>
            <w:proofErr w:type="spellEnd"/>
            <w:r w:rsidRPr="00B82837">
              <w:rPr>
                <w:rFonts w:ascii="Arial" w:eastAsia="Arial" w:hAnsi="Arial" w:cs="Arial"/>
                <w:sz w:val="16"/>
              </w:rPr>
              <w:t xml:space="preserve"> de travail </w:t>
            </w:r>
            <w:proofErr w:type="spellStart"/>
            <w:r w:rsidRPr="00B82837">
              <w:rPr>
                <w:rFonts w:ascii="Arial" w:eastAsia="Arial" w:hAnsi="Arial" w:cs="Arial"/>
                <w:sz w:val="16"/>
              </w:rPr>
              <w:t>sensibles</w:t>
            </w:r>
            <w:proofErr w:type="spellEnd"/>
            <w:r w:rsidRPr="00B82837">
              <w:rPr>
                <w:rFonts w:ascii="Arial" w:eastAsia="Arial" w:hAnsi="Arial" w:cs="Arial"/>
                <w:sz w:val="16"/>
              </w:rPr>
              <w:t xml:space="preserve">. </w:t>
            </w:r>
            <w:proofErr w:type="spellStart"/>
            <w:r w:rsidRPr="00B82837">
              <w:rPr>
                <w:rFonts w:ascii="Arial" w:eastAsia="Arial" w:hAnsi="Arial" w:cs="Arial"/>
                <w:sz w:val="16"/>
              </w:rPr>
              <w:t>Auquel</w:t>
            </w:r>
            <w:proofErr w:type="spellEnd"/>
            <w:r w:rsidRPr="00B82837">
              <w:rPr>
                <w:rFonts w:ascii="Arial" w:eastAsia="Arial" w:hAnsi="Arial" w:cs="Arial"/>
                <w:sz w:val="16"/>
              </w:rPr>
              <w:t xml:space="preserve"> </w:t>
            </w:r>
            <w:proofErr w:type="spellStart"/>
            <w:r w:rsidRPr="00B82837">
              <w:rPr>
                <w:rFonts w:ascii="Arial" w:eastAsia="Arial" w:hAnsi="Arial" w:cs="Arial"/>
                <w:sz w:val="16"/>
              </w:rPr>
              <w:t>cas</w:t>
            </w:r>
            <w:proofErr w:type="spellEnd"/>
            <w:r w:rsidRPr="00B82837">
              <w:rPr>
                <w:rFonts w:ascii="Arial" w:eastAsia="Arial" w:hAnsi="Arial" w:cs="Arial"/>
                <w:sz w:val="16"/>
              </w:rPr>
              <w:t xml:space="preserve">, le </w:t>
            </w:r>
            <w:proofErr w:type="spellStart"/>
            <w:r w:rsidRPr="00B82837">
              <w:rPr>
                <w:rFonts w:ascii="Arial" w:eastAsia="Arial" w:hAnsi="Arial" w:cs="Arial"/>
                <w:sz w:val="16"/>
              </w:rPr>
              <w:t>Département</w:t>
            </w:r>
            <w:proofErr w:type="spellEnd"/>
            <w:r w:rsidRPr="00B82837">
              <w:rPr>
                <w:rFonts w:ascii="Arial" w:eastAsia="Arial" w:hAnsi="Arial" w:cs="Arial"/>
                <w:sz w:val="16"/>
              </w:rPr>
              <w:t xml:space="preserve"> </w:t>
            </w:r>
            <w:proofErr w:type="spellStart"/>
            <w:r w:rsidRPr="00B82837">
              <w:rPr>
                <w:rFonts w:ascii="Arial" w:eastAsia="Arial" w:hAnsi="Arial" w:cs="Arial"/>
                <w:sz w:val="16"/>
              </w:rPr>
              <w:t>d'État</w:t>
            </w:r>
            <w:proofErr w:type="spellEnd"/>
            <w:r w:rsidRPr="00B82837">
              <w:rPr>
                <w:rFonts w:ascii="Arial" w:eastAsia="Arial" w:hAnsi="Arial" w:cs="Arial"/>
                <w:sz w:val="16"/>
              </w:rPr>
              <w:t xml:space="preserve"> </w:t>
            </w:r>
            <w:proofErr w:type="spellStart"/>
            <w:r w:rsidRPr="00B82837">
              <w:rPr>
                <w:rFonts w:ascii="Arial" w:eastAsia="Arial" w:hAnsi="Arial" w:cs="Arial"/>
                <w:sz w:val="16"/>
              </w:rPr>
              <w:t>serait</w:t>
            </w:r>
            <w:proofErr w:type="spellEnd"/>
            <w:r w:rsidRPr="00B82837">
              <w:rPr>
                <w:rFonts w:ascii="Arial" w:eastAsia="Arial" w:hAnsi="Arial" w:cs="Arial"/>
                <w:sz w:val="16"/>
              </w:rPr>
              <w:t xml:space="preserve"> </w:t>
            </w:r>
            <w:proofErr w:type="spellStart"/>
            <w:r w:rsidRPr="00B82837">
              <w:rPr>
                <w:rFonts w:ascii="Arial" w:eastAsia="Arial" w:hAnsi="Arial" w:cs="Arial"/>
                <w:sz w:val="16"/>
              </w:rPr>
              <w:t>en</w:t>
            </w:r>
            <w:proofErr w:type="spellEnd"/>
            <w:r w:rsidRPr="00B82837">
              <w:rPr>
                <w:rFonts w:ascii="Arial" w:eastAsia="Arial" w:hAnsi="Arial" w:cs="Arial"/>
                <w:sz w:val="16"/>
              </w:rPr>
              <w:t xml:space="preserve"> droit de </w:t>
            </w:r>
            <w:proofErr w:type="spellStart"/>
            <w:r w:rsidRPr="00B82837">
              <w:rPr>
                <w:rFonts w:ascii="Arial" w:eastAsia="Arial" w:hAnsi="Arial" w:cs="Arial"/>
                <w:sz w:val="16"/>
              </w:rPr>
              <w:t>rejeter</w:t>
            </w:r>
            <w:proofErr w:type="spellEnd"/>
            <w:r w:rsidRPr="00B82837">
              <w:rPr>
                <w:rFonts w:ascii="Arial" w:eastAsia="Arial" w:hAnsi="Arial" w:cs="Arial"/>
                <w:sz w:val="16"/>
              </w:rPr>
              <w:t xml:space="preserve"> la </w:t>
            </w:r>
            <w:proofErr w:type="spellStart"/>
            <w:r w:rsidRPr="00B82837">
              <w:rPr>
                <w:rFonts w:ascii="Arial" w:eastAsia="Arial" w:hAnsi="Arial" w:cs="Arial"/>
                <w:sz w:val="16"/>
              </w:rPr>
              <w:t>demande</w:t>
            </w:r>
            <w:proofErr w:type="spellEnd"/>
            <w:r w:rsidRPr="00B82837">
              <w:rPr>
                <w:rFonts w:ascii="Arial" w:eastAsia="Arial" w:hAnsi="Arial" w:cs="Arial"/>
                <w:sz w:val="16"/>
              </w:rPr>
              <w:t xml:space="preserve"> </w:t>
            </w:r>
            <w:proofErr w:type="spellStart"/>
            <w:r w:rsidRPr="00B82837">
              <w:rPr>
                <w:rFonts w:ascii="Arial" w:eastAsia="Arial" w:hAnsi="Arial" w:cs="Arial"/>
                <w:sz w:val="16"/>
              </w:rPr>
              <w:t>d'accès</w:t>
            </w:r>
            <w:proofErr w:type="spellEnd"/>
            <w:r w:rsidRPr="00B82837">
              <w:rPr>
                <w:rFonts w:ascii="Arial" w:eastAsia="Arial" w:hAnsi="Arial" w:cs="Arial"/>
                <w:sz w:val="16"/>
              </w:rPr>
              <w:t xml:space="preserve"> à des </w:t>
            </w:r>
            <w:proofErr w:type="spellStart"/>
            <w:r w:rsidRPr="00B82837">
              <w:rPr>
                <w:rFonts w:ascii="Arial" w:eastAsia="Arial" w:hAnsi="Arial" w:cs="Arial"/>
                <w:sz w:val="16"/>
              </w:rPr>
              <w:t>données</w:t>
            </w:r>
            <w:proofErr w:type="spellEnd"/>
            <w:r w:rsidRPr="00B82837">
              <w:rPr>
                <w:rFonts w:ascii="Arial" w:eastAsia="Arial" w:hAnsi="Arial" w:cs="Arial"/>
                <w:sz w:val="16"/>
              </w:rPr>
              <w:t xml:space="preserve"> et/</w:t>
            </w:r>
            <w:proofErr w:type="spellStart"/>
            <w:r w:rsidRPr="00B82837">
              <w:rPr>
                <w:rFonts w:ascii="Arial" w:eastAsia="Arial" w:hAnsi="Arial" w:cs="Arial"/>
                <w:sz w:val="16"/>
              </w:rPr>
              <w:t>ou</w:t>
            </w:r>
            <w:proofErr w:type="spellEnd"/>
            <w:r w:rsidRPr="00B82837">
              <w:rPr>
                <w:rFonts w:ascii="Arial" w:eastAsia="Arial" w:hAnsi="Arial" w:cs="Arial"/>
                <w:sz w:val="16"/>
              </w:rPr>
              <w:t xml:space="preserve"> des </w:t>
            </w:r>
            <w:proofErr w:type="spellStart"/>
            <w:r w:rsidRPr="00B82837">
              <w:rPr>
                <w:rFonts w:ascii="Arial" w:eastAsia="Arial" w:hAnsi="Arial" w:cs="Arial"/>
                <w:sz w:val="16"/>
              </w:rPr>
              <w:t>lieux</w:t>
            </w:r>
            <w:proofErr w:type="spellEnd"/>
            <w:r w:rsidRPr="00B82837">
              <w:rPr>
                <w:rFonts w:ascii="Arial" w:eastAsia="Arial" w:hAnsi="Arial" w:cs="Arial"/>
                <w:sz w:val="16"/>
              </w:rPr>
              <w:t xml:space="preserve"> de travail </w:t>
            </w:r>
            <w:proofErr w:type="spellStart"/>
            <w:r w:rsidRPr="00B82837">
              <w:rPr>
                <w:rFonts w:ascii="Arial" w:eastAsia="Arial" w:hAnsi="Arial" w:cs="Arial"/>
                <w:sz w:val="16"/>
              </w:rPr>
              <w:t>sens</w:t>
            </w:r>
            <w:proofErr w:type="spellEnd"/>
            <w:r w:rsidRPr="00B82837">
              <w:rPr>
                <w:rFonts w:ascii="Arial" w:eastAsia="Arial" w:hAnsi="Arial" w:cs="Arial"/>
                <w:sz w:val="16"/>
              </w:rPr>
              <w:t xml:space="preserve"> </w:t>
            </w:r>
            <w:proofErr w:type="spellStart"/>
            <w:r w:rsidRPr="00B82837">
              <w:rPr>
                <w:rFonts w:ascii="Arial" w:eastAsia="Arial" w:hAnsi="Arial" w:cs="Arial"/>
                <w:sz w:val="16"/>
              </w:rPr>
              <w:t>bles</w:t>
            </w:r>
            <w:proofErr w:type="spellEnd"/>
            <w:r w:rsidRPr="00B82837">
              <w:rPr>
                <w:rFonts w:ascii="Arial" w:eastAsia="Arial" w:hAnsi="Arial" w:cs="Arial"/>
                <w:sz w:val="16"/>
              </w:rPr>
              <w:t>.</w:t>
            </w:r>
          </w:p>
        </w:tc>
      </w:tr>
    </w:tbl>
    <w:p w:rsidR="00B82837" w:rsidRPr="00B82837" w:rsidRDefault="00B82837" w:rsidP="00B82837">
      <w:pPr>
        <w:tabs>
          <w:tab w:val="right" w:pos="10656"/>
        </w:tabs>
        <w:spacing w:after="3" w:line="259" w:lineRule="auto"/>
        <w:ind w:left="-15" w:firstLine="0"/>
        <w:rPr>
          <w:rFonts w:ascii="Calibri" w:eastAsia="Calibri" w:hAnsi="Calibri" w:cs="Calibri"/>
        </w:rPr>
      </w:pPr>
      <w:r w:rsidRPr="00B82837">
        <w:rPr>
          <w:rFonts w:ascii="Arial" w:eastAsia="Arial" w:hAnsi="Arial" w:cs="Arial"/>
          <w:b/>
          <w:sz w:val="16"/>
        </w:rPr>
        <w:t xml:space="preserve">DS-7673 </w:t>
      </w:r>
      <w:r w:rsidRPr="00B82837">
        <w:rPr>
          <w:rFonts w:ascii="Arial" w:eastAsia="Arial" w:hAnsi="Arial" w:cs="Arial"/>
          <w:b/>
          <w:sz w:val="16"/>
        </w:rPr>
        <w:tab/>
        <w:t>Page 2 of 2</w:t>
      </w:r>
    </w:p>
    <w:p w:rsidR="00E42AB1" w:rsidRDefault="007F19A8">
      <w:pPr>
        <w:spacing w:after="0" w:line="259" w:lineRule="auto"/>
        <w:ind w:left="298" w:firstLine="0"/>
        <w:jc w:val="center"/>
      </w:pPr>
      <w:r>
        <w:rPr>
          <w:b/>
        </w:rPr>
        <w:t xml:space="preserve"> </w:t>
      </w:r>
    </w:p>
    <w:p w:rsidR="00E42AB1" w:rsidRDefault="007F19A8">
      <w:pPr>
        <w:spacing w:after="0" w:line="259" w:lineRule="auto"/>
        <w:ind w:left="298" w:firstLine="0"/>
        <w:jc w:val="center"/>
      </w:pPr>
      <w:r>
        <w:t xml:space="preserve"> </w:t>
      </w:r>
    </w:p>
    <w:p w:rsidR="00E42AB1" w:rsidRDefault="007F19A8">
      <w:pPr>
        <w:spacing w:after="0" w:line="259" w:lineRule="auto"/>
        <w:ind w:left="298" w:firstLine="0"/>
        <w:jc w:val="center"/>
      </w:pPr>
      <w:r>
        <w:rPr>
          <w:b/>
        </w:rPr>
        <w:t xml:space="preserve"> </w:t>
      </w:r>
    </w:p>
    <w:p w:rsidR="00E42AB1" w:rsidRDefault="007F19A8">
      <w:pPr>
        <w:spacing w:after="0" w:line="259" w:lineRule="auto"/>
        <w:ind w:left="298" w:firstLine="0"/>
        <w:jc w:val="center"/>
      </w:pPr>
      <w:r>
        <w:rPr>
          <w:b/>
        </w:rPr>
        <w:t xml:space="preserve"> </w:t>
      </w:r>
    </w:p>
    <w:p w:rsidR="00FD7C11" w:rsidRPr="00FD7C11" w:rsidRDefault="00FD7C11" w:rsidP="00FD7C11">
      <w:pPr>
        <w:spacing w:after="0" w:line="259" w:lineRule="auto"/>
        <w:ind w:left="298" w:firstLine="0"/>
        <w:jc w:val="center"/>
      </w:pPr>
    </w:p>
    <w:p w:rsidR="00FD7C11" w:rsidRDefault="00FD7C11" w:rsidP="004C21D7">
      <w:pPr>
        <w:spacing w:after="0" w:line="259" w:lineRule="auto"/>
        <w:ind w:left="298" w:firstLine="0"/>
        <w:jc w:val="center"/>
        <w:rPr>
          <w:b/>
        </w:rPr>
      </w:pPr>
    </w:p>
    <w:p w:rsidR="00FD7C11" w:rsidRDefault="00FD7C11" w:rsidP="004C21D7">
      <w:pPr>
        <w:spacing w:after="0" w:line="259" w:lineRule="auto"/>
        <w:ind w:left="298" w:firstLine="0"/>
        <w:jc w:val="center"/>
        <w:rPr>
          <w:b/>
        </w:rPr>
      </w:pPr>
    </w:p>
    <w:p w:rsidR="00FD7C11" w:rsidRDefault="00FD7C11" w:rsidP="004C21D7">
      <w:pPr>
        <w:spacing w:after="0" w:line="259" w:lineRule="auto"/>
        <w:ind w:left="298" w:firstLine="0"/>
        <w:jc w:val="center"/>
        <w:rPr>
          <w:b/>
        </w:rPr>
      </w:pPr>
    </w:p>
    <w:p w:rsidR="00FD7C11" w:rsidRDefault="00FD7C11" w:rsidP="004C21D7">
      <w:pPr>
        <w:spacing w:after="0" w:line="259" w:lineRule="auto"/>
        <w:ind w:left="298" w:firstLine="0"/>
        <w:jc w:val="center"/>
        <w:rPr>
          <w:b/>
        </w:rPr>
      </w:pPr>
    </w:p>
    <w:p w:rsidR="00E42AB1" w:rsidRPr="004C21D7" w:rsidRDefault="007F19A8" w:rsidP="004C21D7">
      <w:pPr>
        <w:spacing w:after="0" w:line="259" w:lineRule="auto"/>
        <w:ind w:left="298" w:firstLine="0"/>
        <w:jc w:val="center"/>
        <w:rPr>
          <w:b/>
        </w:rPr>
      </w:pPr>
      <w:r w:rsidRPr="004C21D7">
        <w:rPr>
          <w:b/>
        </w:rPr>
        <w:t>ATTACHMENT 5</w:t>
      </w:r>
    </w:p>
    <w:p w:rsidR="00E42AB1" w:rsidRDefault="007F19A8">
      <w:pPr>
        <w:spacing w:after="0" w:line="259" w:lineRule="auto"/>
        <w:ind w:left="298" w:firstLine="0"/>
        <w:jc w:val="center"/>
      </w:pPr>
      <w:r>
        <w:rPr>
          <w:b/>
        </w:rPr>
        <w:t xml:space="preserve"> </w:t>
      </w:r>
    </w:p>
    <w:p w:rsidR="00E42AB1" w:rsidRDefault="007F19A8">
      <w:pPr>
        <w:pStyle w:val="Heading2"/>
        <w:spacing w:after="0" w:line="259" w:lineRule="auto"/>
        <w:ind w:left="618" w:right="363"/>
        <w:jc w:val="center"/>
      </w:pPr>
      <w:r>
        <w:rPr>
          <w:u w:val="none"/>
        </w:rPr>
        <w:t xml:space="preserve">List of Holidays </w:t>
      </w:r>
    </w:p>
    <w:p w:rsidR="00E42AB1" w:rsidRDefault="007F19A8">
      <w:pPr>
        <w:spacing w:after="0" w:line="259" w:lineRule="auto"/>
        <w:ind w:left="908" w:firstLine="0"/>
      </w:pPr>
      <w:r>
        <w:rPr>
          <w:b/>
          <w:sz w:val="24"/>
        </w:rPr>
        <w:t xml:space="preserve"> </w:t>
      </w:r>
    </w:p>
    <w:p w:rsidR="00E42AB1" w:rsidRDefault="007F19A8">
      <w:pPr>
        <w:spacing w:after="0" w:line="259" w:lineRule="auto"/>
        <w:ind w:left="618" w:right="2591"/>
        <w:jc w:val="center"/>
      </w:pPr>
      <w:r>
        <w:t>The Department of State observes the following days as holidays:</w:t>
      </w:r>
      <w:r>
        <w:rPr>
          <w:b/>
          <w:sz w:val="24"/>
        </w:rPr>
        <w:t xml:space="preserve"> </w:t>
      </w:r>
    </w:p>
    <w:tbl>
      <w:tblPr>
        <w:tblStyle w:val="TableGrid"/>
        <w:tblW w:w="7255" w:type="dxa"/>
        <w:tblInd w:w="908" w:type="dxa"/>
        <w:tblLook w:val="04A0" w:firstRow="1" w:lastRow="0" w:firstColumn="1" w:lastColumn="0" w:noHBand="0" w:noVBand="1"/>
      </w:tblPr>
      <w:tblGrid>
        <w:gridCol w:w="4319"/>
        <w:gridCol w:w="720"/>
        <w:gridCol w:w="2216"/>
      </w:tblGrid>
      <w:tr w:rsidR="00E42AB1">
        <w:trPr>
          <w:trHeight w:val="270"/>
        </w:trPr>
        <w:tc>
          <w:tcPr>
            <w:tcW w:w="4319" w:type="dxa"/>
            <w:tcBorders>
              <w:top w:val="nil"/>
              <w:left w:val="nil"/>
              <w:bottom w:val="nil"/>
              <w:right w:val="nil"/>
            </w:tcBorders>
          </w:tcPr>
          <w:p w:rsidR="00E42AB1" w:rsidRDefault="007F19A8">
            <w:pPr>
              <w:spacing w:after="0" w:line="259" w:lineRule="auto"/>
              <w:ind w:left="0" w:firstLine="0"/>
            </w:pPr>
            <w:r>
              <w:rPr>
                <w:b/>
                <w:sz w:val="24"/>
              </w:rPr>
              <w:t xml:space="preserve"> </w:t>
            </w:r>
          </w:p>
        </w:tc>
        <w:tc>
          <w:tcPr>
            <w:tcW w:w="720" w:type="dxa"/>
            <w:tcBorders>
              <w:top w:val="nil"/>
              <w:left w:val="nil"/>
              <w:bottom w:val="nil"/>
              <w:right w:val="nil"/>
            </w:tcBorders>
            <w:vAlign w:val="bottom"/>
          </w:tcPr>
          <w:p w:rsidR="00E42AB1" w:rsidRDefault="00E42AB1">
            <w:pPr>
              <w:spacing w:after="160" w:line="259" w:lineRule="auto"/>
              <w:ind w:left="0" w:firstLine="0"/>
            </w:pPr>
          </w:p>
        </w:tc>
        <w:tc>
          <w:tcPr>
            <w:tcW w:w="2216" w:type="dxa"/>
            <w:tcBorders>
              <w:top w:val="nil"/>
              <w:left w:val="nil"/>
              <w:bottom w:val="nil"/>
              <w:right w:val="nil"/>
            </w:tcBorders>
          </w:tcPr>
          <w:p w:rsidR="00E42AB1" w:rsidRDefault="00E42AB1">
            <w:pPr>
              <w:spacing w:after="160" w:line="259" w:lineRule="auto"/>
              <w:ind w:left="0" w:firstLine="0"/>
            </w:pPr>
          </w:p>
        </w:tc>
      </w:tr>
      <w:tr w:rsidR="00E42AB1">
        <w:trPr>
          <w:trHeight w:val="252"/>
        </w:trPr>
        <w:tc>
          <w:tcPr>
            <w:tcW w:w="4319" w:type="dxa"/>
            <w:tcBorders>
              <w:top w:val="nil"/>
              <w:left w:val="nil"/>
              <w:bottom w:val="nil"/>
              <w:right w:val="nil"/>
            </w:tcBorders>
          </w:tcPr>
          <w:p w:rsidR="00E42AB1" w:rsidRDefault="007F19A8">
            <w:pPr>
              <w:tabs>
                <w:tab w:val="center" w:pos="1442"/>
                <w:tab w:val="center" w:pos="2881"/>
                <w:tab w:val="center" w:pos="3601"/>
              </w:tabs>
              <w:spacing w:after="0" w:line="259" w:lineRule="auto"/>
              <w:ind w:left="0" w:firstLine="0"/>
            </w:pPr>
            <w:r>
              <w:rPr>
                <w:rFonts w:ascii="Calibri" w:eastAsia="Calibri" w:hAnsi="Calibri" w:cs="Calibri"/>
              </w:rPr>
              <w:tab/>
            </w:r>
            <w:r>
              <w:t xml:space="preserve">New Year's Day </w:t>
            </w:r>
            <w:r>
              <w:tab/>
              <w:t xml:space="preserve"> </w:t>
            </w:r>
            <w:r>
              <w:tab/>
              <w:t xml:space="preserve"> </w:t>
            </w:r>
          </w:p>
        </w:tc>
        <w:tc>
          <w:tcPr>
            <w:tcW w:w="720" w:type="dxa"/>
            <w:tcBorders>
              <w:top w:val="nil"/>
              <w:left w:val="nil"/>
              <w:bottom w:val="nil"/>
              <w:right w:val="nil"/>
            </w:tcBorders>
          </w:tcPr>
          <w:p w:rsidR="00E42AB1" w:rsidRDefault="007F19A8">
            <w:pPr>
              <w:spacing w:after="0" w:line="259" w:lineRule="auto"/>
              <w:ind w:left="2" w:firstLine="0"/>
            </w:pPr>
            <w:r>
              <w:t xml:space="preserve"> </w:t>
            </w:r>
          </w:p>
        </w:tc>
        <w:tc>
          <w:tcPr>
            <w:tcW w:w="2216" w:type="dxa"/>
            <w:tcBorders>
              <w:top w:val="nil"/>
              <w:left w:val="nil"/>
              <w:bottom w:val="nil"/>
              <w:right w:val="nil"/>
            </w:tcBorders>
          </w:tcPr>
          <w:p w:rsidR="00E42AB1" w:rsidRDefault="007F19A8">
            <w:pPr>
              <w:spacing w:after="0" w:line="259" w:lineRule="auto"/>
              <w:ind w:left="2" w:firstLine="0"/>
            </w:pPr>
            <w:r>
              <w:t xml:space="preserve">Canada &amp; US </w:t>
            </w:r>
          </w:p>
        </w:tc>
      </w:tr>
      <w:tr w:rsidR="00E42AB1">
        <w:trPr>
          <w:trHeight w:val="253"/>
        </w:trPr>
        <w:tc>
          <w:tcPr>
            <w:tcW w:w="4319" w:type="dxa"/>
            <w:tcBorders>
              <w:top w:val="nil"/>
              <w:left w:val="nil"/>
              <w:bottom w:val="nil"/>
              <w:right w:val="nil"/>
            </w:tcBorders>
          </w:tcPr>
          <w:p w:rsidR="00E42AB1" w:rsidRDefault="007F19A8">
            <w:pPr>
              <w:tabs>
                <w:tab w:val="center" w:pos="2063"/>
              </w:tabs>
              <w:spacing w:after="0" w:line="259" w:lineRule="auto"/>
              <w:ind w:left="0" w:firstLine="0"/>
            </w:pPr>
            <w:r>
              <w:t xml:space="preserve"> </w:t>
            </w:r>
            <w:r>
              <w:tab/>
              <w:t xml:space="preserve">Martin Luther King's Birthday  </w:t>
            </w:r>
          </w:p>
        </w:tc>
        <w:tc>
          <w:tcPr>
            <w:tcW w:w="720" w:type="dxa"/>
            <w:tcBorders>
              <w:top w:val="nil"/>
              <w:left w:val="nil"/>
              <w:bottom w:val="nil"/>
              <w:right w:val="nil"/>
            </w:tcBorders>
          </w:tcPr>
          <w:p w:rsidR="00E42AB1" w:rsidRDefault="007F19A8">
            <w:pPr>
              <w:spacing w:after="0" w:line="259" w:lineRule="auto"/>
              <w:ind w:left="1" w:firstLine="0"/>
            </w:pPr>
            <w:r>
              <w:t xml:space="preserve"> </w:t>
            </w:r>
          </w:p>
        </w:tc>
        <w:tc>
          <w:tcPr>
            <w:tcW w:w="2216" w:type="dxa"/>
            <w:tcBorders>
              <w:top w:val="nil"/>
              <w:left w:val="nil"/>
              <w:bottom w:val="nil"/>
              <w:right w:val="nil"/>
            </w:tcBorders>
          </w:tcPr>
          <w:p w:rsidR="00E42AB1" w:rsidRDefault="007F19A8">
            <w:pPr>
              <w:spacing w:after="0" w:line="259" w:lineRule="auto"/>
              <w:ind w:left="1" w:firstLine="0"/>
            </w:pPr>
            <w:r>
              <w:t xml:space="preserve">US </w:t>
            </w:r>
          </w:p>
        </w:tc>
      </w:tr>
      <w:tr w:rsidR="00E42AB1">
        <w:trPr>
          <w:trHeight w:val="253"/>
        </w:trPr>
        <w:tc>
          <w:tcPr>
            <w:tcW w:w="4319" w:type="dxa"/>
            <w:tcBorders>
              <w:top w:val="nil"/>
              <w:left w:val="nil"/>
              <w:bottom w:val="nil"/>
              <w:right w:val="nil"/>
            </w:tcBorders>
          </w:tcPr>
          <w:p w:rsidR="00E42AB1" w:rsidRDefault="007F19A8">
            <w:pPr>
              <w:tabs>
                <w:tab w:val="center" w:pos="1743"/>
                <w:tab w:val="center" w:pos="3601"/>
              </w:tabs>
              <w:spacing w:after="0" w:line="259" w:lineRule="auto"/>
              <w:ind w:left="0" w:firstLine="0"/>
            </w:pPr>
            <w:r>
              <w:t xml:space="preserve"> </w:t>
            </w:r>
            <w:r>
              <w:tab/>
              <w:t xml:space="preserve">Washington’s Birthday  </w:t>
            </w:r>
            <w:r>
              <w:tab/>
              <w:t xml:space="preserve"> </w:t>
            </w:r>
          </w:p>
        </w:tc>
        <w:tc>
          <w:tcPr>
            <w:tcW w:w="720" w:type="dxa"/>
            <w:tcBorders>
              <w:top w:val="nil"/>
              <w:left w:val="nil"/>
              <w:bottom w:val="nil"/>
              <w:right w:val="nil"/>
            </w:tcBorders>
          </w:tcPr>
          <w:p w:rsidR="00E42AB1" w:rsidRDefault="007F19A8">
            <w:pPr>
              <w:spacing w:after="0" w:line="259" w:lineRule="auto"/>
              <w:ind w:left="2" w:firstLine="0"/>
            </w:pPr>
            <w:r>
              <w:t xml:space="preserve"> </w:t>
            </w:r>
          </w:p>
        </w:tc>
        <w:tc>
          <w:tcPr>
            <w:tcW w:w="2216" w:type="dxa"/>
            <w:tcBorders>
              <w:top w:val="nil"/>
              <w:left w:val="nil"/>
              <w:bottom w:val="nil"/>
              <w:right w:val="nil"/>
            </w:tcBorders>
          </w:tcPr>
          <w:p w:rsidR="00E42AB1" w:rsidRDefault="007F19A8">
            <w:pPr>
              <w:spacing w:after="0" w:line="259" w:lineRule="auto"/>
              <w:ind w:left="2" w:firstLine="0"/>
            </w:pPr>
            <w:r>
              <w:t xml:space="preserve">US </w:t>
            </w:r>
          </w:p>
        </w:tc>
      </w:tr>
      <w:tr w:rsidR="00E42AB1">
        <w:trPr>
          <w:trHeight w:val="253"/>
        </w:trPr>
        <w:tc>
          <w:tcPr>
            <w:tcW w:w="4319" w:type="dxa"/>
            <w:tcBorders>
              <w:top w:val="nil"/>
              <w:left w:val="nil"/>
              <w:bottom w:val="nil"/>
              <w:right w:val="nil"/>
            </w:tcBorders>
          </w:tcPr>
          <w:p w:rsidR="00E42AB1" w:rsidRDefault="007F19A8">
            <w:pPr>
              <w:tabs>
                <w:tab w:val="center" w:pos="1279"/>
                <w:tab w:val="center" w:pos="2160"/>
                <w:tab w:val="center" w:pos="2880"/>
                <w:tab w:val="center" w:pos="3600"/>
              </w:tabs>
              <w:spacing w:after="0" w:line="259" w:lineRule="auto"/>
              <w:ind w:left="0" w:firstLine="0"/>
            </w:pPr>
            <w:r>
              <w:t xml:space="preserve"> </w:t>
            </w:r>
            <w:r>
              <w:tab/>
              <w:t xml:space="preserve">Good Friday </w:t>
            </w:r>
            <w:r>
              <w:tab/>
              <w:t xml:space="preserve"> </w:t>
            </w:r>
            <w:r>
              <w:tab/>
              <w:t xml:space="preserve"> </w:t>
            </w:r>
            <w:r>
              <w:tab/>
              <w:t xml:space="preserve"> </w:t>
            </w:r>
          </w:p>
        </w:tc>
        <w:tc>
          <w:tcPr>
            <w:tcW w:w="720" w:type="dxa"/>
            <w:tcBorders>
              <w:top w:val="nil"/>
              <w:left w:val="nil"/>
              <w:bottom w:val="nil"/>
              <w:right w:val="nil"/>
            </w:tcBorders>
          </w:tcPr>
          <w:p w:rsidR="00E42AB1" w:rsidRDefault="007F19A8">
            <w:pPr>
              <w:spacing w:after="0" w:line="259" w:lineRule="auto"/>
              <w:ind w:left="1" w:firstLine="0"/>
            </w:pPr>
            <w:r>
              <w:t xml:space="preserve"> </w:t>
            </w:r>
          </w:p>
        </w:tc>
        <w:tc>
          <w:tcPr>
            <w:tcW w:w="2216" w:type="dxa"/>
            <w:tcBorders>
              <w:top w:val="nil"/>
              <w:left w:val="nil"/>
              <w:bottom w:val="nil"/>
              <w:right w:val="nil"/>
            </w:tcBorders>
          </w:tcPr>
          <w:p w:rsidR="00E42AB1" w:rsidRDefault="007F19A8">
            <w:pPr>
              <w:spacing w:after="0" w:line="259" w:lineRule="auto"/>
              <w:ind w:left="1" w:firstLine="0"/>
            </w:pPr>
            <w:r>
              <w:t xml:space="preserve">Canada </w:t>
            </w:r>
          </w:p>
        </w:tc>
      </w:tr>
      <w:tr w:rsidR="00E42AB1">
        <w:trPr>
          <w:trHeight w:val="253"/>
        </w:trPr>
        <w:tc>
          <w:tcPr>
            <w:tcW w:w="4319" w:type="dxa"/>
            <w:tcBorders>
              <w:top w:val="nil"/>
              <w:left w:val="nil"/>
              <w:bottom w:val="nil"/>
              <w:right w:val="nil"/>
            </w:tcBorders>
          </w:tcPr>
          <w:p w:rsidR="00E42AB1" w:rsidRDefault="007F19A8">
            <w:pPr>
              <w:tabs>
                <w:tab w:val="center" w:pos="1389"/>
                <w:tab w:val="center" w:pos="2881"/>
                <w:tab w:val="center" w:pos="3601"/>
              </w:tabs>
              <w:spacing w:after="0" w:line="259" w:lineRule="auto"/>
              <w:ind w:left="0" w:firstLine="0"/>
            </w:pPr>
            <w:r>
              <w:t xml:space="preserve"> </w:t>
            </w:r>
            <w:r>
              <w:tab/>
              <w:t xml:space="preserve">Easter Monday  </w:t>
            </w:r>
            <w:r>
              <w:tab/>
              <w:t xml:space="preserve"> </w:t>
            </w:r>
            <w:r>
              <w:tab/>
              <w:t xml:space="preserve"> </w:t>
            </w:r>
          </w:p>
        </w:tc>
        <w:tc>
          <w:tcPr>
            <w:tcW w:w="720" w:type="dxa"/>
            <w:tcBorders>
              <w:top w:val="nil"/>
              <w:left w:val="nil"/>
              <w:bottom w:val="nil"/>
              <w:right w:val="nil"/>
            </w:tcBorders>
          </w:tcPr>
          <w:p w:rsidR="00E42AB1" w:rsidRDefault="007F19A8">
            <w:pPr>
              <w:spacing w:after="0" w:line="259" w:lineRule="auto"/>
              <w:ind w:left="2" w:firstLine="0"/>
            </w:pPr>
            <w:r>
              <w:t xml:space="preserve"> </w:t>
            </w:r>
          </w:p>
        </w:tc>
        <w:tc>
          <w:tcPr>
            <w:tcW w:w="2216" w:type="dxa"/>
            <w:tcBorders>
              <w:top w:val="nil"/>
              <w:left w:val="nil"/>
              <w:bottom w:val="nil"/>
              <w:right w:val="nil"/>
            </w:tcBorders>
          </w:tcPr>
          <w:p w:rsidR="00E42AB1" w:rsidRDefault="007F19A8">
            <w:pPr>
              <w:spacing w:after="0" w:line="259" w:lineRule="auto"/>
              <w:ind w:left="2" w:firstLine="0"/>
            </w:pPr>
            <w:r>
              <w:t xml:space="preserve">Canada </w:t>
            </w:r>
          </w:p>
        </w:tc>
      </w:tr>
      <w:tr w:rsidR="00E42AB1">
        <w:trPr>
          <w:trHeight w:val="253"/>
        </w:trPr>
        <w:tc>
          <w:tcPr>
            <w:tcW w:w="4319" w:type="dxa"/>
            <w:tcBorders>
              <w:top w:val="nil"/>
              <w:left w:val="nil"/>
              <w:bottom w:val="nil"/>
              <w:right w:val="nil"/>
            </w:tcBorders>
          </w:tcPr>
          <w:p w:rsidR="00E42AB1" w:rsidRDefault="007F19A8">
            <w:pPr>
              <w:tabs>
                <w:tab w:val="center" w:pos="1291"/>
                <w:tab w:val="center" w:pos="2161"/>
                <w:tab w:val="center" w:pos="2881"/>
                <w:tab w:val="center" w:pos="3601"/>
              </w:tabs>
              <w:spacing w:after="0" w:line="259" w:lineRule="auto"/>
              <w:ind w:left="0" w:firstLine="0"/>
            </w:pPr>
            <w:r>
              <w:rPr>
                <w:rFonts w:ascii="Calibri" w:eastAsia="Calibri" w:hAnsi="Calibri" w:cs="Calibri"/>
              </w:rPr>
              <w:tab/>
            </w:r>
            <w:r>
              <w:t xml:space="preserve">Victoria Day </w:t>
            </w:r>
            <w:r>
              <w:tab/>
              <w:t xml:space="preserve"> </w:t>
            </w:r>
            <w:r>
              <w:tab/>
              <w:t xml:space="preserve"> </w:t>
            </w:r>
            <w:r>
              <w:tab/>
              <w:t xml:space="preserve"> </w:t>
            </w:r>
          </w:p>
        </w:tc>
        <w:tc>
          <w:tcPr>
            <w:tcW w:w="720" w:type="dxa"/>
            <w:tcBorders>
              <w:top w:val="nil"/>
              <w:left w:val="nil"/>
              <w:bottom w:val="nil"/>
              <w:right w:val="nil"/>
            </w:tcBorders>
          </w:tcPr>
          <w:p w:rsidR="00E42AB1" w:rsidRDefault="007F19A8">
            <w:pPr>
              <w:spacing w:after="0" w:line="259" w:lineRule="auto"/>
              <w:ind w:left="2" w:firstLine="0"/>
            </w:pPr>
            <w:r>
              <w:t xml:space="preserve"> </w:t>
            </w:r>
          </w:p>
        </w:tc>
        <w:tc>
          <w:tcPr>
            <w:tcW w:w="2216" w:type="dxa"/>
            <w:tcBorders>
              <w:top w:val="nil"/>
              <w:left w:val="nil"/>
              <w:bottom w:val="nil"/>
              <w:right w:val="nil"/>
            </w:tcBorders>
          </w:tcPr>
          <w:p w:rsidR="00E42AB1" w:rsidRDefault="007F19A8">
            <w:pPr>
              <w:spacing w:after="0" w:line="259" w:lineRule="auto"/>
              <w:ind w:left="2" w:firstLine="0"/>
            </w:pPr>
            <w:r>
              <w:t xml:space="preserve">Canada </w:t>
            </w:r>
          </w:p>
        </w:tc>
      </w:tr>
      <w:tr w:rsidR="00E42AB1">
        <w:trPr>
          <w:trHeight w:val="253"/>
        </w:trPr>
        <w:tc>
          <w:tcPr>
            <w:tcW w:w="4319" w:type="dxa"/>
            <w:tcBorders>
              <w:top w:val="nil"/>
              <w:left w:val="nil"/>
              <w:bottom w:val="nil"/>
              <w:right w:val="nil"/>
            </w:tcBorders>
          </w:tcPr>
          <w:p w:rsidR="00E42AB1" w:rsidRDefault="007F19A8">
            <w:pPr>
              <w:tabs>
                <w:tab w:val="center" w:pos="1365"/>
                <w:tab w:val="center" w:pos="2880"/>
                <w:tab w:val="center" w:pos="3600"/>
              </w:tabs>
              <w:spacing w:after="0" w:line="259" w:lineRule="auto"/>
              <w:ind w:left="0" w:firstLine="0"/>
            </w:pPr>
            <w:r>
              <w:t xml:space="preserve"> </w:t>
            </w:r>
            <w:r>
              <w:tab/>
              <w:t xml:space="preserve">Memorial Day  </w:t>
            </w:r>
            <w:r>
              <w:tab/>
              <w:t xml:space="preserve"> </w:t>
            </w:r>
            <w:r>
              <w:tab/>
              <w:t xml:space="preserve"> </w:t>
            </w:r>
          </w:p>
        </w:tc>
        <w:tc>
          <w:tcPr>
            <w:tcW w:w="720" w:type="dxa"/>
            <w:tcBorders>
              <w:top w:val="nil"/>
              <w:left w:val="nil"/>
              <w:bottom w:val="nil"/>
              <w:right w:val="nil"/>
            </w:tcBorders>
          </w:tcPr>
          <w:p w:rsidR="00E42AB1" w:rsidRDefault="007F19A8">
            <w:pPr>
              <w:spacing w:after="0" w:line="259" w:lineRule="auto"/>
              <w:ind w:left="1" w:firstLine="0"/>
            </w:pPr>
            <w:r>
              <w:t xml:space="preserve"> </w:t>
            </w:r>
          </w:p>
        </w:tc>
        <w:tc>
          <w:tcPr>
            <w:tcW w:w="2216" w:type="dxa"/>
            <w:tcBorders>
              <w:top w:val="nil"/>
              <w:left w:val="nil"/>
              <w:bottom w:val="nil"/>
              <w:right w:val="nil"/>
            </w:tcBorders>
          </w:tcPr>
          <w:p w:rsidR="00E42AB1" w:rsidRDefault="007F19A8">
            <w:pPr>
              <w:spacing w:after="0" w:line="259" w:lineRule="auto"/>
              <w:ind w:left="1" w:firstLine="0"/>
            </w:pPr>
            <w:r>
              <w:t xml:space="preserve">US </w:t>
            </w:r>
          </w:p>
        </w:tc>
      </w:tr>
      <w:tr w:rsidR="00E42AB1">
        <w:trPr>
          <w:trHeight w:val="253"/>
        </w:trPr>
        <w:tc>
          <w:tcPr>
            <w:tcW w:w="4319" w:type="dxa"/>
            <w:tcBorders>
              <w:top w:val="nil"/>
              <w:left w:val="nil"/>
              <w:bottom w:val="nil"/>
              <w:right w:val="nil"/>
            </w:tcBorders>
          </w:tcPr>
          <w:p w:rsidR="00E42AB1" w:rsidRDefault="007F19A8">
            <w:pPr>
              <w:tabs>
                <w:tab w:val="center" w:pos="2334"/>
              </w:tabs>
              <w:spacing w:after="0" w:line="259" w:lineRule="auto"/>
              <w:ind w:left="0" w:firstLine="0"/>
            </w:pPr>
            <w:r>
              <w:t xml:space="preserve"> </w:t>
            </w:r>
            <w:r>
              <w:tab/>
              <w:t xml:space="preserve">Quebec National Day (Quebec only) </w:t>
            </w:r>
          </w:p>
        </w:tc>
        <w:tc>
          <w:tcPr>
            <w:tcW w:w="720" w:type="dxa"/>
            <w:tcBorders>
              <w:top w:val="nil"/>
              <w:left w:val="nil"/>
              <w:bottom w:val="nil"/>
              <w:right w:val="nil"/>
            </w:tcBorders>
          </w:tcPr>
          <w:p w:rsidR="00E42AB1" w:rsidRDefault="007F19A8">
            <w:pPr>
              <w:spacing w:after="0" w:line="259" w:lineRule="auto"/>
              <w:ind w:left="2" w:firstLine="0"/>
            </w:pPr>
            <w:r>
              <w:t xml:space="preserve"> </w:t>
            </w:r>
          </w:p>
        </w:tc>
        <w:tc>
          <w:tcPr>
            <w:tcW w:w="2216" w:type="dxa"/>
            <w:tcBorders>
              <w:top w:val="nil"/>
              <w:left w:val="nil"/>
              <w:bottom w:val="nil"/>
              <w:right w:val="nil"/>
            </w:tcBorders>
          </w:tcPr>
          <w:p w:rsidR="00E42AB1" w:rsidRDefault="007F19A8">
            <w:pPr>
              <w:spacing w:after="0" w:line="259" w:lineRule="auto"/>
              <w:ind w:left="2" w:firstLine="0"/>
            </w:pPr>
            <w:r>
              <w:t xml:space="preserve">Canada </w:t>
            </w:r>
          </w:p>
        </w:tc>
      </w:tr>
      <w:tr w:rsidR="00E42AB1">
        <w:trPr>
          <w:trHeight w:val="253"/>
        </w:trPr>
        <w:tc>
          <w:tcPr>
            <w:tcW w:w="4319" w:type="dxa"/>
            <w:tcBorders>
              <w:top w:val="nil"/>
              <w:left w:val="nil"/>
              <w:bottom w:val="nil"/>
              <w:right w:val="nil"/>
            </w:tcBorders>
          </w:tcPr>
          <w:p w:rsidR="00E42AB1" w:rsidRDefault="007F19A8">
            <w:pPr>
              <w:tabs>
                <w:tab w:val="center" w:pos="1260"/>
                <w:tab w:val="center" w:pos="2161"/>
                <w:tab w:val="center" w:pos="2881"/>
                <w:tab w:val="center" w:pos="3601"/>
              </w:tabs>
              <w:spacing w:after="0" w:line="259" w:lineRule="auto"/>
              <w:ind w:left="0" w:firstLine="0"/>
            </w:pPr>
            <w:r>
              <w:t xml:space="preserve"> </w:t>
            </w:r>
            <w:r>
              <w:tab/>
              <w:t xml:space="preserve">Canada Day </w:t>
            </w:r>
            <w:r>
              <w:tab/>
              <w:t xml:space="preserve"> </w:t>
            </w:r>
            <w:r>
              <w:tab/>
              <w:t xml:space="preserve"> </w:t>
            </w:r>
            <w:r>
              <w:tab/>
              <w:t xml:space="preserve"> </w:t>
            </w:r>
          </w:p>
        </w:tc>
        <w:tc>
          <w:tcPr>
            <w:tcW w:w="720" w:type="dxa"/>
            <w:tcBorders>
              <w:top w:val="nil"/>
              <w:left w:val="nil"/>
              <w:bottom w:val="nil"/>
              <w:right w:val="nil"/>
            </w:tcBorders>
          </w:tcPr>
          <w:p w:rsidR="00E42AB1" w:rsidRDefault="007F19A8">
            <w:pPr>
              <w:spacing w:after="0" w:line="259" w:lineRule="auto"/>
              <w:ind w:left="2" w:firstLine="0"/>
            </w:pPr>
            <w:r>
              <w:t xml:space="preserve"> </w:t>
            </w:r>
          </w:p>
        </w:tc>
        <w:tc>
          <w:tcPr>
            <w:tcW w:w="2216" w:type="dxa"/>
            <w:tcBorders>
              <w:top w:val="nil"/>
              <w:left w:val="nil"/>
              <w:bottom w:val="nil"/>
              <w:right w:val="nil"/>
            </w:tcBorders>
          </w:tcPr>
          <w:p w:rsidR="00E42AB1" w:rsidRDefault="007F19A8">
            <w:pPr>
              <w:spacing w:after="0" w:line="259" w:lineRule="auto"/>
              <w:ind w:left="2" w:firstLine="0"/>
            </w:pPr>
            <w:r>
              <w:t xml:space="preserve">Canada </w:t>
            </w:r>
          </w:p>
        </w:tc>
      </w:tr>
      <w:tr w:rsidR="00E42AB1">
        <w:trPr>
          <w:trHeight w:val="253"/>
        </w:trPr>
        <w:tc>
          <w:tcPr>
            <w:tcW w:w="4319" w:type="dxa"/>
            <w:tcBorders>
              <w:top w:val="nil"/>
              <w:left w:val="nil"/>
              <w:bottom w:val="nil"/>
              <w:right w:val="nil"/>
            </w:tcBorders>
          </w:tcPr>
          <w:p w:rsidR="00E42AB1" w:rsidRDefault="007F19A8">
            <w:pPr>
              <w:tabs>
                <w:tab w:val="center" w:pos="1541"/>
                <w:tab w:val="center" w:pos="2880"/>
                <w:tab w:val="center" w:pos="3600"/>
              </w:tabs>
              <w:spacing w:after="0" w:line="259" w:lineRule="auto"/>
              <w:ind w:left="0" w:firstLine="0"/>
            </w:pPr>
            <w:r>
              <w:t xml:space="preserve"> </w:t>
            </w:r>
            <w:r>
              <w:tab/>
              <w:t xml:space="preserve">Independence Day </w:t>
            </w:r>
            <w:r>
              <w:tab/>
              <w:t xml:space="preserve"> </w:t>
            </w:r>
            <w:r>
              <w:tab/>
              <w:t xml:space="preserve"> </w:t>
            </w:r>
          </w:p>
        </w:tc>
        <w:tc>
          <w:tcPr>
            <w:tcW w:w="720" w:type="dxa"/>
            <w:tcBorders>
              <w:top w:val="nil"/>
              <w:left w:val="nil"/>
              <w:bottom w:val="nil"/>
              <w:right w:val="nil"/>
            </w:tcBorders>
          </w:tcPr>
          <w:p w:rsidR="00E42AB1" w:rsidRDefault="007F19A8">
            <w:pPr>
              <w:spacing w:after="0" w:line="259" w:lineRule="auto"/>
              <w:ind w:left="1" w:firstLine="0"/>
            </w:pPr>
            <w:r>
              <w:t xml:space="preserve"> </w:t>
            </w:r>
          </w:p>
        </w:tc>
        <w:tc>
          <w:tcPr>
            <w:tcW w:w="2216" w:type="dxa"/>
            <w:tcBorders>
              <w:top w:val="nil"/>
              <w:left w:val="nil"/>
              <w:bottom w:val="nil"/>
              <w:right w:val="nil"/>
            </w:tcBorders>
          </w:tcPr>
          <w:p w:rsidR="00E42AB1" w:rsidRDefault="007F19A8">
            <w:pPr>
              <w:spacing w:after="0" w:line="259" w:lineRule="auto"/>
              <w:ind w:left="1" w:firstLine="0"/>
            </w:pPr>
            <w:r>
              <w:t xml:space="preserve">US </w:t>
            </w:r>
          </w:p>
        </w:tc>
      </w:tr>
      <w:tr w:rsidR="00E42AB1">
        <w:trPr>
          <w:trHeight w:val="253"/>
        </w:trPr>
        <w:tc>
          <w:tcPr>
            <w:tcW w:w="4319" w:type="dxa"/>
            <w:tcBorders>
              <w:top w:val="nil"/>
              <w:left w:val="nil"/>
              <w:bottom w:val="nil"/>
              <w:right w:val="nil"/>
            </w:tcBorders>
          </w:tcPr>
          <w:p w:rsidR="00E42AB1" w:rsidRDefault="007F19A8">
            <w:pPr>
              <w:tabs>
                <w:tab w:val="center" w:pos="1169"/>
                <w:tab w:val="center" w:pos="2161"/>
                <w:tab w:val="center" w:pos="2881"/>
                <w:tab w:val="center" w:pos="3601"/>
              </w:tabs>
              <w:spacing w:after="0" w:line="259" w:lineRule="auto"/>
              <w:ind w:left="0" w:firstLine="0"/>
            </w:pPr>
            <w:r>
              <w:t xml:space="preserve"> </w:t>
            </w:r>
            <w:r>
              <w:tab/>
              <w:t xml:space="preserve">Civic Day </w:t>
            </w:r>
            <w:r>
              <w:tab/>
              <w:t xml:space="preserve"> </w:t>
            </w:r>
            <w:r>
              <w:tab/>
              <w:t xml:space="preserve"> </w:t>
            </w:r>
            <w:r>
              <w:tab/>
              <w:t xml:space="preserve"> </w:t>
            </w:r>
          </w:p>
        </w:tc>
        <w:tc>
          <w:tcPr>
            <w:tcW w:w="720" w:type="dxa"/>
            <w:tcBorders>
              <w:top w:val="nil"/>
              <w:left w:val="nil"/>
              <w:bottom w:val="nil"/>
              <w:right w:val="nil"/>
            </w:tcBorders>
          </w:tcPr>
          <w:p w:rsidR="00E42AB1" w:rsidRDefault="007F19A8">
            <w:pPr>
              <w:spacing w:after="0" w:line="259" w:lineRule="auto"/>
              <w:ind w:left="2" w:firstLine="0"/>
            </w:pPr>
            <w:r>
              <w:t xml:space="preserve"> </w:t>
            </w:r>
          </w:p>
        </w:tc>
        <w:tc>
          <w:tcPr>
            <w:tcW w:w="2216" w:type="dxa"/>
            <w:tcBorders>
              <w:top w:val="nil"/>
              <w:left w:val="nil"/>
              <w:bottom w:val="nil"/>
              <w:right w:val="nil"/>
            </w:tcBorders>
          </w:tcPr>
          <w:p w:rsidR="00E42AB1" w:rsidRDefault="007F19A8">
            <w:pPr>
              <w:spacing w:after="0" w:line="259" w:lineRule="auto"/>
              <w:ind w:left="2" w:firstLine="0"/>
            </w:pPr>
            <w:r>
              <w:t xml:space="preserve">Canada </w:t>
            </w:r>
          </w:p>
        </w:tc>
      </w:tr>
      <w:tr w:rsidR="00E42AB1">
        <w:trPr>
          <w:trHeight w:val="253"/>
        </w:trPr>
        <w:tc>
          <w:tcPr>
            <w:tcW w:w="4319" w:type="dxa"/>
            <w:tcBorders>
              <w:top w:val="nil"/>
              <w:left w:val="nil"/>
              <w:bottom w:val="nil"/>
              <w:right w:val="nil"/>
            </w:tcBorders>
          </w:tcPr>
          <w:p w:rsidR="00E42AB1" w:rsidRDefault="007F19A8">
            <w:pPr>
              <w:tabs>
                <w:tab w:val="center" w:pos="1193"/>
                <w:tab w:val="center" w:pos="2160"/>
                <w:tab w:val="center" w:pos="2880"/>
                <w:tab w:val="center" w:pos="3600"/>
              </w:tabs>
              <w:spacing w:after="0" w:line="259" w:lineRule="auto"/>
              <w:ind w:left="0" w:firstLine="0"/>
            </w:pPr>
            <w:r>
              <w:t xml:space="preserve"> </w:t>
            </w:r>
            <w:r>
              <w:tab/>
              <w:t xml:space="preserve">Labor Day </w:t>
            </w:r>
            <w:r>
              <w:tab/>
              <w:t xml:space="preserve"> </w:t>
            </w:r>
            <w:r>
              <w:tab/>
              <w:t xml:space="preserve"> </w:t>
            </w:r>
            <w:r>
              <w:tab/>
              <w:t xml:space="preserve"> </w:t>
            </w:r>
          </w:p>
        </w:tc>
        <w:tc>
          <w:tcPr>
            <w:tcW w:w="720" w:type="dxa"/>
            <w:tcBorders>
              <w:top w:val="nil"/>
              <w:left w:val="nil"/>
              <w:bottom w:val="nil"/>
              <w:right w:val="nil"/>
            </w:tcBorders>
          </w:tcPr>
          <w:p w:rsidR="00E42AB1" w:rsidRDefault="007F19A8">
            <w:pPr>
              <w:spacing w:after="0" w:line="259" w:lineRule="auto"/>
              <w:ind w:left="1" w:firstLine="0"/>
            </w:pPr>
            <w:r>
              <w:t xml:space="preserve"> </w:t>
            </w:r>
          </w:p>
        </w:tc>
        <w:tc>
          <w:tcPr>
            <w:tcW w:w="2216" w:type="dxa"/>
            <w:tcBorders>
              <w:top w:val="nil"/>
              <w:left w:val="nil"/>
              <w:bottom w:val="nil"/>
              <w:right w:val="nil"/>
            </w:tcBorders>
          </w:tcPr>
          <w:p w:rsidR="00E42AB1" w:rsidRDefault="007F19A8">
            <w:pPr>
              <w:spacing w:after="0" w:line="259" w:lineRule="auto"/>
              <w:ind w:left="1" w:firstLine="0"/>
            </w:pPr>
            <w:r>
              <w:t xml:space="preserve">Canada &amp; US </w:t>
            </w:r>
          </w:p>
        </w:tc>
      </w:tr>
      <w:tr w:rsidR="00E42AB1">
        <w:trPr>
          <w:trHeight w:val="253"/>
        </w:trPr>
        <w:tc>
          <w:tcPr>
            <w:tcW w:w="4319" w:type="dxa"/>
            <w:tcBorders>
              <w:top w:val="nil"/>
              <w:left w:val="nil"/>
              <w:bottom w:val="nil"/>
              <w:right w:val="nil"/>
            </w:tcBorders>
          </w:tcPr>
          <w:p w:rsidR="00E42AB1" w:rsidRDefault="007F19A8">
            <w:pPr>
              <w:tabs>
                <w:tab w:val="center" w:pos="2284"/>
              </w:tabs>
              <w:spacing w:after="0" w:line="259" w:lineRule="auto"/>
              <w:ind w:left="0" w:firstLine="0"/>
            </w:pPr>
            <w:r>
              <w:t xml:space="preserve"> </w:t>
            </w:r>
            <w:r>
              <w:tab/>
              <w:t xml:space="preserve">Thanksgiving Day / Columbus Day </w:t>
            </w:r>
          </w:p>
        </w:tc>
        <w:tc>
          <w:tcPr>
            <w:tcW w:w="720" w:type="dxa"/>
            <w:tcBorders>
              <w:top w:val="nil"/>
              <w:left w:val="nil"/>
              <w:bottom w:val="nil"/>
              <w:right w:val="nil"/>
            </w:tcBorders>
          </w:tcPr>
          <w:p w:rsidR="00E42AB1" w:rsidRDefault="007F19A8">
            <w:pPr>
              <w:spacing w:after="0" w:line="259" w:lineRule="auto"/>
              <w:ind w:left="1" w:firstLine="0"/>
            </w:pPr>
            <w:r>
              <w:t xml:space="preserve"> </w:t>
            </w:r>
          </w:p>
        </w:tc>
        <w:tc>
          <w:tcPr>
            <w:tcW w:w="2216" w:type="dxa"/>
            <w:tcBorders>
              <w:top w:val="nil"/>
              <w:left w:val="nil"/>
              <w:bottom w:val="nil"/>
              <w:right w:val="nil"/>
            </w:tcBorders>
          </w:tcPr>
          <w:p w:rsidR="00E42AB1" w:rsidRDefault="007F19A8">
            <w:pPr>
              <w:tabs>
                <w:tab w:val="center" w:pos="2161"/>
              </w:tabs>
              <w:spacing w:after="0" w:line="259" w:lineRule="auto"/>
              <w:ind w:left="0" w:firstLine="0"/>
            </w:pPr>
            <w:r>
              <w:t xml:space="preserve">Canada &amp; US  </w:t>
            </w:r>
            <w:r>
              <w:tab/>
              <w:t xml:space="preserve"> </w:t>
            </w:r>
          </w:p>
        </w:tc>
      </w:tr>
      <w:tr w:rsidR="00E42AB1">
        <w:trPr>
          <w:trHeight w:val="253"/>
        </w:trPr>
        <w:tc>
          <w:tcPr>
            <w:tcW w:w="4319" w:type="dxa"/>
            <w:tcBorders>
              <w:top w:val="nil"/>
              <w:left w:val="nil"/>
              <w:bottom w:val="nil"/>
              <w:right w:val="nil"/>
            </w:tcBorders>
          </w:tcPr>
          <w:p w:rsidR="00E42AB1" w:rsidRDefault="007F19A8">
            <w:pPr>
              <w:tabs>
                <w:tab w:val="center" w:pos="2252"/>
              </w:tabs>
              <w:spacing w:after="0" w:line="259" w:lineRule="auto"/>
              <w:ind w:left="0" w:firstLine="0"/>
            </w:pPr>
            <w:r>
              <w:t xml:space="preserve"> </w:t>
            </w:r>
            <w:r>
              <w:tab/>
              <w:t xml:space="preserve">Remembrance Day / Veterans Day </w:t>
            </w:r>
          </w:p>
        </w:tc>
        <w:tc>
          <w:tcPr>
            <w:tcW w:w="720" w:type="dxa"/>
            <w:tcBorders>
              <w:top w:val="nil"/>
              <w:left w:val="nil"/>
              <w:bottom w:val="nil"/>
              <w:right w:val="nil"/>
            </w:tcBorders>
          </w:tcPr>
          <w:p w:rsidR="00E42AB1" w:rsidRDefault="007F19A8">
            <w:pPr>
              <w:spacing w:after="0" w:line="259" w:lineRule="auto"/>
              <w:ind w:left="1" w:firstLine="0"/>
            </w:pPr>
            <w:r>
              <w:t xml:space="preserve"> </w:t>
            </w:r>
          </w:p>
        </w:tc>
        <w:tc>
          <w:tcPr>
            <w:tcW w:w="2216" w:type="dxa"/>
            <w:tcBorders>
              <w:top w:val="nil"/>
              <w:left w:val="nil"/>
              <w:bottom w:val="nil"/>
              <w:right w:val="nil"/>
            </w:tcBorders>
          </w:tcPr>
          <w:p w:rsidR="00E42AB1" w:rsidRDefault="007F19A8">
            <w:pPr>
              <w:spacing w:after="0" w:line="259" w:lineRule="auto"/>
              <w:ind w:left="1" w:firstLine="0"/>
            </w:pPr>
            <w:r>
              <w:t xml:space="preserve">Canada &amp; US </w:t>
            </w:r>
          </w:p>
        </w:tc>
      </w:tr>
      <w:tr w:rsidR="00E42AB1">
        <w:trPr>
          <w:trHeight w:val="253"/>
        </w:trPr>
        <w:tc>
          <w:tcPr>
            <w:tcW w:w="4319" w:type="dxa"/>
            <w:tcBorders>
              <w:top w:val="nil"/>
              <w:left w:val="nil"/>
              <w:bottom w:val="nil"/>
              <w:right w:val="nil"/>
            </w:tcBorders>
          </w:tcPr>
          <w:p w:rsidR="00E42AB1" w:rsidRDefault="007F19A8">
            <w:pPr>
              <w:tabs>
                <w:tab w:val="center" w:pos="1535"/>
                <w:tab w:val="center" w:pos="2880"/>
                <w:tab w:val="center" w:pos="3600"/>
              </w:tabs>
              <w:spacing w:after="0" w:line="259" w:lineRule="auto"/>
              <w:ind w:left="0" w:firstLine="0"/>
            </w:pPr>
            <w:r>
              <w:t xml:space="preserve"> </w:t>
            </w:r>
            <w:r>
              <w:tab/>
              <w:t xml:space="preserve">Thanksgiving Day  </w:t>
            </w:r>
            <w:r>
              <w:tab/>
              <w:t xml:space="preserve"> </w:t>
            </w:r>
            <w:r>
              <w:tab/>
              <w:t xml:space="preserve"> </w:t>
            </w:r>
          </w:p>
        </w:tc>
        <w:tc>
          <w:tcPr>
            <w:tcW w:w="720" w:type="dxa"/>
            <w:tcBorders>
              <w:top w:val="nil"/>
              <w:left w:val="nil"/>
              <w:bottom w:val="nil"/>
              <w:right w:val="nil"/>
            </w:tcBorders>
          </w:tcPr>
          <w:p w:rsidR="00E42AB1" w:rsidRDefault="007F19A8">
            <w:pPr>
              <w:spacing w:after="0" w:line="259" w:lineRule="auto"/>
              <w:ind w:left="1" w:firstLine="0"/>
            </w:pPr>
            <w:r>
              <w:t xml:space="preserve"> </w:t>
            </w:r>
          </w:p>
        </w:tc>
        <w:tc>
          <w:tcPr>
            <w:tcW w:w="2216" w:type="dxa"/>
            <w:tcBorders>
              <w:top w:val="nil"/>
              <w:left w:val="nil"/>
              <w:bottom w:val="nil"/>
              <w:right w:val="nil"/>
            </w:tcBorders>
          </w:tcPr>
          <w:p w:rsidR="00E42AB1" w:rsidRDefault="007F19A8">
            <w:pPr>
              <w:spacing w:after="0" w:line="259" w:lineRule="auto"/>
              <w:ind w:left="1" w:firstLine="0"/>
            </w:pPr>
            <w:r>
              <w:t xml:space="preserve">US </w:t>
            </w:r>
          </w:p>
        </w:tc>
      </w:tr>
      <w:tr w:rsidR="00E42AB1">
        <w:trPr>
          <w:trHeight w:val="253"/>
        </w:trPr>
        <w:tc>
          <w:tcPr>
            <w:tcW w:w="4319" w:type="dxa"/>
            <w:tcBorders>
              <w:top w:val="nil"/>
              <w:left w:val="nil"/>
              <w:bottom w:val="nil"/>
              <w:right w:val="nil"/>
            </w:tcBorders>
          </w:tcPr>
          <w:p w:rsidR="00E42AB1" w:rsidRDefault="007F19A8">
            <w:pPr>
              <w:tabs>
                <w:tab w:val="center" w:pos="1376"/>
                <w:tab w:val="center" w:pos="2879"/>
                <w:tab w:val="center" w:pos="3599"/>
              </w:tabs>
              <w:spacing w:after="0" w:line="259" w:lineRule="auto"/>
              <w:ind w:left="0" w:firstLine="0"/>
            </w:pPr>
            <w:r>
              <w:t xml:space="preserve"> </w:t>
            </w:r>
            <w:r>
              <w:tab/>
              <w:t xml:space="preserve">Christmas Day  </w:t>
            </w:r>
            <w:r>
              <w:tab/>
              <w:t xml:space="preserve"> </w:t>
            </w:r>
            <w:r>
              <w:tab/>
              <w:t xml:space="preserve"> </w:t>
            </w:r>
          </w:p>
        </w:tc>
        <w:tc>
          <w:tcPr>
            <w:tcW w:w="720" w:type="dxa"/>
            <w:tcBorders>
              <w:top w:val="nil"/>
              <w:left w:val="nil"/>
              <w:bottom w:val="nil"/>
              <w:right w:val="nil"/>
            </w:tcBorders>
          </w:tcPr>
          <w:p w:rsidR="00E42AB1" w:rsidRDefault="007F19A8">
            <w:pPr>
              <w:spacing w:after="0" w:line="259" w:lineRule="auto"/>
              <w:ind w:left="0" w:firstLine="0"/>
            </w:pPr>
            <w:r>
              <w:t xml:space="preserve"> </w:t>
            </w:r>
          </w:p>
        </w:tc>
        <w:tc>
          <w:tcPr>
            <w:tcW w:w="2216" w:type="dxa"/>
            <w:tcBorders>
              <w:top w:val="nil"/>
              <w:left w:val="nil"/>
              <w:bottom w:val="nil"/>
              <w:right w:val="nil"/>
            </w:tcBorders>
          </w:tcPr>
          <w:p w:rsidR="00E42AB1" w:rsidRDefault="007F19A8">
            <w:pPr>
              <w:spacing w:after="0" w:line="259" w:lineRule="auto"/>
              <w:ind w:left="0" w:firstLine="0"/>
            </w:pPr>
            <w:r>
              <w:t xml:space="preserve">Canada &amp; US </w:t>
            </w:r>
          </w:p>
        </w:tc>
      </w:tr>
      <w:tr w:rsidR="00E42AB1">
        <w:trPr>
          <w:trHeight w:val="802"/>
        </w:trPr>
        <w:tc>
          <w:tcPr>
            <w:tcW w:w="4319" w:type="dxa"/>
            <w:tcBorders>
              <w:top w:val="nil"/>
              <w:left w:val="nil"/>
              <w:bottom w:val="nil"/>
              <w:right w:val="nil"/>
            </w:tcBorders>
          </w:tcPr>
          <w:p w:rsidR="00E42AB1" w:rsidRDefault="007F19A8">
            <w:pPr>
              <w:tabs>
                <w:tab w:val="center" w:pos="1254"/>
                <w:tab w:val="center" w:pos="2160"/>
                <w:tab w:val="center" w:pos="2880"/>
                <w:tab w:val="center" w:pos="3600"/>
              </w:tabs>
              <w:spacing w:line="259" w:lineRule="auto"/>
              <w:ind w:left="0" w:firstLine="0"/>
            </w:pPr>
            <w:r>
              <w:t xml:space="preserve"> </w:t>
            </w:r>
            <w:r>
              <w:tab/>
              <w:t xml:space="preserve">Boxing Day </w:t>
            </w:r>
            <w:r>
              <w:tab/>
              <w:t xml:space="preserve"> </w:t>
            </w:r>
            <w:r>
              <w:tab/>
              <w:t xml:space="preserve"> </w:t>
            </w:r>
            <w:r>
              <w:tab/>
              <w:t xml:space="preserve"> </w:t>
            </w:r>
          </w:p>
          <w:p w:rsidR="00E42AB1" w:rsidRDefault="007F19A8">
            <w:pPr>
              <w:spacing w:after="0" w:line="259" w:lineRule="auto"/>
              <w:ind w:left="0" w:firstLine="0"/>
            </w:pPr>
            <w:r>
              <w:rPr>
                <w:b/>
                <w:sz w:val="24"/>
              </w:rPr>
              <w:t xml:space="preserve"> </w:t>
            </w:r>
          </w:p>
          <w:p w:rsidR="00E42AB1" w:rsidRDefault="007F19A8">
            <w:pPr>
              <w:spacing w:after="0" w:line="259" w:lineRule="auto"/>
              <w:ind w:left="0" w:firstLine="0"/>
            </w:pPr>
            <w:r>
              <w:rPr>
                <w:b/>
                <w:sz w:val="24"/>
              </w:rPr>
              <w:t xml:space="preserve"> </w:t>
            </w:r>
          </w:p>
        </w:tc>
        <w:tc>
          <w:tcPr>
            <w:tcW w:w="720" w:type="dxa"/>
            <w:tcBorders>
              <w:top w:val="nil"/>
              <w:left w:val="nil"/>
              <w:bottom w:val="nil"/>
              <w:right w:val="nil"/>
            </w:tcBorders>
          </w:tcPr>
          <w:p w:rsidR="00E42AB1" w:rsidRDefault="007F19A8">
            <w:pPr>
              <w:spacing w:after="0" w:line="259" w:lineRule="auto"/>
              <w:ind w:left="1" w:firstLine="0"/>
            </w:pPr>
            <w:r>
              <w:t xml:space="preserve"> </w:t>
            </w:r>
          </w:p>
        </w:tc>
        <w:tc>
          <w:tcPr>
            <w:tcW w:w="2216" w:type="dxa"/>
            <w:tcBorders>
              <w:top w:val="nil"/>
              <w:left w:val="nil"/>
              <w:bottom w:val="nil"/>
              <w:right w:val="nil"/>
            </w:tcBorders>
          </w:tcPr>
          <w:p w:rsidR="00E42AB1" w:rsidRDefault="007F19A8">
            <w:pPr>
              <w:spacing w:after="0" w:line="259" w:lineRule="auto"/>
              <w:ind w:left="1" w:firstLine="0"/>
            </w:pPr>
            <w:r>
              <w:t xml:space="preserve">Canada </w:t>
            </w:r>
          </w:p>
        </w:tc>
      </w:tr>
    </w:tbl>
    <w:p w:rsidR="00E42AB1" w:rsidRDefault="007F19A8">
      <w:pPr>
        <w:spacing w:after="22" w:line="235" w:lineRule="auto"/>
        <w:ind w:left="5588" w:right="5380" w:firstLine="0"/>
        <w:jc w:val="center"/>
      </w:pPr>
      <w:r>
        <w:rPr>
          <w:sz w:val="21"/>
        </w:rPr>
        <w:t xml:space="preserve"> </w:t>
      </w:r>
      <w:r>
        <w:t xml:space="preserve"> </w:t>
      </w:r>
    </w:p>
    <w:p w:rsidR="00E42AB1" w:rsidRDefault="007F19A8">
      <w:pPr>
        <w:spacing w:after="0" w:line="259" w:lineRule="auto"/>
        <w:ind w:left="214" w:firstLine="0"/>
        <w:jc w:val="center"/>
      </w:pPr>
      <w:r>
        <w:rPr>
          <w:sz w:val="24"/>
        </w:rPr>
        <w:t xml:space="preserve"> </w:t>
      </w:r>
    </w:p>
    <w:p w:rsidR="00E42AB1" w:rsidRDefault="007F19A8">
      <w:pPr>
        <w:spacing w:after="0" w:line="259" w:lineRule="auto"/>
        <w:ind w:left="214" w:firstLine="0"/>
        <w:jc w:val="center"/>
      </w:pPr>
      <w:r>
        <w:rPr>
          <w:b/>
          <w:sz w:val="24"/>
        </w:rPr>
        <w:t xml:space="preserve"> </w:t>
      </w:r>
    </w:p>
    <w:p w:rsidR="00E42AB1" w:rsidRDefault="007F19A8">
      <w:pPr>
        <w:spacing w:after="0" w:line="259" w:lineRule="auto"/>
        <w:ind w:left="908" w:firstLine="0"/>
      </w:pPr>
      <w:r>
        <w:rPr>
          <w:b/>
          <w:sz w:val="24"/>
        </w:rPr>
        <w:t xml:space="preserve"> </w:t>
      </w:r>
    </w:p>
    <w:p w:rsidR="00E42AB1" w:rsidRDefault="007F19A8">
      <w:pPr>
        <w:spacing w:after="0" w:line="259" w:lineRule="auto"/>
        <w:ind w:left="908" w:firstLine="0"/>
      </w:pPr>
      <w:r>
        <w:rPr>
          <w:b/>
          <w:sz w:val="24"/>
        </w:rPr>
        <w:t xml:space="preserve"> </w:t>
      </w:r>
    </w:p>
    <w:p w:rsidR="00E42AB1" w:rsidRDefault="007F19A8">
      <w:pPr>
        <w:spacing w:after="0" w:line="259" w:lineRule="auto"/>
        <w:ind w:left="908" w:firstLine="0"/>
      </w:pPr>
      <w:r>
        <w:rPr>
          <w:b/>
          <w:sz w:val="24"/>
        </w:rPr>
        <w:t xml:space="preserve"> </w:t>
      </w:r>
    </w:p>
    <w:p w:rsidR="00E42AB1" w:rsidRDefault="007F19A8">
      <w:pPr>
        <w:spacing w:after="0" w:line="259" w:lineRule="auto"/>
        <w:ind w:left="908" w:firstLine="0"/>
      </w:pPr>
      <w:r>
        <w:rPr>
          <w:b/>
          <w:sz w:val="24"/>
        </w:rPr>
        <w:t xml:space="preserve"> </w:t>
      </w:r>
    </w:p>
    <w:p w:rsidR="00E42AB1" w:rsidRDefault="007F19A8">
      <w:pPr>
        <w:spacing w:after="0" w:line="259" w:lineRule="auto"/>
        <w:ind w:left="908" w:firstLine="0"/>
      </w:pPr>
      <w:r>
        <w:rPr>
          <w:b/>
          <w:sz w:val="24"/>
        </w:rPr>
        <w:t xml:space="preserve"> </w:t>
      </w:r>
    </w:p>
    <w:p w:rsidR="00E42AB1" w:rsidRDefault="007F19A8">
      <w:pPr>
        <w:spacing w:after="0" w:line="259" w:lineRule="auto"/>
        <w:ind w:left="908" w:firstLine="0"/>
      </w:pPr>
      <w:r>
        <w:rPr>
          <w:b/>
          <w:sz w:val="24"/>
        </w:rPr>
        <w:t xml:space="preserve"> </w:t>
      </w:r>
    </w:p>
    <w:p w:rsidR="00E42AB1" w:rsidRDefault="007F19A8">
      <w:pPr>
        <w:spacing w:after="0" w:line="259" w:lineRule="auto"/>
        <w:ind w:left="908" w:firstLine="0"/>
      </w:pPr>
      <w:r>
        <w:rPr>
          <w:b/>
          <w:sz w:val="24"/>
        </w:rPr>
        <w:t xml:space="preserve"> </w:t>
      </w:r>
    </w:p>
    <w:p w:rsidR="00E42AB1" w:rsidRDefault="007F19A8">
      <w:pPr>
        <w:spacing w:after="0" w:line="259" w:lineRule="auto"/>
        <w:ind w:left="908" w:firstLine="0"/>
      </w:pPr>
      <w:r>
        <w:rPr>
          <w:b/>
          <w:sz w:val="24"/>
        </w:rPr>
        <w:t xml:space="preserve"> </w:t>
      </w:r>
    </w:p>
    <w:p w:rsidR="00E42AB1" w:rsidRDefault="007F19A8">
      <w:pPr>
        <w:spacing w:after="0" w:line="259" w:lineRule="auto"/>
        <w:ind w:left="908" w:firstLine="0"/>
      </w:pPr>
      <w:r>
        <w:rPr>
          <w:b/>
          <w:sz w:val="24"/>
        </w:rPr>
        <w:t xml:space="preserve"> </w:t>
      </w:r>
    </w:p>
    <w:p w:rsidR="00E42AB1" w:rsidRDefault="007F19A8">
      <w:pPr>
        <w:spacing w:after="0" w:line="259" w:lineRule="auto"/>
        <w:ind w:left="908" w:firstLine="0"/>
      </w:pPr>
      <w:r>
        <w:rPr>
          <w:b/>
          <w:sz w:val="24"/>
        </w:rPr>
        <w:t xml:space="preserve"> </w:t>
      </w:r>
    </w:p>
    <w:p w:rsidR="00E42AB1" w:rsidRDefault="007F19A8">
      <w:pPr>
        <w:spacing w:after="0" w:line="259" w:lineRule="auto"/>
        <w:ind w:left="908" w:firstLine="0"/>
      </w:pPr>
      <w:r>
        <w:rPr>
          <w:b/>
          <w:sz w:val="24"/>
        </w:rPr>
        <w:t xml:space="preserve"> </w:t>
      </w:r>
    </w:p>
    <w:p w:rsidR="00E42AB1" w:rsidRDefault="007F19A8">
      <w:pPr>
        <w:spacing w:after="0" w:line="259" w:lineRule="auto"/>
        <w:ind w:left="908" w:firstLine="0"/>
      </w:pPr>
      <w:r>
        <w:rPr>
          <w:b/>
          <w:sz w:val="24"/>
        </w:rPr>
        <w:t xml:space="preserve"> </w:t>
      </w:r>
    </w:p>
    <w:p w:rsidR="00E42AB1" w:rsidRDefault="007F19A8">
      <w:pPr>
        <w:spacing w:after="0" w:line="259" w:lineRule="auto"/>
        <w:ind w:left="908" w:firstLine="0"/>
      </w:pPr>
      <w:r>
        <w:rPr>
          <w:b/>
          <w:sz w:val="24"/>
        </w:rPr>
        <w:t xml:space="preserve"> </w:t>
      </w:r>
    </w:p>
    <w:p w:rsidR="00E42AB1" w:rsidRDefault="007F19A8">
      <w:pPr>
        <w:spacing w:after="0" w:line="259" w:lineRule="auto"/>
        <w:ind w:left="908" w:firstLine="0"/>
      </w:pPr>
      <w:r>
        <w:rPr>
          <w:b/>
          <w:sz w:val="24"/>
        </w:rPr>
        <w:t xml:space="preserve"> </w:t>
      </w:r>
    </w:p>
    <w:p w:rsidR="00E42AB1" w:rsidRDefault="007F19A8">
      <w:pPr>
        <w:spacing w:after="0" w:line="259" w:lineRule="auto"/>
        <w:ind w:left="908" w:firstLine="0"/>
      </w:pPr>
      <w:r>
        <w:rPr>
          <w:b/>
          <w:sz w:val="24"/>
        </w:rPr>
        <w:t xml:space="preserve"> </w:t>
      </w:r>
    </w:p>
    <w:p w:rsidR="00E42AB1" w:rsidRDefault="007F19A8">
      <w:pPr>
        <w:spacing w:after="0" w:line="259" w:lineRule="auto"/>
        <w:ind w:left="908" w:firstLine="0"/>
      </w:pPr>
      <w:r>
        <w:rPr>
          <w:b/>
          <w:sz w:val="24"/>
        </w:rPr>
        <w:lastRenderedPageBreak/>
        <w:t xml:space="preserve"> </w:t>
      </w:r>
    </w:p>
    <w:p w:rsidR="00E42AB1" w:rsidRDefault="007F19A8" w:rsidP="00662F10">
      <w:pPr>
        <w:spacing w:after="0" w:line="259" w:lineRule="auto"/>
        <w:ind w:left="908" w:firstLine="0"/>
      </w:pPr>
      <w:r>
        <w:rPr>
          <w:b/>
          <w:sz w:val="24"/>
        </w:rPr>
        <w:t xml:space="preserve"> </w:t>
      </w:r>
      <w:r>
        <w:rPr>
          <w:b/>
        </w:rPr>
        <w:t xml:space="preserve">J.  QUOTATION INFORMATION </w:t>
      </w:r>
    </w:p>
    <w:p w:rsidR="00E42AB1" w:rsidRDefault="007F19A8">
      <w:pPr>
        <w:spacing w:after="0" w:line="259" w:lineRule="auto"/>
        <w:ind w:left="908" w:firstLine="0"/>
      </w:pPr>
      <w:r>
        <w:t xml:space="preserve"> </w:t>
      </w:r>
    </w:p>
    <w:p w:rsidR="00E42AB1" w:rsidRDefault="007F19A8">
      <w:pPr>
        <w:pStyle w:val="Heading2"/>
        <w:tabs>
          <w:tab w:val="center" w:pos="1015"/>
          <w:tab w:val="center" w:pos="3296"/>
        </w:tabs>
        <w:ind w:left="0" w:firstLine="0"/>
      </w:pPr>
      <w:r>
        <w:rPr>
          <w:rFonts w:ascii="Calibri" w:eastAsia="Calibri" w:hAnsi="Calibri" w:cs="Calibri"/>
          <w:u w:val="none"/>
        </w:rPr>
        <w:tab/>
      </w:r>
      <w:r>
        <w:rPr>
          <w:u w:val="none"/>
        </w:rPr>
        <w:t xml:space="preserve">A. </w:t>
      </w:r>
      <w:r>
        <w:rPr>
          <w:u w:val="none"/>
        </w:rPr>
        <w:tab/>
      </w:r>
      <w:r>
        <w:t>QUALIFICATIONS OF OFFERORS</w:t>
      </w:r>
      <w:r>
        <w:rPr>
          <w:u w:val="none"/>
        </w:rPr>
        <w:t xml:space="preserve"> </w:t>
      </w:r>
    </w:p>
    <w:p w:rsidR="00E42AB1" w:rsidRDefault="007F19A8">
      <w:pPr>
        <w:spacing w:after="0" w:line="259" w:lineRule="auto"/>
        <w:ind w:left="908" w:firstLine="0"/>
      </w:pPr>
      <w:r>
        <w:t xml:space="preserve"> </w:t>
      </w:r>
    </w:p>
    <w:p w:rsidR="00E42AB1" w:rsidRDefault="007F19A8">
      <w:pPr>
        <w:ind w:left="904" w:right="674"/>
      </w:pPr>
      <w:proofErr w:type="spellStart"/>
      <w:r>
        <w:t>Offerors</w:t>
      </w:r>
      <w:proofErr w:type="spellEnd"/>
      <w:r>
        <w:t>/</w:t>
      </w:r>
      <w:proofErr w:type="spellStart"/>
      <w:r>
        <w:t>quoters</w:t>
      </w:r>
      <w:proofErr w:type="spellEnd"/>
      <w:r>
        <w:t xml:space="preserve"> must be technically qualified and financially responsible to perform the work described in this solicitation.  At a minimum, each </w:t>
      </w:r>
      <w:proofErr w:type="spellStart"/>
      <w:r>
        <w:t>Offeror</w:t>
      </w:r>
      <w:proofErr w:type="spellEnd"/>
      <w:r>
        <w:t>/</w:t>
      </w:r>
      <w:proofErr w:type="spellStart"/>
      <w:r>
        <w:t>Quoter</w:t>
      </w:r>
      <w:proofErr w:type="spellEnd"/>
      <w:r>
        <w:t xml:space="preserve"> must meet the following requirements: </w:t>
      </w:r>
    </w:p>
    <w:p w:rsidR="00E42AB1" w:rsidRDefault="007F19A8">
      <w:pPr>
        <w:spacing w:after="0" w:line="259" w:lineRule="auto"/>
        <w:ind w:left="908" w:firstLine="0"/>
      </w:pPr>
      <w:r>
        <w:t xml:space="preserve"> </w:t>
      </w:r>
    </w:p>
    <w:p w:rsidR="00E42AB1" w:rsidRDefault="007F19A8">
      <w:pPr>
        <w:numPr>
          <w:ilvl w:val="0"/>
          <w:numId w:val="33"/>
        </w:numPr>
        <w:ind w:left="1614" w:right="674" w:hanging="720"/>
      </w:pPr>
      <w:r>
        <w:t xml:space="preserve">Be able to understand written and spoken English; </w:t>
      </w:r>
    </w:p>
    <w:p w:rsidR="00E42AB1" w:rsidRDefault="007F19A8">
      <w:pPr>
        <w:numPr>
          <w:ilvl w:val="0"/>
          <w:numId w:val="33"/>
        </w:numPr>
        <w:ind w:left="1614" w:right="674" w:hanging="720"/>
      </w:pPr>
      <w:r>
        <w:t xml:space="preserve">Have an established business with a permanent address and telephone listing; </w:t>
      </w:r>
    </w:p>
    <w:p w:rsidR="006E5A9C" w:rsidRDefault="007F19A8">
      <w:pPr>
        <w:numPr>
          <w:ilvl w:val="0"/>
          <w:numId w:val="33"/>
        </w:numPr>
        <w:ind w:left="1614" w:right="674" w:hanging="720"/>
      </w:pPr>
      <w:r>
        <w:t xml:space="preserve">Be able to demonstrate prior construction experience with suitable references;  </w:t>
      </w:r>
      <w:r>
        <w:tab/>
      </w:r>
    </w:p>
    <w:p w:rsidR="00E42AB1" w:rsidRDefault="007F19A8">
      <w:pPr>
        <w:numPr>
          <w:ilvl w:val="0"/>
          <w:numId w:val="33"/>
        </w:numPr>
        <w:ind w:left="1614" w:right="674" w:hanging="720"/>
      </w:pPr>
      <w:r>
        <w:t xml:space="preserve">Have the necessary personnel, equipment and financial resources available to perform the work; </w:t>
      </w:r>
    </w:p>
    <w:p w:rsidR="00E42AB1" w:rsidRDefault="007F19A8">
      <w:pPr>
        <w:numPr>
          <w:ilvl w:val="0"/>
          <w:numId w:val="34"/>
        </w:numPr>
        <w:ind w:left="1614" w:right="674" w:hanging="720"/>
      </w:pPr>
      <w:r>
        <w:t xml:space="preserve">Have all licenses and permits required by local law; </w:t>
      </w:r>
    </w:p>
    <w:p w:rsidR="00E42AB1" w:rsidRDefault="007F19A8">
      <w:pPr>
        <w:numPr>
          <w:ilvl w:val="0"/>
          <w:numId w:val="34"/>
        </w:numPr>
        <w:ind w:left="1614" w:right="674" w:hanging="720"/>
      </w:pPr>
      <w:r>
        <w:t xml:space="preserve">Meet all local insurance requirements; </w:t>
      </w:r>
    </w:p>
    <w:p w:rsidR="00E42AB1" w:rsidRDefault="007F19A8">
      <w:pPr>
        <w:numPr>
          <w:ilvl w:val="0"/>
          <w:numId w:val="34"/>
        </w:numPr>
        <w:ind w:left="1614" w:right="674" w:hanging="720"/>
      </w:pPr>
      <w:r>
        <w:t xml:space="preserve">Have the ability to obtain or to post adequate performance security, such as bonds, irrevocable letters of credit or guarantees issued by a reputable financial institution; </w:t>
      </w:r>
    </w:p>
    <w:p w:rsidR="00E42AB1" w:rsidRDefault="007F19A8">
      <w:pPr>
        <w:numPr>
          <w:ilvl w:val="0"/>
          <w:numId w:val="34"/>
        </w:numPr>
        <w:ind w:left="1614" w:right="674" w:hanging="720"/>
      </w:pPr>
      <w:r>
        <w:t xml:space="preserve">Have no adverse criminal record; and  </w:t>
      </w:r>
    </w:p>
    <w:p w:rsidR="00E42AB1" w:rsidRDefault="007F19A8">
      <w:pPr>
        <w:numPr>
          <w:ilvl w:val="0"/>
          <w:numId w:val="34"/>
        </w:numPr>
        <w:ind w:left="1614" w:right="674" w:hanging="720"/>
      </w:pPr>
      <w:r>
        <w:t xml:space="preserve">Have no political or business </w:t>
      </w:r>
      <w:proofErr w:type="gramStart"/>
      <w:r>
        <w:t>affiliation which</w:t>
      </w:r>
      <w:proofErr w:type="gramEnd"/>
      <w:r>
        <w:t xml:space="preserve"> could be considered contrary to the interests of the United States. </w:t>
      </w:r>
    </w:p>
    <w:p w:rsidR="00E42AB1" w:rsidRDefault="007F19A8">
      <w:pPr>
        <w:spacing w:after="0" w:line="259" w:lineRule="auto"/>
        <w:ind w:left="908" w:firstLine="0"/>
      </w:pPr>
      <w:r>
        <w:t xml:space="preserve"> </w:t>
      </w:r>
    </w:p>
    <w:p w:rsidR="00E42AB1" w:rsidRDefault="007F19A8">
      <w:pPr>
        <w:pStyle w:val="Heading2"/>
        <w:tabs>
          <w:tab w:val="center" w:pos="1009"/>
          <w:tab w:val="center" w:pos="3198"/>
        </w:tabs>
        <w:ind w:left="0" w:firstLine="0"/>
      </w:pPr>
      <w:r>
        <w:rPr>
          <w:rFonts w:ascii="Calibri" w:eastAsia="Calibri" w:hAnsi="Calibri" w:cs="Calibri"/>
          <w:u w:val="none"/>
        </w:rPr>
        <w:tab/>
      </w:r>
      <w:r>
        <w:rPr>
          <w:u w:val="none"/>
        </w:rPr>
        <w:t xml:space="preserve">B. </w:t>
      </w:r>
      <w:r>
        <w:rPr>
          <w:u w:val="none"/>
        </w:rPr>
        <w:tab/>
      </w:r>
      <w:r>
        <w:t>SUBMISSION OF QUOTATIONS</w:t>
      </w:r>
      <w:r>
        <w:rPr>
          <w:u w:val="none"/>
        </w:rPr>
        <w:t xml:space="preserve"> </w:t>
      </w:r>
    </w:p>
    <w:p w:rsidR="00E42AB1" w:rsidRDefault="007F19A8">
      <w:pPr>
        <w:spacing w:after="0" w:line="259" w:lineRule="auto"/>
        <w:ind w:left="908" w:firstLine="0"/>
      </w:pPr>
      <w:r>
        <w:t xml:space="preserve"> </w:t>
      </w:r>
    </w:p>
    <w:p w:rsidR="00E42AB1" w:rsidRDefault="007F19A8">
      <w:pPr>
        <w:ind w:left="904" w:right="674"/>
      </w:pPr>
      <w:r>
        <w:t xml:space="preserve">This solicitation is for the performance of the construction services described in </w:t>
      </w:r>
      <w:r w:rsidR="004C21D7">
        <w:t xml:space="preserve">the </w:t>
      </w:r>
      <w:r>
        <w:t xml:space="preserve">SCOPE OF WORK, and the </w:t>
      </w:r>
      <w:proofErr w:type="gramStart"/>
      <w:r>
        <w:t>Attachments which</w:t>
      </w:r>
      <w:proofErr w:type="gramEnd"/>
      <w:r>
        <w:t xml:space="preserve"> are a part of this Request for Quotation (RFQ). </w:t>
      </w:r>
    </w:p>
    <w:p w:rsidR="00E42AB1" w:rsidRDefault="007F19A8">
      <w:pPr>
        <w:spacing w:after="0" w:line="259" w:lineRule="auto"/>
        <w:ind w:left="908" w:firstLine="0"/>
      </w:pPr>
      <w:r>
        <w:t xml:space="preserve"> </w:t>
      </w:r>
    </w:p>
    <w:tbl>
      <w:tblPr>
        <w:tblStyle w:val="TableGrid"/>
        <w:tblW w:w="9270" w:type="dxa"/>
        <w:tblInd w:w="908" w:type="dxa"/>
        <w:tblCellMar>
          <w:top w:w="12" w:type="dxa"/>
          <w:left w:w="108" w:type="dxa"/>
          <w:right w:w="67" w:type="dxa"/>
        </w:tblCellMar>
        <w:tblLook w:val="04A0" w:firstRow="1" w:lastRow="0" w:firstColumn="1" w:lastColumn="0" w:noHBand="0" w:noVBand="1"/>
      </w:tblPr>
      <w:tblGrid>
        <w:gridCol w:w="1080"/>
        <w:gridCol w:w="6210"/>
        <w:gridCol w:w="1980"/>
      </w:tblGrid>
      <w:tr w:rsidR="00E42AB1">
        <w:trPr>
          <w:trHeight w:val="263"/>
        </w:trPr>
        <w:tc>
          <w:tcPr>
            <w:tcW w:w="7290" w:type="dxa"/>
            <w:gridSpan w:val="2"/>
            <w:tcBorders>
              <w:top w:val="single" w:sz="4" w:space="0" w:color="000000"/>
              <w:left w:val="single" w:sz="4" w:space="0" w:color="000000"/>
              <w:bottom w:val="single" w:sz="4" w:space="0" w:color="000000"/>
              <w:right w:val="nil"/>
            </w:tcBorders>
          </w:tcPr>
          <w:p w:rsidR="00E42AB1" w:rsidRDefault="007F19A8">
            <w:pPr>
              <w:spacing w:after="0" w:line="259" w:lineRule="auto"/>
              <w:ind w:left="0" w:firstLine="0"/>
            </w:pPr>
            <w:r>
              <w:t xml:space="preserve">  Each quotation must consist of the following: </w:t>
            </w:r>
          </w:p>
        </w:tc>
        <w:tc>
          <w:tcPr>
            <w:tcW w:w="1980" w:type="dxa"/>
            <w:tcBorders>
              <w:top w:val="single" w:sz="4" w:space="0" w:color="000000"/>
              <w:left w:val="nil"/>
              <w:bottom w:val="single" w:sz="4" w:space="0" w:color="000000"/>
              <w:right w:val="single" w:sz="4" w:space="0" w:color="000000"/>
            </w:tcBorders>
          </w:tcPr>
          <w:p w:rsidR="00E42AB1" w:rsidRDefault="00E42AB1">
            <w:pPr>
              <w:spacing w:after="160" w:line="259" w:lineRule="auto"/>
              <w:ind w:left="0" w:firstLine="0"/>
            </w:pPr>
          </w:p>
        </w:tc>
      </w:tr>
      <w:tr w:rsidR="00E42AB1">
        <w:trPr>
          <w:trHeight w:val="263"/>
        </w:trPr>
        <w:tc>
          <w:tcPr>
            <w:tcW w:w="108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77" w:firstLine="0"/>
            </w:pPr>
            <w:r>
              <w:t xml:space="preserve">Volume </w:t>
            </w:r>
          </w:p>
        </w:tc>
        <w:tc>
          <w:tcPr>
            <w:tcW w:w="621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right="43" w:firstLine="0"/>
              <w:jc w:val="center"/>
            </w:pPr>
            <w:r>
              <w:t xml:space="preserve">Title </w:t>
            </w:r>
          </w:p>
        </w:tc>
        <w:tc>
          <w:tcPr>
            <w:tcW w:w="198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14" w:firstLine="0"/>
            </w:pPr>
            <w:r>
              <w:t xml:space="preserve">Number of Copies* </w:t>
            </w:r>
          </w:p>
        </w:tc>
      </w:tr>
      <w:tr w:rsidR="00E42AB1">
        <w:trPr>
          <w:trHeight w:val="1529"/>
        </w:trPr>
        <w:tc>
          <w:tcPr>
            <w:tcW w:w="108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395" w:right="345" w:firstLine="37"/>
            </w:pPr>
            <w:r>
              <w:t xml:space="preserve"> I </w:t>
            </w:r>
          </w:p>
        </w:tc>
        <w:tc>
          <w:tcPr>
            <w:tcW w:w="621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t xml:space="preserve"> </w:t>
            </w:r>
          </w:p>
          <w:p w:rsidR="00E42AB1" w:rsidRDefault="007F19A8">
            <w:pPr>
              <w:spacing w:after="0" w:line="259" w:lineRule="auto"/>
              <w:ind w:left="0" w:firstLine="0"/>
            </w:pPr>
            <w:r>
              <w:t>St</w:t>
            </w:r>
            <w:r w:rsidR="004C21D7">
              <w:t>andard Form 1449</w:t>
            </w:r>
            <w:r>
              <w:t xml:space="preserve"> including  a completed Attachment 2, </w:t>
            </w:r>
          </w:p>
          <w:p w:rsidR="00E42AB1" w:rsidRDefault="007F19A8">
            <w:pPr>
              <w:spacing w:after="0" w:line="259" w:lineRule="auto"/>
              <w:ind w:left="0" w:firstLine="0"/>
            </w:pPr>
            <w:r>
              <w:t xml:space="preserve">"BREAKDOWN OF PROPOSAL PRICE BY DIVISIONS OF </w:t>
            </w:r>
          </w:p>
          <w:p w:rsidR="00E42AB1" w:rsidRDefault="007F19A8">
            <w:pPr>
              <w:spacing w:after="0" w:line="259" w:lineRule="auto"/>
              <w:ind w:left="0" w:firstLine="0"/>
            </w:pPr>
            <w:r>
              <w:t xml:space="preserve">SPECIFICATIONS”, completed Section A – “PRICE” and Section </w:t>
            </w:r>
          </w:p>
          <w:p w:rsidR="00E42AB1" w:rsidRDefault="007F19A8">
            <w:pPr>
              <w:spacing w:after="0" w:line="259" w:lineRule="auto"/>
              <w:ind w:left="0" w:firstLine="0"/>
            </w:pPr>
            <w:r>
              <w:t xml:space="preserve">L – “REPRESENTATIONS, CERTIFICATIONS AND OTHER </w:t>
            </w:r>
          </w:p>
          <w:p w:rsidR="00E42AB1" w:rsidRDefault="007F19A8">
            <w:pPr>
              <w:spacing w:after="0" w:line="259" w:lineRule="auto"/>
              <w:ind w:left="0" w:firstLine="0"/>
            </w:pPr>
            <w:r>
              <w:t xml:space="preserve">STATEMENTS OF OFFERORS OR QUOTERS” </w:t>
            </w:r>
          </w:p>
        </w:tc>
        <w:tc>
          <w:tcPr>
            <w:tcW w:w="198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14" w:firstLine="0"/>
              <w:jc w:val="center"/>
            </w:pPr>
            <w:r>
              <w:t xml:space="preserve"> </w:t>
            </w:r>
          </w:p>
          <w:p w:rsidR="00E42AB1" w:rsidRDefault="007F19A8">
            <w:pPr>
              <w:spacing w:after="0" w:line="259" w:lineRule="auto"/>
              <w:ind w:left="0" w:right="42" w:firstLine="0"/>
              <w:jc w:val="center"/>
            </w:pPr>
            <w:r>
              <w:t xml:space="preserve">2 </w:t>
            </w:r>
          </w:p>
        </w:tc>
      </w:tr>
      <w:tr w:rsidR="00E42AB1">
        <w:trPr>
          <w:trHeight w:val="769"/>
        </w:trPr>
        <w:tc>
          <w:tcPr>
            <w:tcW w:w="108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359" w:right="272" w:firstLine="73"/>
            </w:pPr>
            <w:r>
              <w:t xml:space="preserve"> II </w:t>
            </w:r>
          </w:p>
        </w:tc>
        <w:tc>
          <w:tcPr>
            <w:tcW w:w="621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t xml:space="preserve"> </w:t>
            </w:r>
          </w:p>
          <w:p w:rsidR="00E42AB1" w:rsidRDefault="007F19A8">
            <w:pPr>
              <w:spacing w:after="0" w:line="259" w:lineRule="auto"/>
              <w:ind w:left="0" w:firstLine="0"/>
            </w:pPr>
            <w:r>
              <w:t xml:space="preserve">Performance schedule in the form of a "Bar Chart" and Business Management/Technical Proposal </w:t>
            </w:r>
          </w:p>
        </w:tc>
        <w:tc>
          <w:tcPr>
            <w:tcW w:w="198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14" w:firstLine="0"/>
              <w:jc w:val="center"/>
            </w:pPr>
            <w:r>
              <w:t xml:space="preserve"> </w:t>
            </w:r>
          </w:p>
          <w:p w:rsidR="00E42AB1" w:rsidRDefault="007F19A8">
            <w:pPr>
              <w:spacing w:after="0" w:line="259" w:lineRule="auto"/>
              <w:ind w:left="0" w:right="41" w:firstLine="0"/>
              <w:jc w:val="center"/>
            </w:pPr>
            <w:r>
              <w:t xml:space="preserve">2 </w:t>
            </w:r>
          </w:p>
        </w:tc>
      </w:tr>
    </w:tbl>
    <w:p w:rsidR="00E42AB1" w:rsidRDefault="007F19A8">
      <w:pPr>
        <w:spacing w:after="0" w:line="259" w:lineRule="auto"/>
        <w:ind w:left="908" w:firstLine="0"/>
      </w:pPr>
      <w:r>
        <w:rPr>
          <w:i/>
          <w:color w:val="FF0000"/>
        </w:rPr>
        <w:t xml:space="preserve"> </w:t>
      </w:r>
      <w:r>
        <w:rPr>
          <w:i/>
          <w:color w:val="FF0000"/>
        </w:rPr>
        <w:tab/>
        <w:t xml:space="preserve"> </w:t>
      </w:r>
      <w:r>
        <w:rPr>
          <w:i/>
          <w:color w:val="FF0000"/>
        </w:rPr>
        <w:tab/>
        <w:t xml:space="preserve"> </w:t>
      </w:r>
      <w:r>
        <w:rPr>
          <w:i/>
          <w:color w:val="FF0000"/>
        </w:rPr>
        <w:tab/>
        <w:t xml:space="preserve"> </w:t>
      </w:r>
      <w:r>
        <w:rPr>
          <w:i/>
          <w:color w:val="FF0000"/>
        </w:rPr>
        <w:tab/>
        <w:t xml:space="preserve"> </w:t>
      </w:r>
      <w:r>
        <w:rPr>
          <w:i/>
          <w:color w:val="FF0000"/>
        </w:rPr>
        <w:tab/>
        <w:t xml:space="preserve"> </w:t>
      </w:r>
      <w:r>
        <w:rPr>
          <w:i/>
          <w:color w:val="FF0000"/>
        </w:rPr>
        <w:tab/>
        <w:t xml:space="preserve"> </w:t>
      </w:r>
      <w:r>
        <w:rPr>
          <w:i/>
          <w:color w:val="FF0000"/>
        </w:rPr>
        <w:tab/>
        <w:t xml:space="preserve"> </w:t>
      </w:r>
      <w:r>
        <w:rPr>
          <w:i/>
          <w:color w:val="FF0000"/>
        </w:rPr>
        <w:tab/>
        <w:t xml:space="preserve"> </w:t>
      </w:r>
    </w:p>
    <w:p w:rsidR="00E42AB1" w:rsidRDefault="007F19A8">
      <w:pPr>
        <w:ind w:left="904" w:right="1899"/>
      </w:pPr>
      <w:r>
        <w:t xml:space="preserve">Submit the complete quotation to the address indicated on </w:t>
      </w:r>
      <w:r w:rsidR="00950418">
        <w:t>Standard Form 1449</w:t>
      </w:r>
      <w:r w:rsidR="006E5A9C">
        <w:t xml:space="preserve">, if mailed, </w:t>
      </w:r>
      <w:r>
        <w:t xml:space="preserve">or the address set forth below, if hand delivered. </w:t>
      </w:r>
    </w:p>
    <w:p w:rsidR="003A202C" w:rsidRDefault="003A202C">
      <w:pPr>
        <w:ind w:left="904" w:right="674"/>
      </w:pPr>
    </w:p>
    <w:p w:rsidR="00E42AB1" w:rsidRPr="003A202C" w:rsidRDefault="003A202C">
      <w:pPr>
        <w:ind w:left="904" w:right="674"/>
        <w:rPr>
          <w:b/>
        </w:rPr>
      </w:pPr>
      <w:proofErr w:type="gramStart"/>
      <w:r w:rsidRPr="003A202C">
        <w:rPr>
          <w:b/>
        </w:rPr>
        <w:t>315</w:t>
      </w:r>
      <w:proofErr w:type="gramEnd"/>
      <w:r w:rsidRPr="003A202C">
        <w:rPr>
          <w:b/>
        </w:rPr>
        <w:t xml:space="preserve"> Place </w:t>
      </w:r>
      <w:proofErr w:type="spellStart"/>
      <w:r w:rsidRPr="003A202C">
        <w:rPr>
          <w:b/>
        </w:rPr>
        <w:t>d’Youville</w:t>
      </w:r>
      <w:proofErr w:type="spellEnd"/>
      <w:r w:rsidRPr="003A202C">
        <w:rPr>
          <w:b/>
        </w:rPr>
        <w:t>, Suite 500, Montreal QC, H2Y0A4</w:t>
      </w:r>
      <w:r w:rsidR="007F19A8" w:rsidRPr="003A202C">
        <w:rPr>
          <w:b/>
        </w:rPr>
        <w:t xml:space="preserve"> </w:t>
      </w:r>
    </w:p>
    <w:p w:rsidR="00E42AB1" w:rsidRDefault="00E42AB1">
      <w:pPr>
        <w:spacing w:after="0" w:line="259" w:lineRule="auto"/>
        <w:ind w:left="908" w:firstLine="0"/>
      </w:pPr>
    </w:p>
    <w:p w:rsidR="006E5A9C" w:rsidRDefault="006E5A9C">
      <w:pPr>
        <w:ind w:left="904" w:right="674"/>
      </w:pPr>
    </w:p>
    <w:p w:rsidR="006E5A9C" w:rsidRDefault="006E5A9C">
      <w:pPr>
        <w:ind w:left="904" w:right="674"/>
      </w:pPr>
    </w:p>
    <w:p w:rsidR="006E5A9C" w:rsidRDefault="006E5A9C">
      <w:pPr>
        <w:ind w:left="904" w:right="674"/>
      </w:pPr>
    </w:p>
    <w:p w:rsidR="006E5A9C" w:rsidRDefault="006E5A9C">
      <w:pPr>
        <w:ind w:left="904" w:right="674"/>
      </w:pPr>
    </w:p>
    <w:p w:rsidR="006E5A9C" w:rsidRDefault="006E5A9C">
      <w:pPr>
        <w:ind w:left="904" w:right="674"/>
      </w:pPr>
    </w:p>
    <w:p w:rsidR="00E42AB1" w:rsidRDefault="007F19A8" w:rsidP="00662F10">
      <w:pPr>
        <w:ind w:left="908" w:right="674" w:firstLine="0"/>
      </w:pPr>
      <w:r>
        <w:lastRenderedPageBreak/>
        <w:t xml:space="preserve">The </w:t>
      </w:r>
      <w:proofErr w:type="spellStart"/>
      <w:r>
        <w:t>Offeror</w:t>
      </w:r>
      <w:proofErr w:type="spellEnd"/>
      <w:r>
        <w:t>/</w:t>
      </w:r>
      <w:proofErr w:type="spellStart"/>
      <w:r>
        <w:t>Quoter</w:t>
      </w:r>
      <w:proofErr w:type="spellEnd"/>
      <w:r>
        <w:t xml:space="preserve"> shall identify and explain/justify any deviations, exceptions, or conditional assumptions taken with respect to any of the instructions or requirements of this request for quotation in the appropriate volume of the offer. </w:t>
      </w:r>
    </w:p>
    <w:p w:rsidR="00E42AB1" w:rsidRDefault="007F19A8">
      <w:pPr>
        <w:spacing w:after="0" w:line="259" w:lineRule="auto"/>
        <w:ind w:left="908" w:firstLine="0"/>
      </w:pPr>
      <w:r>
        <w:rPr>
          <w:b/>
          <w:i/>
        </w:rPr>
        <w:t xml:space="preserve"> </w:t>
      </w:r>
    </w:p>
    <w:p w:rsidR="00E42AB1" w:rsidRDefault="007F19A8">
      <w:pPr>
        <w:ind w:left="903" w:right="3097"/>
      </w:pPr>
      <w:r>
        <w:rPr>
          <w:b/>
          <w:i/>
        </w:rPr>
        <w:t xml:space="preserve">* The total number of copies includes the original as one of the copies.      </w:t>
      </w:r>
    </w:p>
    <w:p w:rsidR="00E42AB1" w:rsidRDefault="007F19A8">
      <w:pPr>
        <w:spacing w:after="0" w:line="259" w:lineRule="auto"/>
        <w:ind w:left="908" w:firstLine="0"/>
      </w:pPr>
      <w:r>
        <w:t xml:space="preserve"> </w:t>
      </w:r>
    </w:p>
    <w:p w:rsidR="00E42AB1" w:rsidRDefault="007F19A8">
      <w:pPr>
        <w:spacing w:line="249" w:lineRule="auto"/>
        <w:ind w:left="903" w:right="210"/>
      </w:pPr>
      <w:r>
        <w:rPr>
          <w:u w:val="single" w:color="000000"/>
        </w:rPr>
        <w:t>Volume II: Performance Schedule and Business Management/Technical Proposal.</w:t>
      </w:r>
      <w:r>
        <w:t xml:space="preserve">   </w:t>
      </w:r>
    </w:p>
    <w:p w:rsidR="00E42AB1" w:rsidRDefault="007F19A8">
      <w:pPr>
        <w:spacing w:after="0" w:line="259" w:lineRule="auto"/>
        <w:ind w:left="908" w:firstLine="0"/>
      </w:pPr>
      <w:r>
        <w:t xml:space="preserve"> </w:t>
      </w:r>
    </w:p>
    <w:p w:rsidR="00E42AB1" w:rsidRDefault="007F19A8">
      <w:pPr>
        <w:numPr>
          <w:ilvl w:val="0"/>
          <w:numId w:val="35"/>
        </w:numPr>
        <w:ind w:right="674"/>
      </w:pPr>
      <w:r>
        <w:t xml:space="preserve">Present the performance schedule in the form of a "bar chart" indicating when the various portions of the work will be commenced and completed within the required schedule.  This bar chart shall be in sufficient detail </w:t>
      </w:r>
      <w:proofErr w:type="gramStart"/>
      <w:r>
        <w:t>to clearly show</w:t>
      </w:r>
      <w:proofErr w:type="gramEnd"/>
      <w:r>
        <w:t xml:space="preserve"> each </w:t>
      </w:r>
      <w:proofErr w:type="spellStart"/>
      <w:r>
        <w:t>segregable</w:t>
      </w:r>
      <w:proofErr w:type="spellEnd"/>
      <w:r>
        <w:t xml:space="preserve"> portion of work and its planned commencement and completion date.   </w:t>
      </w:r>
    </w:p>
    <w:p w:rsidR="00E42AB1" w:rsidRDefault="007F19A8">
      <w:pPr>
        <w:spacing w:after="0" w:line="259" w:lineRule="auto"/>
        <w:ind w:left="908" w:firstLine="0"/>
      </w:pPr>
      <w:r>
        <w:t xml:space="preserve"> </w:t>
      </w:r>
    </w:p>
    <w:p w:rsidR="00E42AB1" w:rsidRDefault="007F19A8">
      <w:pPr>
        <w:numPr>
          <w:ilvl w:val="0"/>
          <w:numId w:val="35"/>
        </w:numPr>
        <w:ind w:right="674"/>
      </w:pPr>
      <w:r>
        <w:t xml:space="preserve">Business Management/Technical Proposal shall be in two parts, including the following information: </w:t>
      </w:r>
    </w:p>
    <w:p w:rsidR="00E42AB1" w:rsidRDefault="007F19A8">
      <w:pPr>
        <w:spacing w:after="0" w:line="259" w:lineRule="auto"/>
        <w:ind w:left="908" w:firstLine="0"/>
      </w:pPr>
      <w:r>
        <w:t xml:space="preserve"> </w:t>
      </w:r>
    </w:p>
    <w:p w:rsidR="00E42AB1" w:rsidRDefault="007F19A8">
      <w:pPr>
        <w:tabs>
          <w:tab w:val="center" w:pos="908"/>
          <w:tab w:val="center" w:pos="3969"/>
        </w:tabs>
        <w:ind w:left="0" w:firstLine="0"/>
      </w:pPr>
      <w:r>
        <w:rPr>
          <w:rFonts w:ascii="Calibri" w:eastAsia="Calibri" w:hAnsi="Calibri" w:cs="Calibri"/>
        </w:rPr>
        <w:tab/>
      </w:r>
      <w:r>
        <w:t xml:space="preserve"> </w:t>
      </w:r>
      <w:r>
        <w:tab/>
      </w:r>
      <w:r>
        <w:rPr>
          <w:u w:val="single" w:color="000000"/>
        </w:rPr>
        <w:t>Proposed Work Information</w:t>
      </w:r>
      <w:r>
        <w:t xml:space="preserve"> – Provide the following: </w:t>
      </w:r>
    </w:p>
    <w:p w:rsidR="00E42AB1" w:rsidRDefault="007F19A8">
      <w:pPr>
        <w:spacing w:after="0" w:line="259" w:lineRule="auto"/>
        <w:ind w:left="908" w:firstLine="0"/>
      </w:pPr>
      <w:r>
        <w:t xml:space="preserve"> </w:t>
      </w:r>
    </w:p>
    <w:p w:rsidR="00E42AB1" w:rsidRDefault="007F19A8">
      <w:pPr>
        <w:numPr>
          <w:ilvl w:val="1"/>
          <w:numId w:val="35"/>
        </w:numPr>
        <w:ind w:right="1081" w:hanging="367"/>
      </w:pPr>
      <w:r>
        <w:t xml:space="preserve">A list of the names, addresses and telephone numbers of the owners, partners, and  principal officers of the </w:t>
      </w:r>
      <w:proofErr w:type="spellStart"/>
      <w:r>
        <w:t>offeror</w:t>
      </w:r>
      <w:proofErr w:type="spellEnd"/>
      <w:r>
        <w:t xml:space="preserve">; </w:t>
      </w:r>
    </w:p>
    <w:p w:rsidR="00E42AB1" w:rsidRDefault="007F19A8">
      <w:pPr>
        <w:numPr>
          <w:ilvl w:val="1"/>
          <w:numId w:val="35"/>
        </w:numPr>
        <w:ind w:right="1081" w:hanging="367"/>
      </w:pPr>
      <w:r>
        <w:t xml:space="preserve">The name and address of the </w:t>
      </w:r>
      <w:proofErr w:type="spellStart"/>
      <w:r>
        <w:t>offeror's</w:t>
      </w:r>
      <w:proofErr w:type="spellEnd"/>
      <w:r>
        <w:t xml:space="preserve"> proposed project site manager for this project;  (3)   A list of the names, addresses and telephone numbers of subcontractors and principal materials suppliers to be used on the project, indicating what portions of the work will be performed by them; and, </w:t>
      </w:r>
    </w:p>
    <w:p w:rsidR="00E42AB1" w:rsidRDefault="007F19A8">
      <w:pPr>
        <w:ind w:left="1638" w:right="674"/>
      </w:pPr>
      <w:r>
        <w:t>(4)   All licenses and permits required by local law to include WSIB Insurance Certificate</w:t>
      </w:r>
      <w:proofErr w:type="gramStart"/>
      <w:r>
        <w:t>,  business</w:t>
      </w:r>
      <w:proofErr w:type="gramEnd"/>
      <w:r>
        <w:t xml:space="preserve"> permit, etc. </w:t>
      </w:r>
    </w:p>
    <w:p w:rsidR="00E42AB1" w:rsidRDefault="007F19A8">
      <w:pPr>
        <w:spacing w:after="0" w:line="259" w:lineRule="auto"/>
        <w:ind w:left="908" w:firstLine="0"/>
      </w:pPr>
      <w:r>
        <w:t xml:space="preserve"> </w:t>
      </w:r>
    </w:p>
    <w:p w:rsidR="00E42AB1" w:rsidRDefault="007F19A8">
      <w:pPr>
        <w:ind w:left="894" w:right="674" w:firstLine="720"/>
      </w:pPr>
      <w:r>
        <w:rPr>
          <w:u w:val="single" w:color="000000"/>
        </w:rPr>
        <w:t>Experience and Past Performance</w:t>
      </w:r>
      <w:r>
        <w:t xml:space="preserve"> – List all contracts and subcontracts your company has </w:t>
      </w:r>
      <w:proofErr w:type="gramStart"/>
      <w:r>
        <w:t>held  over</w:t>
      </w:r>
      <w:proofErr w:type="gramEnd"/>
      <w:r>
        <w:t xml:space="preserve"> the past three years for the same or similar work.  Provide the following information for each contact and subcontract: </w:t>
      </w:r>
    </w:p>
    <w:p w:rsidR="00E42AB1" w:rsidRDefault="007F19A8">
      <w:pPr>
        <w:spacing w:after="0" w:line="259" w:lineRule="auto"/>
        <w:ind w:left="1628" w:firstLine="0"/>
      </w:pPr>
      <w:r>
        <w:t xml:space="preserve"> </w:t>
      </w:r>
    </w:p>
    <w:p w:rsidR="00E42AB1" w:rsidRDefault="007F19A8">
      <w:pPr>
        <w:numPr>
          <w:ilvl w:val="1"/>
          <w:numId w:val="36"/>
        </w:numPr>
        <w:ind w:right="674" w:hanging="360"/>
      </w:pPr>
      <w:r>
        <w:t xml:space="preserve">Customer’s name, address and telephone numbers of customer’s lead contract and technical personnel; </w:t>
      </w:r>
    </w:p>
    <w:p w:rsidR="00E42AB1" w:rsidRDefault="007F19A8">
      <w:pPr>
        <w:numPr>
          <w:ilvl w:val="1"/>
          <w:numId w:val="36"/>
        </w:numPr>
        <w:ind w:right="674" w:hanging="360"/>
      </w:pPr>
      <w:r>
        <w:t xml:space="preserve">Contract number and type; </w:t>
      </w:r>
    </w:p>
    <w:p w:rsidR="00E42AB1" w:rsidRDefault="007F19A8">
      <w:pPr>
        <w:numPr>
          <w:ilvl w:val="1"/>
          <w:numId w:val="36"/>
        </w:numPr>
        <w:ind w:right="674" w:hanging="360"/>
      </w:pPr>
      <w:r>
        <w:t xml:space="preserve">Date of contract award, place(s) of performance, completion dates and contract value; </w:t>
      </w:r>
    </w:p>
    <w:p w:rsidR="00E42AB1" w:rsidRDefault="007F19A8">
      <w:pPr>
        <w:numPr>
          <w:ilvl w:val="1"/>
          <w:numId w:val="36"/>
        </w:numPr>
        <w:ind w:right="674" w:hanging="360"/>
      </w:pPr>
      <w:r>
        <w:t xml:space="preserve">Brief description of the work, including responsibilities; and </w:t>
      </w:r>
    </w:p>
    <w:p w:rsidR="00E42AB1" w:rsidRDefault="007F19A8">
      <w:pPr>
        <w:numPr>
          <w:ilvl w:val="1"/>
          <w:numId w:val="36"/>
        </w:numPr>
        <w:ind w:right="674" w:hanging="360"/>
      </w:pPr>
      <w:r>
        <w:t xml:space="preserve">Any litigation currently in process or occurring within last 5 years. </w:t>
      </w:r>
    </w:p>
    <w:p w:rsidR="00E42AB1" w:rsidRDefault="007F19A8">
      <w:pPr>
        <w:spacing w:after="0" w:line="259" w:lineRule="auto"/>
        <w:ind w:left="908" w:firstLine="0"/>
      </w:pPr>
      <w:r>
        <w:t xml:space="preserve"> </w:t>
      </w:r>
    </w:p>
    <w:p w:rsidR="00E42AB1" w:rsidRDefault="007F19A8">
      <w:pPr>
        <w:pStyle w:val="Heading2"/>
        <w:tabs>
          <w:tab w:val="center" w:pos="1009"/>
          <w:tab w:val="center" w:pos="3224"/>
        </w:tabs>
        <w:ind w:left="0" w:firstLine="0"/>
      </w:pPr>
      <w:r>
        <w:rPr>
          <w:rFonts w:ascii="Calibri" w:eastAsia="Calibri" w:hAnsi="Calibri" w:cs="Calibri"/>
          <w:u w:val="none"/>
        </w:rPr>
        <w:tab/>
      </w:r>
      <w:r>
        <w:rPr>
          <w:u w:val="none"/>
        </w:rPr>
        <w:t xml:space="preserve">C.   </w:t>
      </w:r>
      <w:r>
        <w:rPr>
          <w:u w:val="none"/>
        </w:rPr>
        <w:tab/>
      </w:r>
      <w:r>
        <w:t>52.236-</w:t>
      </w:r>
      <w:proofErr w:type="gramStart"/>
      <w:r>
        <w:t>27  SITE</w:t>
      </w:r>
      <w:proofErr w:type="gramEnd"/>
      <w:r>
        <w:t xml:space="preserve"> VISIT (FEB 1995)</w:t>
      </w:r>
      <w:r>
        <w:rPr>
          <w:u w:val="none"/>
        </w:rPr>
        <w:t xml:space="preserve"> </w:t>
      </w:r>
    </w:p>
    <w:p w:rsidR="00E42AB1" w:rsidRDefault="007F19A8">
      <w:pPr>
        <w:spacing w:after="0" w:line="259" w:lineRule="auto"/>
        <w:ind w:left="908" w:firstLine="0"/>
      </w:pPr>
      <w:r>
        <w:t xml:space="preserve"> </w:t>
      </w:r>
    </w:p>
    <w:p w:rsidR="00E42AB1" w:rsidRDefault="007F19A8">
      <w:pPr>
        <w:numPr>
          <w:ilvl w:val="0"/>
          <w:numId w:val="37"/>
        </w:numPr>
        <w:ind w:right="674" w:hanging="721"/>
      </w:pPr>
      <w:r>
        <w:t xml:space="preserve">The clauses at 52.236-2, Differing Site Conditions, and 52.236-3, Site Investigations and Conditions Affecting the Work, will be included in any contract awarded </w:t>
      </w:r>
      <w:proofErr w:type="gramStart"/>
      <w:r>
        <w:t>as a result</w:t>
      </w:r>
      <w:proofErr w:type="gramEnd"/>
      <w:r>
        <w:t xml:space="preserve"> of this solicitation.  Accordingly, </w:t>
      </w:r>
      <w:proofErr w:type="spellStart"/>
      <w:r>
        <w:t>offerors</w:t>
      </w:r>
      <w:proofErr w:type="spellEnd"/>
      <w:r>
        <w:t xml:space="preserve"> or </w:t>
      </w:r>
      <w:proofErr w:type="spellStart"/>
      <w:r>
        <w:t>quoters</w:t>
      </w:r>
      <w:proofErr w:type="spellEnd"/>
      <w:r>
        <w:t xml:space="preserve"> are urged and expected to inspect the site where the work </w:t>
      </w:r>
      <w:proofErr w:type="gramStart"/>
      <w:r>
        <w:t>will be performed</w:t>
      </w:r>
      <w:proofErr w:type="gramEnd"/>
      <w:r>
        <w:t xml:space="preserve">. </w:t>
      </w:r>
    </w:p>
    <w:p w:rsidR="00E42AB1" w:rsidRDefault="007F19A8">
      <w:pPr>
        <w:spacing w:after="0" w:line="259" w:lineRule="auto"/>
        <w:ind w:left="908" w:firstLine="0"/>
      </w:pPr>
      <w:r>
        <w:t xml:space="preserve"> </w:t>
      </w:r>
    </w:p>
    <w:p w:rsidR="00950418" w:rsidRDefault="00950418" w:rsidP="00950418">
      <w:pPr>
        <w:numPr>
          <w:ilvl w:val="0"/>
          <w:numId w:val="59"/>
        </w:numPr>
        <w:spacing w:line="247" w:lineRule="auto"/>
        <w:ind w:right="674"/>
        <w:rPr>
          <w:b/>
          <w:u w:val="single"/>
        </w:rPr>
      </w:pPr>
      <w:r>
        <w:rPr>
          <w:b/>
          <w:u w:val="single"/>
        </w:rPr>
        <w:t xml:space="preserve">Site visit will be on March 28, 2018 at 13:00PM </w:t>
      </w:r>
    </w:p>
    <w:p w:rsidR="00950418" w:rsidRDefault="00950418" w:rsidP="00950418">
      <w:pPr>
        <w:spacing w:after="0" w:line="256" w:lineRule="auto"/>
        <w:ind w:left="908" w:firstLine="0"/>
      </w:pPr>
      <w:r>
        <w:t xml:space="preserve"> </w:t>
      </w:r>
    </w:p>
    <w:p w:rsidR="00950418" w:rsidRDefault="00950418" w:rsidP="00950418">
      <w:pPr>
        <w:ind w:left="2349" w:right="674" w:firstLine="0"/>
      </w:pPr>
    </w:p>
    <w:p w:rsidR="00950418" w:rsidRDefault="00950418" w:rsidP="00950418">
      <w:pPr>
        <w:pStyle w:val="ListParagraph"/>
      </w:pPr>
    </w:p>
    <w:p w:rsidR="00950418" w:rsidRDefault="00950418" w:rsidP="00950418">
      <w:pPr>
        <w:numPr>
          <w:ilvl w:val="0"/>
          <w:numId w:val="59"/>
        </w:numPr>
        <w:spacing w:line="247" w:lineRule="auto"/>
        <w:ind w:right="674" w:firstLine="0"/>
      </w:pPr>
      <w:r>
        <w:lastRenderedPageBreak/>
        <w:t xml:space="preserve">Participants will meet at 1266 Redpath Crescent, Montreal. Participants must complete the </w:t>
      </w:r>
      <w:r>
        <w:rPr>
          <w:b/>
        </w:rPr>
        <w:t xml:space="preserve">AUTHORITY FOR RELEASE OF INFORMATION - CANADA (attachment #4) and provide a copy of a valid Quebec </w:t>
      </w:r>
      <w:proofErr w:type="spellStart"/>
      <w:proofErr w:type="gramStart"/>
      <w:r>
        <w:rPr>
          <w:b/>
        </w:rPr>
        <w:t>drivers</w:t>
      </w:r>
      <w:proofErr w:type="spellEnd"/>
      <w:proofErr w:type="gramEnd"/>
      <w:r>
        <w:rPr>
          <w:b/>
        </w:rPr>
        <w:t xml:space="preserve"> license or Canadian Passport and email them to </w:t>
      </w:r>
      <w:hyperlink r:id="rId13" w:history="1">
        <w:r>
          <w:rPr>
            <w:rStyle w:val="Hyperlink"/>
            <w:b/>
          </w:rPr>
          <w:t>koutavase@state.gov</w:t>
        </w:r>
      </w:hyperlink>
      <w:r>
        <w:rPr>
          <w:b/>
        </w:rPr>
        <w:t xml:space="preserve">. Clearance forms </w:t>
      </w:r>
      <w:proofErr w:type="gramStart"/>
      <w:r>
        <w:rPr>
          <w:b/>
        </w:rPr>
        <w:t>must be submitted</w:t>
      </w:r>
      <w:proofErr w:type="gramEnd"/>
      <w:r>
        <w:rPr>
          <w:b/>
        </w:rPr>
        <w:t xml:space="preserve"> 48 hours prior to the site visit and a positive clearance must be given before you can access the address. If you do not submit the clearance form or receive a positive </w:t>
      </w:r>
      <w:proofErr w:type="gramStart"/>
      <w:r>
        <w:rPr>
          <w:b/>
        </w:rPr>
        <w:t>clearance</w:t>
      </w:r>
      <w:proofErr w:type="gramEnd"/>
      <w:r>
        <w:rPr>
          <w:b/>
        </w:rPr>
        <w:t xml:space="preserve"> you will not be able to attend the site visit.</w:t>
      </w:r>
    </w:p>
    <w:p w:rsidR="00E42AB1" w:rsidRDefault="00E42AB1" w:rsidP="004C21D7">
      <w:pPr>
        <w:spacing w:after="0" w:line="259" w:lineRule="auto"/>
        <w:ind w:left="0" w:firstLine="0"/>
      </w:pPr>
    </w:p>
    <w:p w:rsidR="00E42AB1" w:rsidRDefault="007F19A8">
      <w:pPr>
        <w:spacing w:after="0" w:line="259" w:lineRule="auto"/>
        <w:ind w:left="908" w:firstLine="0"/>
      </w:pPr>
      <w:r>
        <w:rPr>
          <w:b/>
        </w:rPr>
        <w:t xml:space="preserve"> </w:t>
      </w:r>
    </w:p>
    <w:p w:rsidR="00E42AB1" w:rsidRDefault="007F19A8" w:rsidP="00662F10">
      <w:pPr>
        <w:spacing w:after="0" w:line="259" w:lineRule="auto"/>
        <w:ind w:left="908" w:firstLine="0"/>
      </w:pPr>
      <w:r>
        <w:rPr>
          <w:b/>
        </w:rPr>
        <w:t xml:space="preserve"> </w:t>
      </w:r>
      <w:r>
        <w:t xml:space="preserve">D. </w:t>
      </w:r>
      <w:r>
        <w:tab/>
        <w:t xml:space="preserve">MAGNITUDE OF CONSTRUCTION PROJECT </w:t>
      </w:r>
    </w:p>
    <w:p w:rsidR="00E42AB1" w:rsidRDefault="007F19A8">
      <w:pPr>
        <w:spacing w:after="0" w:line="259" w:lineRule="auto"/>
        <w:ind w:left="908" w:firstLine="0"/>
      </w:pPr>
      <w:r>
        <w:t xml:space="preserve"> </w:t>
      </w:r>
    </w:p>
    <w:p w:rsidR="00E42AB1" w:rsidRDefault="007F19A8">
      <w:pPr>
        <w:ind w:left="1638" w:right="674"/>
      </w:pPr>
      <w:r>
        <w:t xml:space="preserve">It </w:t>
      </w:r>
      <w:proofErr w:type="gramStart"/>
      <w:r>
        <w:t>is anticipated</w:t>
      </w:r>
      <w:proofErr w:type="gramEnd"/>
      <w:r>
        <w:t xml:space="preserve"> that the range in price of this contract will be between US$25,000 and $100,000 (or equivalent in local currency). </w:t>
      </w:r>
    </w:p>
    <w:p w:rsidR="00E42AB1" w:rsidRDefault="007F19A8">
      <w:pPr>
        <w:spacing w:after="0" w:line="259" w:lineRule="auto"/>
        <w:ind w:left="1628" w:firstLine="0"/>
      </w:pPr>
      <w:r>
        <w:t xml:space="preserve"> </w:t>
      </w:r>
    </w:p>
    <w:p w:rsidR="00E42AB1" w:rsidRDefault="007F19A8">
      <w:pPr>
        <w:tabs>
          <w:tab w:val="center" w:pos="1003"/>
          <w:tab w:val="center" w:pos="5608"/>
        </w:tabs>
        <w:ind w:left="0" w:firstLine="0"/>
      </w:pPr>
      <w:r>
        <w:rPr>
          <w:rFonts w:ascii="Calibri" w:eastAsia="Calibri" w:hAnsi="Calibri" w:cs="Calibri"/>
        </w:rPr>
        <w:tab/>
      </w:r>
      <w:r>
        <w:t xml:space="preserve">E. </w:t>
      </w:r>
      <w:r>
        <w:tab/>
      </w:r>
      <w:r>
        <w:rPr>
          <w:u w:val="single" w:color="000000"/>
        </w:rPr>
        <w:t>LATE QUOTATIONS</w:t>
      </w:r>
      <w:r>
        <w:t xml:space="preserve">.  Late quotations </w:t>
      </w:r>
      <w:proofErr w:type="gramStart"/>
      <w:r>
        <w:t>shall be handled</w:t>
      </w:r>
      <w:proofErr w:type="gramEnd"/>
      <w:r>
        <w:t xml:space="preserve"> in accordance with FAR 15.208. </w:t>
      </w:r>
    </w:p>
    <w:p w:rsidR="00E42AB1" w:rsidRDefault="007F19A8">
      <w:pPr>
        <w:spacing w:after="0" w:line="259" w:lineRule="auto"/>
        <w:ind w:left="908" w:firstLine="0"/>
      </w:pPr>
      <w:r>
        <w:t xml:space="preserve"> </w:t>
      </w:r>
    </w:p>
    <w:p w:rsidR="00E42AB1" w:rsidRDefault="007F19A8">
      <w:pPr>
        <w:pStyle w:val="Heading2"/>
        <w:tabs>
          <w:tab w:val="center" w:pos="997"/>
          <w:tab w:val="center" w:pos="5752"/>
        </w:tabs>
        <w:ind w:left="0" w:firstLine="0"/>
      </w:pPr>
      <w:r>
        <w:rPr>
          <w:rFonts w:ascii="Calibri" w:eastAsia="Calibri" w:hAnsi="Calibri" w:cs="Calibri"/>
          <w:u w:val="none"/>
        </w:rPr>
        <w:tab/>
      </w:r>
      <w:r>
        <w:rPr>
          <w:u w:val="none"/>
        </w:rPr>
        <w:t xml:space="preserve">F. </w:t>
      </w:r>
      <w:r>
        <w:rPr>
          <w:u w:val="none"/>
        </w:rPr>
        <w:tab/>
      </w:r>
      <w:r>
        <w:t>52.252-1 SOLICITATION PROVISIONS INCORPORATED BY REFERENCE (FEB 1998)</w:t>
      </w:r>
      <w:r>
        <w:rPr>
          <w:u w:val="none"/>
        </w:rPr>
        <w:t xml:space="preserve"> </w:t>
      </w:r>
    </w:p>
    <w:p w:rsidR="00E42AB1" w:rsidRDefault="007F19A8">
      <w:pPr>
        <w:spacing w:after="78" w:line="259" w:lineRule="auto"/>
        <w:ind w:left="908" w:firstLine="0"/>
      </w:pPr>
      <w:r>
        <w:t xml:space="preserve"> </w:t>
      </w:r>
    </w:p>
    <w:p w:rsidR="00E42AB1" w:rsidRDefault="007F19A8">
      <w:pPr>
        <w:spacing w:after="190"/>
        <w:ind w:left="894" w:right="674" w:firstLine="720"/>
      </w:pPr>
      <w:r>
        <w:t xml:space="preserve">This contract incorporates the following provisions by reference, with the same force and effect as if they </w:t>
      </w:r>
      <w:proofErr w:type="gramStart"/>
      <w:r>
        <w:t>were given</w:t>
      </w:r>
      <w:proofErr w:type="gramEnd"/>
      <w:r>
        <w:t xml:space="preserve"> in full text.  Upon request, the Contracting Officer will make their full text available.  The </w:t>
      </w:r>
      <w:proofErr w:type="spellStart"/>
      <w:r>
        <w:t>offeror</w:t>
      </w:r>
      <w:proofErr w:type="spellEnd"/>
      <w:r>
        <w:t xml:space="preserve"> </w:t>
      </w:r>
      <w:proofErr w:type="gramStart"/>
      <w:r>
        <w:t>is cautioned</w:t>
      </w:r>
      <w:proofErr w:type="gramEnd"/>
      <w:r>
        <w:t xml:space="preserve"> that the listed provisions may include blocks that must be completed by the </w:t>
      </w:r>
      <w:proofErr w:type="spellStart"/>
      <w:r>
        <w:t>offeror</w:t>
      </w:r>
      <w:proofErr w:type="spellEnd"/>
      <w:r>
        <w:t xml:space="preserve"> and submitted with its quotation or offer.  In lieu of submitting the full text of those provisions, the </w:t>
      </w:r>
      <w:proofErr w:type="spellStart"/>
      <w:r>
        <w:t>offeror</w:t>
      </w:r>
      <w:proofErr w:type="spellEnd"/>
      <w:r>
        <w:t xml:space="preserve"> may identify the provision by paragraph identifier and provide the appropriate information with its quotation or offer.    </w:t>
      </w:r>
    </w:p>
    <w:p w:rsidR="00E42AB1" w:rsidRDefault="007F19A8">
      <w:pPr>
        <w:spacing w:after="190"/>
        <w:ind w:left="894" w:right="674" w:firstLine="720"/>
      </w:pPr>
      <w:proofErr w:type="gramStart"/>
      <w:r>
        <w:t>Also</w:t>
      </w:r>
      <w:proofErr w:type="gramEnd"/>
      <w:r>
        <w:t xml:space="preserve">, the full text of a solicitation provision may be accessed electronically at: http://acquisition.gov/far/index.html/ or http://farsite.hill.af.mil/vffara.htm.  Please note these addresses are subject to change.    </w:t>
      </w:r>
    </w:p>
    <w:p w:rsidR="00E42AB1" w:rsidRDefault="007F19A8">
      <w:pPr>
        <w:spacing w:after="190"/>
        <w:ind w:left="894" w:right="674" w:firstLine="720"/>
      </w:pPr>
      <w:r>
        <w:t xml:space="preserve">If the Federal Acquisition Regulation (FAR) is not available at the locations indicated above, use the Department of State Acquisition website at http://www.statebuy.state.gov to access the link to the FAR, or use of an Internet "search engine" (for example, Google, Yahoo or Excite) is suggested to obtain the latest location of the most current FAR.  </w:t>
      </w:r>
    </w:p>
    <w:p w:rsidR="00E42AB1" w:rsidRDefault="007F19A8">
      <w:pPr>
        <w:spacing w:after="187"/>
        <w:ind w:left="904" w:right="674"/>
      </w:pPr>
      <w:r>
        <w:t xml:space="preserve">The following Federal Acquisition Regulation provisions </w:t>
      </w:r>
      <w:proofErr w:type="gramStart"/>
      <w:r>
        <w:t>are incorporated</w:t>
      </w:r>
      <w:proofErr w:type="gramEnd"/>
      <w:r>
        <w:t xml:space="preserve"> by reference (48 CFR CH. 1):  </w:t>
      </w:r>
    </w:p>
    <w:p w:rsidR="00E42AB1" w:rsidRDefault="007F19A8">
      <w:pPr>
        <w:pStyle w:val="Heading2"/>
        <w:spacing w:after="87"/>
        <w:ind w:left="903" w:right="210"/>
      </w:pPr>
      <w:r>
        <w:t xml:space="preserve">PROVISION  </w:t>
      </w:r>
      <w:r>
        <w:rPr>
          <w:u w:val="none"/>
        </w:rPr>
        <w:t xml:space="preserve"> </w:t>
      </w:r>
      <w:r>
        <w:t>TITLE AND DATE</w:t>
      </w:r>
      <w:r>
        <w:rPr>
          <w:u w:val="none"/>
        </w:rPr>
        <w:t xml:space="preserve">  </w:t>
      </w:r>
    </w:p>
    <w:p w:rsidR="00E42AB1" w:rsidRDefault="007F19A8">
      <w:pPr>
        <w:tabs>
          <w:tab w:val="center" w:pos="1303"/>
          <w:tab w:val="center" w:pos="5974"/>
        </w:tabs>
        <w:ind w:left="0" w:firstLine="0"/>
      </w:pPr>
      <w:r>
        <w:rPr>
          <w:rFonts w:ascii="Calibri" w:eastAsia="Calibri" w:hAnsi="Calibri" w:cs="Calibri"/>
        </w:rPr>
        <w:tab/>
      </w:r>
      <w:r>
        <w:t xml:space="preserve">52.204-6   </w:t>
      </w:r>
      <w:r>
        <w:tab/>
        <w:t xml:space="preserve">DATA UNIVERSAL NUMBERING SYSTEM (DUNS) NUMBER (JULY 2013)  </w:t>
      </w:r>
    </w:p>
    <w:p w:rsidR="00E42AB1" w:rsidRDefault="007F19A8">
      <w:pPr>
        <w:tabs>
          <w:tab w:val="center" w:pos="1302"/>
          <w:tab w:val="center" w:pos="4905"/>
        </w:tabs>
        <w:ind w:left="0" w:firstLine="0"/>
      </w:pPr>
      <w:r>
        <w:rPr>
          <w:rFonts w:ascii="Calibri" w:eastAsia="Calibri" w:hAnsi="Calibri" w:cs="Calibri"/>
        </w:rPr>
        <w:tab/>
      </w:r>
      <w:r>
        <w:t xml:space="preserve">52.204-7   </w:t>
      </w:r>
      <w:r>
        <w:tab/>
        <w:t xml:space="preserve">SYSTEM FOR AWARD MANAGEMENT (JULY 2013)  </w:t>
      </w:r>
    </w:p>
    <w:p w:rsidR="00E42AB1" w:rsidRDefault="007F19A8">
      <w:pPr>
        <w:tabs>
          <w:tab w:val="center" w:pos="1357"/>
          <w:tab w:val="center" w:pos="6138"/>
        </w:tabs>
        <w:ind w:left="0" w:firstLine="0"/>
      </w:pPr>
      <w:r>
        <w:rPr>
          <w:rFonts w:ascii="Calibri" w:eastAsia="Calibri" w:hAnsi="Calibri" w:cs="Calibri"/>
        </w:rPr>
        <w:tab/>
      </w:r>
      <w:r>
        <w:t xml:space="preserve">52.204-16    </w:t>
      </w:r>
      <w:r>
        <w:tab/>
        <w:t xml:space="preserve">COMMERCIAL AND GOVERNMENT ENTITY CODE REPORTING (NOV 2014)  </w:t>
      </w:r>
    </w:p>
    <w:p w:rsidR="00E42AB1" w:rsidRDefault="007F19A8">
      <w:pPr>
        <w:tabs>
          <w:tab w:val="center" w:pos="1357"/>
          <w:tab w:val="center" w:pos="5696"/>
        </w:tabs>
        <w:ind w:left="0" w:firstLine="0"/>
      </w:pPr>
      <w:r>
        <w:rPr>
          <w:rFonts w:ascii="Calibri" w:eastAsia="Calibri" w:hAnsi="Calibri" w:cs="Calibri"/>
        </w:rPr>
        <w:tab/>
      </w:r>
      <w:r>
        <w:t xml:space="preserve">52.214-34   </w:t>
      </w:r>
      <w:r>
        <w:tab/>
        <w:t xml:space="preserve">SUBMISSION OF OFFERS IN THE ENGLISH LANGUAGE (APR 1991)     </w:t>
      </w:r>
    </w:p>
    <w:p w:rsidR="00E42AB1" w:rsidRDefault="007F19A8">
      <w:pPr>
        <w:tabs>
          <w:tab w:val="center" w:pos="1302"/>
          <w:tab w:val="center" w:pos="5441"/>
        </w:tabs>
        <w:ind w:left="0" w:firstLine="0"/>
      </w:pPr>
      <w:r>
        <w:rPr>
          <w:rFonts w:ascii="Calibri" w:eastAsia="Calibri" w:hAnsi="Calibri" w:cs="Calibri"/>
        </w:rPr>
        <w:tab/>
      </w:r>
      <w:r>
        <w:t xml:space="preserve">52.215-1    </w:t>
      </w:r>
      <w:r>
        <w:tab/>
        <w:t xml:space="preserve">INSTRUCTIONS TO OFFERORS--COMPETITIVE ACQUISITION  </w:t>
      </w:r>
    </w:p>
    <w:p w:rsidR="00E42AB1" w:rsidRDefault="007F19A8">
      <w:pPr>
        <w:spacing w:after="0" w:line="259" w:lineRule="auto"/>
        <w:ind w:left="908" w:firstLine="0"/>
      </w:pPr>
      <w:r>
        <w:rPr>
          <w:sz w:val="24"/>
        </w:rPr>
        <w:t xml:space="preserve"> </w:t>
      </w:r>
    </w:p>
    <w:p w:rsidR="00E42AB1" w:rsidRDefault="007F19A8">
      <w:pPr>
        <w:tabs>
          <w:tab w:val="center" w:pos="1021"/>
          <w:tab w:val="center" w:pos="2951"/>
        </w:tabs>
        <w:spacing w:after="0" w:line="259" w:lineRule="auto"/>
        <w:ind w:left="0" w:firstLine="0"/>
      </w:pPr>
      <w:r>
        <w:rPr>
          <w:rFonts w:ascii="Calibri" w:eastAsia="Calibri" w:hAnsi="Calibri" w:cs="Calibri"/>
        </w:rPr>
        <w:tab/>
      </w:r>
      <w:r>
        <w:rPr>
          <w:b/>
        </w:rPr>
        <w:t xml:space="preserve">K. </w:t>
      </w:r>
      <w:r>
        <w:rPr>
          <w:b/>
        </w:rPr>
        <w:tab/>
      </w:r>
      <w:r>
        <w:rPr>
          <w:b/>
          <w:u w:val="single" w:color="000000"/>
        </w:rPr>
        <w:t>EVALUATION CRITERIA</w:t>
      </w:r>
      <w:r>
        <w:rPr>
          <w:b/>
        </w:rPr>
        <w:t xml:space="preserve"> </w:t>
      </w:r>
    </w:p>
    <w:p w:rsidR="00E42AB1" w:rsidRDefault="007F19A8">
      <w:pPr>
        <w:spacing w:after="0" w:line="259" w:lineRule="auto"/>
        <w:ind w:left="908" w:firstLine="0"/>
      </w:pPr>
      <w:r>
        <w:t xml:space="preserve"> </w:t>
      </w:r>
    </w:p>
    <w:p w:rsidR="00E42AB1" w:rsidRDefault="007F19A8">
      <w:pPr>
        <w:ind w:left="904" w:right="674"/>
      </w:pPr>
      <w:r>
        <w:t xml:space="preserve">Award </w:t>
      </w:r>
      <w:proofErr w:type="gramStart"/>
      <w:r>
        <w:t>will be made</w:t>
      </w:r>
      <w:proofErr w:type="gramEnd"/>
      <w:r>
        <w:t xml:space="preserve"> to the lowest priced, acceptable, responsible </w:t>
      </w:r>
      <w:proofErr w:type="spellStart"/>
      <w:r>
        <w:t>quoter</w:t>
      </w:r>
      <w:proofErr w:type="spellEnd"/>
      <w:r>
        <w:t xml:space="preserve">.  The Government reserves the right to reject quotations that are unreasonably low or high in price. </w:t>
      </w:r>
    </w:p>
    <w:p w:rsidR="00E42AB1" w:rsidRDefault="007F19A8">
      <w:pPr>
        <w:spacing w:after="0" w:line="259" w:lineRule="auto"/>
        <w:ind w:left="908" w:firstLine="0"/>
      </w:pPr>
      <w:r>
        <w:t xml:space="preserve"> </w:t>
      </w:r>
    </w:p>
    <w:p w:rsidR="00E42AB1" w:rsidRDefault="007F19A8">
      <w:pPr>
        <w:ind w:left="904" w:right="674"/>
      </w:pPr>
      <w:r>
        <w:lastRenderedPageBreak/>
        <w:t xml:space="preserve">The Government will determine acceptability by assessing the </w:t>
      </w:r>
      <w:proofErr w:type="spellStart"/>
      <w:r>
        <w:t>offeror's</w:t>
      </w:r>
      <w:proofErr w:type="spellEnd"/>
      <w:r>
        <w:t xml:space="preserve"> compliance with the terms of the RFQ.  The Government will determine responsibility by analyzing whether the apparent successful </w:t>
      </w:r>
      <w:proofErr w:type="spellStart"/>
      <w:r>
        <w:t>quoter</w:t>
      </w:r>
      <w:proofErr w:type="spellEnd"/>
      <w:r>
        <w:t xml:space="preserve"> complies with the requirements of FAR 9.1, including: </w:t>
      </w:r>
    </w:p>
    <w:p w:rsidR="00E42AB1" w:rsidRDefault="007F19A8">
      <w:pPr>
        <w:spacing w:after="0" w:line="259" w:lineRule="auto"/>
        <w:ind w:left="908" w:firstLine="0"/>
      </w:pPr>
      <w:r>
        <w:t xml:space="preserve"> </w:t>
      </w:r>
    </w:p>
    <w:p w:rsidR="00E42AB1" w:rsidRDefault="007F19A8">
      <w:pPr>
        <w:numPr>
          <w:ilvl w:val="0"/>
          <w:numId w:val="38"/>
        </w:numPr>
        <w:ind w:right="674" w:hanging="360"/>
      </w:pPr>
      <w:r>
        <w:t xml:space="preserve">ability to comply with the required performance period, taking into consideration all existing commercial and governmental business commitments; </w:t>
      </w:r>
    </w:p>
    <w:p w:rsidR="00E42AB1" w:rsidRDefault="007F19A8">
      <w:pPr>
        <w:numPr>
          <w:ilvl w:val="0"/>
          <w:numId w:val="38"/>
        </w:numPr>
        <w:ind w:right="674" w:hanging="360"/>
      </w:pPr>
      <w:r>
        <w:t xml:space="preserve">satisfactory record of integrity and business ethics; </w:t>
      </w:r>
    </w:p>
    <w:p w:rsidR="00E42AB1" w:rsidRDefault="007F19A8">
      <w:pPr>
        <w:numPr>
          <w:ilvl w:val="0"/>
          <w:numId w:val="38"/>
        </w:numPr>
        <w:ind w:right="674" w:hanging="360"/>
      </w:pPr>
      <w:r>
        <w:t xml:space="preserve">necessary organization, experience, and skills or the ability to obtain them; </w:t>
      </w:r>
    </w:p>
    <w:p w:rsidR="00E42AB1" w:rsidRDefault="007F19A8">
      <w:pPr>
        <w:numPr>
          <w:ilvl w:val="0"/>
          <w:numId w:val="38"/>
        </w:numPr>
        <w:ind w:right="674" w:hanging="360"/>
      </w:pPr>
      <w:r>
        <w:t xml:space="preserve">necessary equipment and facilities or the ability to obtain them; and </w:t>
      </w:r>
    </w:p>
    <w:p w:rsidR="00E42AB1" w:rsidRDefault="007F19A8">
      <w:pPr>
        <w:numPr>
          <w:ilvl w:val="0"/>
          <w:numId w:val="38"/>
        </w:numPr>
        <w:ind w:right="674" w:hanging="360"/>
      </w:pPr>
      <w:proofErr w:type="gramStart"/>
      <w:r>
        <w:t>otherwise</w:t>
      </w:r>
      <w:proofErr w:type="gramEnd"/>
      <w:r>
        <w:t xml:space="preserve"> qualified and eligible to receive an award under applicable laws and regulations. </w:t>
      </w:r>
    </w:p>
    <w:p w:rsidR="00E42AB1" w:rsidRDefault="007F19A8">
      <w:pPr>
        <w:spacing w:after="0" w:line="259" w:lineRule="auto"/>
        <w:ind w:left="908" w:firstLine="0"/>
      </w:pPr>
      <w:r>
        <w:t xml:space="preserve"> </w:t>
      </w:r>
    </w:p>
    <w:p w:rsidR="00E42AB1" w:rsidRDefault="007F19A8">
      <w:pPr>
        <w:ind w:left="904" w:right="674"/>
      </w:pPr>
      <w:r>
        <w:t xml:space="preserve">The following DOSAR </w:t>
      </w:r>
      <w:proofErr w:type="gramStart"/>
      <w:r>
        <w:t>is provided</w:t>
      </w:r>
      <w:proofErr w:type="gramEnd"/>
      <w:r>
        <w:t xml:space="preserve"> in full text: </w:t>
      </w:r>
    </w:p>
    <w:p w:rsidR="00E42AB1" w:rsidRDefault="007F19A8">
      <w:pPr>
        <w:spacing w:after="0" w:line="259" w:lineRule="auto"/>
        <w:ind w:left="908" w:firstLine="0"/>
      </w:pPr>
      <w:r>
        <w:t xml:space="preserve"> </w:t>
      </w:r>
    </w:p>
    <w:p w:rsidR="00E42AB1" w:rsidRDefault="007F19A8">
      <w:pPr>
        <w:ind w:left="904" w:right="674"/>
      </w:pPr>
      <w:r>
        <w:t xml:space="preserve">652.209-79 </w:t>
      </w:r>
      <w:r>
        <w:tab/>
        <w:t>REPRESENTATION BY CORPORATION REGARDING AN UNPAID DELINQUENT TAX LIABILITY OR A FELONY CRIMINAL CONVICTION UNDER ANY FEDERAL LAW (SEPT 2014) (DEVIATION per PIB</w:t>
      </w:r>
      <w:r>
        <w:rPr>
          <w:b/>
        </w:rPr>
        <w:t xml:space="preserve"> </w:t>
      </w:r>
      <w:r>
        <w:t xml:space="preserve">2014-21) </w:t>
      </w:r>
    </w:p>
    <w:p w:rsidR="00E42AB1" w:rsidRDefault="007F19A8">
      <w:pPr>
        <w:spacing w:after="0" w:line="259" w:lineRule="auto"/>
        <w:ind w:left="908" w:firstLine="0"/>
      </w:pPr>
      <w:r>
        <w:t xml:space="preserve">  </w:t>
      </w:r>
    </w:p>
    <w:p w:rsidR="00E42AB1" w:rsidRDefault="007F19A8">
      <w:pPr>
        <w:ind w:left="904" w:right="674"/>
      </w:pPr>
      <w:r>
        <w:t xml:space="preserve">(a)    In accordance with section 7073 of Division K of the Consolidated Appropriations Act, 2014 (Public Law 113-76) none of the funds made available by that Act may be used to enter into a contract with any corporation that – </w:t>
      </w:r>
    </w:p>
    <w:p w:rsidR="00E42AB1" w:rsidRDefault="007F19A8">
      <w:pPr>
        <w:spacing w:after="0" w:line="259" w:lineRule="auto"/>
        <w:ind w:left="908" w:firstLine="0"/>
      </w:pPr>
      <w:r>
        <w:t xml:space="preserve">  </w:t>
      </w:r>
    </w:p>
    <w:p w:rsidR="00E42AB1" w:rsidRDefault="007F19A8">
      <w:pPr>
        <w:numPr>
          <w:ilvl w:val="0"/>
          <w:numId w:val="39"/>
        </w:numPr>
        <w:ind w:right="674" w:hanging="422"/>
      </w:pPr>
      <w:r>
        <w:t xml:space="preserve">Was convicted of a felony criminal violation under any Federal law within the preceding 24 months, where the awarding agency has direct knowledge of the conviction, unless the agency has considered, in accordance with its procedures, that this further action is not necessary to protect the interests of the Government; or  </w:t>
      </w:r>
    </w:p>
    <w:p w:rsidR="00E42AB1" w:rsidRDefault="007F19A8">
      <w:pPr>
        <w:spacing w:after="0" w:line="259" w:lineRule="auto"/>
        <w:ind w:left="908" w:firstLine="0"/>
      </w:pPr>
      <w:r>
        <w:t xml:space="preserve">  </w:t>
      </w:r>
    </w:p>
    <w:p w:rsidR="00E42AB1" w:rsidRDefault="007F19A8">
      <w:pPr>
        <w:numPr>
          <w:ilvl w:val="0"/>
          <w:numId w:val="39"/>
        </w:numPr>
        <w:ind w:right="674" w:hanging="422"/>
      </w:pPr>
      <w:r>
        <w:t xml:space="preserve">Has any unpaid Federal tax liability that has been assessed for which all judicial </w:t>
      </w:r>
    </w:p>
    <w:p w:rsidR="00E42AB1" w:rsidRDefault="007F19A8">
      <w:pPr>
        <w:ind w:left="904" w:right="674"/>
      </w:pPr>
      <w:proofErr w:type="gramStart"/>
      <w:r>
        <w:t>and administrative remedies have been exhausted or have lapsed, and that is not being paid in a timely manner pursuant to an agreement with the authority responsible for collecting the tax liability, where the awarding agency has direct knowledge of the unpaid tax liability, unless the Federal agency has considered, in accordance with its procedures, that this further action is not necessary to protect the interests of the Government.</w:t>
      </w:r>
      <w:proofErr w:type="gramEnd"/>
      <w:r>
        <w:t xml:space="preserve"> </w:t>
      </w:r>
    </w:p>
    <w:p w:rsidR="00E42AB1" w:rsidRDefault="007F19A8">
      <w:pPr>
        <w:spacing w:after="0" w:line="259" w:lineRule="auto"/>
        <w:ind w:left="908" w:firstLine="0"/>
      </w:pPr>
      <w:r>
        <w:t xml:space="preserve">  </w:t>
      </w:r>
    </w:p>
    <w:p w:rsidR="00E42AB1" w:rsidRDefault="007F19A8">
      <w:pPr>
        <w:ind w:left="904" w:right="674"/>
      </w:pPr>
      <w:r>
        <w:t xml:space="preserve">For the purposes of section 7073, it is the Department of State’s policy that no award </w:t>
      </w:r>
      <w:proofErr w:type="gramStart"/>
      <w:r>
        <w:t>may be made</w:t>
      </w:r>
      <w:proofErr w:type="gramEnd"/>
      <w:r>
        <w:t xml:space="preserve"> to any corporation covered by (1) or (2) above, unless the Procurement Executive has made a written determination that suspension or debarment is not necessary to protect the interests of the Government. </w:t>
      </w:r>
    </w:p>
    <w:p w:rsidR="00E42AB1" w:rsidRDefault="007F19A8">
      <w:pPr>
        <w:spacing w:after="0" w:line="259" w:lineRule="auto"/>
        <w:ind w:left="908" w:firstLine="0"/>
      </w:pPr>
      <w:r>
        <w:t xml:space="preserve">  </w:t>
      </w:r>
    </w:p>
    <w:p w:rsidR="00E42AB1" w:rsidRDefault="007F19A8">
      <w:pPr>
        <w:ind w:left="904" w:right="674"/>
      </w:pPr>
      <w:r>
        <w:t xml:space="preserve">      (b)  </w:t>
      </w:r>
      <w:proofErr w:type="spellStart"/>
      <w:r>
        <w:t>Offeror</w:t>
      </w:r>
      <w:proofErr w:type="spellEnd"/>
      <w:r>
        <w:t xml:space="preserve"> represents that— </w:t>
      </w:r>
    </w:p>
    <w:p w:rsidR="00E42AB1" w:rsidRDefault="007F19A8">
      <w:pPr>
        <w:spacing w:after="0" w:line="259" w:lineRule="auto"/>
        <w:ind w:left="908" w:firstLine="0"/>
      </w:pPr>
      <w:r>
        <w:t xml:space="preserve">  </w:t>
      </w:r>
    </w:p>
    <w:p w:rsidR="00E42AB1" w:rsidRDefault="007F19A8">
      <w:pPr>
        <w:numPr>
          <w:ilvl w:val="0"/>
          <w:numId w:val="40"/>
        </w:numPr>
        <w:ind w:right="674"/>
      </w:pPr>
      <w:r>
        <w:t xml:space="preserve">It is [   ] is not [   ] a corporation that was convicted of a felony criminal violation under a Federal law within the preceding 24 months. </w:t>
      </w:r>
    </w:p>
    <w:p w:rsidR="00E42AB1" w:rsidRDefault="007F19A8">
      <w:pPr>
        <w:spacing w:after="0" w:line="259" w:lineRule="auto"/>
        <w:ind w:left="908" w:firstLine="0"/>
      </w:pPr>
      <w:r>
        <w:t xml:space="preserve">  </w:t>
      </w:r>
    </w:p>
    <w:p w:rsidR="00E42AB1" w:rsidRDefault="007F19A8">
      <w:pPr>
        <w:numPr>
          <w:ilvl w:val="0"/>
          <w:numId w:val="40"/>
        </w:numPr>
        <w:ind w:right="674"/>
      </w:pPr>
      <w:r>
        <w:t xml:space="preserve">It is [   ] is not [   ]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t>
      </w:r>
    </w:p>
    <w:p w:rsidR="00E42AB1" w:rsidRDefault="007F19A8">
      <w:pPr>
        <w:spacing w:after="0" w:line="259" w:lineRule="auto"/>
        <w:ind w:left="618" w:right="364"/>
        <w:jc w:val="center"/>
      </w:pPr>
      <w:r>
        <w:t xml:space="preserve">(End of provision) </w:t>
      </w:r>
    </w:p>
    <w:p w:rsidR="00E42AB1" w:rsidRDefault="007F19A8">
      <w:pPr>
        <w:spacing w:after="0" w:line="259" w:lineRule="auto"/>
        <w:ind w:left="298" w:firstLine="0"/>
        <w:jc w:val="center"/>
      </w:pPr>
      <w:r>
        <w:t xml:space="preserve"> </w:t>
      </w:r>
    </w:p>
    <w:p w:rsidR="00E42AB1" w:rsidRDefault="007F19A8">
      <w:pPr>
        <w:spacing w:after="0" w:line="259" w:lineRule="auto"/>
        <w:ind w:left="303" w:firstLine="0"/>
        <w:jc w:val="center"/>
      </w:pPr>
      <w:r>
        <w:rPr>
          <w:sz w:val="24"/>
        </w:rPr>
        <w:t xml:space="preserve"> </w:t>
      </w:r>
    </w:p>
    <w:p w:rsidR="00E42AB1" w:rsidRDefault="007F19A8">
      <w:pPr>
        <w:spacing w:after="0" w:line="259" w:lineRule="auto"/>
        <w:ind w:left="303" w:firstLine="0"/>
        <w:jc w:val="center"/>
      </w:pPr>
      <w:r>
        <w:rPr>
          <w:sz w:val="24"/>
        </w:rPr>
        <w:lastRenderedPageBreak/>
        <w:t xml:space="preserve"> </w:t>
      </w:r>
    </w:p>
    <w:p w:rsidR="00E42AB1" w:rsidRDefault="007F19A8">
      <w:pPr>
        <w:spacing w:after="0" w:line="259" w:lineRule="auto"/>
        <w:ind w:left="303" w:firstLine="0"/>
        <w:jc w:val="center"/>
      </w:pPr>
      <w:r>
        <w:rPr>
          <w:sz w:val="24"/>
        </w:rPr>
        <w:t xml:space="preserve"> </w:t>
      </w:r>
    </w:p>
    <w:p w:rsidR="00E42AB1" w:rsidRDefault="007F19A8">
      <w:pPr>
        <w:spacing w:after="0" w:line="259" w:lineRule="auto"/>
        <w:ind w:left="303" w:firstLine="0"/>
        <w:jc w:val="center"/>
      </w:pPr>
      <w:r>
        <w:rPr>
          <w:sz w:val="24"/>
        </w:rPr>
        <w:t xml:space="preserve"> </w:t>
      </w:r>
    </w:p>
    <w:p w:rsidR="00E42AB1" w:rsidRDefault="007F19A8" w:rsidP="00484D05">
      <w:pPr>
        <w:spacing w:after="0" w:line="259" w:lineRule="auto"/>
        <w:ind w:left="303" w:firstLine="0"/>
      </w:pPr>
      <w:r>
        <w:rPr>
          <w:sz w:val="24"/>
        </w:rPr>
        <w:t xml:space="preserve"> </w:t>
      </w:r>
    </w:p>
    <w:p w:rsidR="00E42AB1" w:rsidRDefault="007F19A8" w:rsidP="00C1486A">
      <w:pPr>
        <w:pStyle w:val="Heading1"/>
        <w:ind w:left="908" w:right="2" w:firstLine="0"/>
        <w:jc w:val="left"/>
      </w:pPr>
      <w:r>
        <w:t xml:space="preserve">SECTION L - REPRESENTATIONS, CERTIFICATIONS </w:t>
      </w:r>
      <w:proofErr w:type="gramStart"/>
      <w:r>
        <w:t>AND  OTHER</w:t>
      </w:r>
      <w:proofErr w:type="gramEnd"/>
      <w:r>
        <w:t xml:space="preserve"> STATEMENTS OF OFFERORS OR QUOTERS</w:t>
      </w:r>
      <w:r>
        <w:rPr>
          <w:b w:val="0"/>
        </w:rPr>
        <w:t xml:space="preserve"> </w:t>
      </w:r>
    </w:p>
    <w:p w:rsidR="00E42AB1" w:rsidRDefault="007F19A8">
      <w:pPr>
        <w:spacing w:after="0" w:line="259" w:lineRule="auto"/>
        <w:ind w:left="298" w:firstLine="0"/>
        <w:jc w:val="center"/>
      </w:pPr>
      <w:r>
        <w:t xml:space="preserve"> </w:t>
      </w:r>
    </w:p>
    <w:p w:rsidR="00E42AB1" w:rsidRDefault="007F19A8">
      <w:pPr>
        <w:pStyle w:val="Heading2"/>
        <w:tabs>
          <w:tab w:val="center" w:pos="1058"/>
          <w:tab w:val="center" w:pos="4195"/>
        </w:tabs>
        <w:ind w:left="0" w:firstLine="0"/>
      </w:pPr>
      <w:r>
        <w:rPr>
          <w:rFonts w:ascii="Calibri" w:eastAsia="Calibri" w:hAnsi="Calibri" w:cs="Calibri"/>
          <w:u w:val="none"/>
        </w:rPr>
        <w:tab/>
      </w:r>
      <w:r>
        <w:rPr>
          <w:u w:val="none"/>
        </w:rPr>
        <w:t xml:space="preserve">L.1 </w:t>
      </w:r>
      <w:r>
        <w:rPr>
          <w:u w:val="none"/>
        </w:rPr>
        <w:tab/>
      </w:r>
      <w:r>
        <w:t>52.204-3    TAXPAYER IDENTIFICATION (OCT 1998)</w:t>
      </w:r>
      <w:r>
        <w:rPr>
          <w:u w:val="none"/>
        </w:rPr>
        <w:t xml:space="preserve"> </w:t>
      </w:r>
    </w:p>
    <w:p w:rsidR="00E42AB1" w:rsidRDefault="007F19A8">
      <w:pPr>
        <w:spacing w:after="0" w:line="259" w:lineRule="auto"/>
        <w:ind w:left="908" w:firstLine="0"/>
      </w:pPr>
      <w:r>
        <w:t xml:space="preserve"> </w:t>
      </w:r>
    </w:p>
    <w:p w:rsidR="00E42AB1" w:rsidRDefault="007F19A8">
      <w:pPr>
        <w:numPr>
          <w:ilvl w:val="0"/>
          <w:numId w:val="41"/>
        </w:numPr>
        <w:ind w:right="674" w:hanging="360"/>
      </w:pPr>
      <w:r>
        <w:t xml:space="preserve">Definitions. </w:t>
      </w:r>
    </w:p>
    <w:p w:rsidR="00E42AB1" w:rsidRDefault="007F19A8">
      <w:pPr>
        <w:ind w:left="1278" w:right="674"/>
      </w:pPr>
      <w:r>
        <w:t xml:space="preserve"> </w:t>
      </w:r>
      <w:r>
        <w:tab/>
        <w:t xml:space="preserve">"Common parent", as used in this provision, means that corporate entity that owns or controls an affiliated group of corporations that files its Federal income tax returns on a consolidated basis, and of which the </w:t>
      </w:r>
      <w:proofErr w:type="spellStart"/>
      <w:r>
        <w:t>offeror</w:t>
      </w:r>
      <w:proofErr w:type="spellEnd"/>
      <w:r>
        <w:t xml:space="preserve"> is a member. </w:t>
      </w:r>
    </w:p>
    <w:p w:rsidR="00E42AB1" w:rsidRDefault="007F19A8">
      <w:pPr>
        <w:ind w:left="1278" w:right="674"/>
      </w:pPr>
      <w:r>
        <w:t xml:space="preserve"> </w:t>
      </w:r>
      <w:r>
        <w:tab/>
        <w:t xml:space="preserve">“Taxpayer Identification Number (TIN)", as used in this provision, means the number required by the IRS to be used by the </w:t>
      </w:r>
      <w:proofErr w:type="spellStart"/>
      <w:r>
        <w:t>offeror</w:t>
      </w:r>
      <w:proofErr w:type="spellEnd"/>
      <w:r>
        <w:t xml:space="preserve"> in reporting income tax and other returns.  The TIN may be either a Social Security Number or an Employer Identification Number. </w:t>
      </w:r>
    </w:p>
    <w:p w:rsidR="00E42AB1" w:rsidRDefault="007F19A8">
      <w:pPr>
        <w:spacing w:after="0" w:line="259" w:lineRule="auto"/>
        <w:ind w:left="908" w:firstLine="0"/>
      </w:pPr>
      <w:r>
        <w:t xml:space="preserve"> </w:t>
      </w:r>
    </w:p>
    <w:p w:rsidR="00E42AB1" w:rsidRDefault="007F19A8">
      <w:pPr>
        <w:numPr>
          <w:ilvl w:val="0"/>
          <w:numId w:val="41"/>
        </w:numPr>
        <w:ind w:right="674" w:hanging="360"/>
      </w:pPr>
      <w:r>
        <w:t xml:space="preserve">All </w:t>
      </w:r>
      <w:proofErr w:type="spellStart"/>
      <w:r>
        <w:t>offerors</w:t>
      </w:r>
      <w:proofErr w:type="spellEnd"/>
      <w:r>
        <w:t xml:space="preserve"> must submit the information required in paragraphs (d) through (f) of this provision in order to comply with debt collection requirements of 31 U.S.C. 7701(c) and 3325 (d), reporting requirements of 26 USC 6041, 6041A, and 6050M and implementing regulations issued by the Internal Revenue Service (IRS).  If the resulting contract is subject to the reporting requirements described in FAR 4.904, the failure or refusal by the </w:t>
      </w:r>
      <w:proofErr w:type="spellStart"/>
      <w:r>
        <w:t>offeror</w:t>
      </w:r>
      <w:proofErr w:type="spellEnd"/>
      <w:r>
        <w:t xml:space="preserve"> to furnish the information may result in a 31 percent reduction of </w:t>
      </w:r>
      <w:proofErr w:type="gramStart"/>
      <w:r>
        <w:t>payments  (</w:t>
      </w:r>
      <w:proofErr w:type="gramEnd"/>
      <w:r>
        <w:t>c)</w:t>
      </w:r>
      <w:r>
        <w:rPr>
          <w:rFonts w:ascii="Arial" w:eastAsia="Arial" w:hAnsi="Arial" w:cs="Arial"/>
        </w:rPr>
        <w:t xml:space="preserve"> </w:t>
      </w:r>
      <w:r>
        <w:t xml:space="preserve">otherwise due under the contract. </w:t>
      </w:r>
    </w:p>
    <w:p w:rsidR="00E42AB1" w:rsidRDefault="007F19A8">
      <w:pPr>
        <w:spacing w:after="0" w:line="259" w:lineRule="auto"/>
        <w:ind w:left="908" w:firstLine="0"/>
      </w:pPr>
      <w:r>
        <w:t xml:space="preserve"> </w:t>
      </w:r>
    </w:p>
    <w:p w:rsidR="00E42AB1" w:rsidRDefault="007F19A8">
      <w:pPr>
        <w:numPr>
          <w:ilvl w:val="0"/>
          <w:numId w:val="42"/>
        </w:numPr>
        <w:ind w:right="674" w:hanging="360"/>
      </w:pPr>
      <w:r>
        <w:t xml:space="preserve">The TIN may be used by the Government to collect and report on any delinquent amounts arising out of the </w:t>
      </w:r>
      <w:proofErr w:type="spellStart"/>
      <w:r>
        <w:t>offeror’s</w:t>
      </w:r>
      <w:proofErr w:type="spellEnd"/>
      <w:r>
        <w:t xml:space="preserve"> relationship with the Government (3l USC 7701</w:t>
      </w:r>
      <w:proofErr w:type="gramStart"/>
      <w:r>
        <w:t>( c</w:t>
      </w:r>
      <w:proofErr w:type="gramEnd"/>
      <w:r>
        <w:t xml:space="preserve">)(3)).  If the resulting contract is subject to the payment reporting requirements described in FAR 4.904, the TIN provided hereunder </w:t>
      </w:r>
      <w:proofErr w:type="gramStart"/>
      <w:r>
        <w:t>may be matched</w:t>
      </w:r>
      <w:proofErr w:type="gramEnd"/>
      <w:r>
        <w:t xml:space="preserve"> with IRS records to verify the accuracy of the </w:t>
      </w:r>
      <w:proofErr w:type="spellStart"/>
      <w:r>
        <w:t>offeror’s</w:t>
      </w:r>
      <w:proofErr w:type="spellEnd"/>
      <w:r>
        <w:t xml:space="preserve"> TIN. </w:t>
      </w:r>
    </w:p>
    <w:p w:rsidR="00E42AB1" w:rsidRDefault="007F19A8">
      <w:pPr>
        <w:spacing w:after="0" w:line="259" w:lineRule="auto"/>
        <w:ind w:left="908" w:firstLine="0"/>
      </w:pPr>
      <w:r>
        <w:t xml:space="preserve"> </w:t>
      </w:r>
    </w:p>
    <w:p w:rsidR="00E42AB1" w:rsidRDefault="007F19A8">
      <w:pPr>
        <w:numPr>
          <w:ilvl w:val="0"/>
          <w:numId w:val="42"/>
        </w:numPr>
        <w:ind w:right="674" w:hanging="360"/>
      </w:pPr>
      <w:r>
        <w:t xml:space="preserve">Taxpayer Identification Number (TIN). </w:t>
      </w:r>
    </w:p>
    <w:p w:rsidR="00E42AB1" w:rsidRDefault="007F19A8">
      <w:pPr>
        <w:spacing w:after="0" w:line="259" w:lineRule="auto"/>
        <w:ind w:left="1628" w:firstLine="0"/>
      </w:pPr>
      <w:r>
        <w:t xml:space="preserve"> </w:t>
      </w:r>
    </w:p>
    <w:p w:rsidR="00E42AB1" w:rsidRDefault="007F19A8">
      <w:pPr>
        <w:pStyle w:val="Heading2"/>
        <w:tabs>
          <w:tab w:val="center" w:pos="908"/>
          <w:tab w:val="center" w:pos="3410"/>
        </w:tabs>
        <w:ind w:left="0" w:firstLine="0"/>
      </w:pPr>
      <w:r>
        <w:rPr>
          <w:rFonts w:ascii="Calibri" w:eastAsia="Calibri" w:hAnsi="Calibri" w:cs="Calibri"/>
          <w:u w:val="none"/>
        </w:rPr>
        <w:tab/>
      </w:r>
      <w:r>
        <w:rPr>
          <w:u w:val="none"/>
        </w:rPr>
        <w:t xml:space="preserve"> </w:t>
      </w:r>
      <w:r>
        <w:rPr>
          <w:u w:val="none"/>
        </w:rPr>
        <w:tab/>
        <w:t xml:space="preserve">TIN: </w:t>
      </w:r>
      <w:r>
        <w:t>___________________________</w:t>
      </w:r>
      <w:r>
        <w:rPr>
          <w:u w:val="none"/>
        </w:rPr>
        <w:t xml:space="preserve">_ </w:t>
      </w:r>
    </w:p>
    <w:p w:rsidR="00E42AB1" w:rsidRDefault="007F19A8">
      <w:pPr>
        <w:spacing w:after="0" w:line="259" w:lineRule="auto"/>
        <w:ind w:left="908" w:firstLine="0"/>
      </w:pPr>
      <w:r>
        <w:t xml:space="preserve">             </w:t>
      </w:r>
    </w:p>
    <w:p w:rsidR="00E42AB1" w:rsidRDefault="007F19A8">
      <w:pPr>
        <w:numPr>
          <w:ilvl w:val="0"/>
          <w:numId w:val="43"/>
        </w:numPr>
        <w:ind w:right="674" w:firstLine="360"/>
      </w:pPr>
      <w:r>
        <w:t xml:space="preserve">TIN </w:t>
      </w:r>
      <w:proofErr w:type="gramStart"/>
      <w:r>
        <w:t>has been applied</w:t>
      </w:r>
      <w:proofErr w:type="gramEnd"/>
      <w:r>
        <w:t xml:space="preserve"> for. </w:t>
      </w:r>
    </w:p>
    <w:p w:rsidR="00E42AB1" w:rsidRDefault="007F19A8">
      <w:pPr>
        <w:numPr>
          <w:ilvl w:val="0"/>
          <w:numId w:val="43"/>
        </w:numPr>
        <w:ind w:right="674" w:firstLine="360"/>
      </w:pPr>
      <w:r>
        <w:t xml:space="preserve">TIN is not required because: </w:t>
      </w:r>
    </w:p>
    <w:p w:rsidR="00E42AB1" w:rsidRDefault="007F19A8">
      <w:pPr>
        <w:numPr>
          <w:ilvl w:val="0"/>
          <w:numId w:val="43"/>
        </w:numPr>
        <w:ind w:right="674" w:firstLine="360"/>
      </w:pPr>
      <w:proofErr w:type="spellStart"/>
      <w:r>
        <w:t>Offeror</w:t>
      </w:r>
      <w:proofErr w:type="spellEnd"/>
      <w:r>
        <w:t xml:space="preserve"> is a nonresident alien, foreign corporation, or foreign partnership that does not have income effectively connected with the conduct of a trade or business in the U.S. </w:t>
      </w:r>
    </w:p>
    <w:p w:rsidR="00E42AB1" w:rsidRDefault="007F19A8">
      <w:pPr>
        <w:ind w:left="2708" w:right="1301" w:hanging="360"/>
      </w:pPr>
      <w:proofErr w:type="gramStart"/>
      <w:r>
        <w:t>and</w:t>
      </w:r>
      <w:proofErr w:type="gramEnd"/>
      <w:r>
        <w:t xml:space="preserve"> does not have an office or place of business or a fiscal paying agent in the U.S.; </w:t>
      </w:r>
      <w:r>
        <w:rPr>
          <w:rFonts w:ascii="Wingdings" w:eastAsia="Wingdings" w:hAnsi="Wingdings" w:cs="Wingdings"/>
        </w:rPr>
        <w:t></w:t>
      </w:r>
      <w:r>
        <w:rPr>
          <w:rFonts w:ascii="Arial" w:eastAsia="Arial" w:hAnsi="Arial" w:cs="Arial"/>
        </w:rPr>
        <w:t xml:space="preserve"> </w:t>
      </w:r>
      <w:proofErr w:type="spellStart"/>
      <w:r>
        <w:t>Offeror</w:t>
      </w:r>
      <w:proofErr w:type="spellEnd"/>
      <w:r>
        <w:t xml:space="preserve"> is an agency or instrumentality of a foreign government; </w:t>
      </w:r>
      <w:r>
        <w:rPr>
          <w:rFonts w:ascii="Wingdings" w:eastAsia="Wingdings" w:hAnsi="Wingdings" w:cs="Wingdings"/>
        </w:rPr>
        <w:t></w:t>
      </w:r>
      <w:r>
        <w:rPr>
          <w:rFonts w:ascii="Arial" w:eastAsia="Arial" w:hAnsi="Arial" w:cs="Arial"/>
        </w:rPr>
        <w:t xml:space="preserve"> </w:t>
      </w:r>
      <w:proofErr w:type="spellStart"/>
      <w:r>
        <w:t>Offeror</w:t>
      </w:r>
      <w:proofErr w:type="spellEnd"/>
      <w:r>
        <w:t xml:space="preserve"> is an agency or instrumentality of the Federal Government. </w:t>
      </w:r>
    </w:p>
    <w:p w:rsidR="00E42AB1" w:rsidRDefault="007F19A8">
      <w:pPr>
        <w:spacing w:after="0" w:line="259" w:lineRule="auto"/>
        <w:ind w:left="908" w:firstLine="0"/>
      </w:pPr>
      <w:r>
        <w:t xml:space="preserve"> </w:t>
      </w:r>
      <w:r>
        <w:tab/>
        <w:t xml:space="preserve"> </w:t>
      </w:r>
      <w:r>
        <w:tab/>
        <w:t xml:space="preserve"> </w:t>
      </w:r>
    </w:p>
    <w:p w:rsidR="00E42AB1" w:rsidRDefault="007F19A8">
      <w:pPr>
        <w:ind w:left="1278" w:right="674"/>
      </w:pPr>
      <w:r>
        <w:t xml:space="preserve">(e) Type of Organization.  </w:t>
      </w:r>
    </w:p>
    <w:p w:rsidR="00E42AB1" w:rsidRDefault="007F19A8">
      <w:pPr>
        <w:numPr>
          <w:ilvl w:val="0"/>
          <w:numId w:val="44"/>
        </w:numPr>
        <w:ind w:right="674" w:hanging="360"/>
      </w:pPr>
      <w:r>
        <w:t xml:space="preserve">Sole Proprietorship; </w:t>
      </w:r>
    </w:p>
    <w:p w:rsidR="00E42AB1" w:rsidRDefault="007F19A8">
      <w:pPr>
        <w:numPr>
          <w:ilvl w:val="0"/>
          <w:numId w:val="44"/>
        </w:numPr>
        <w:ind w:right="674" w:hanging="360"/>
      </w:pPr>
      <w:r>
        <w:t xml:space="preserve">Partnership; </w:t>
      </w:r>
    </w:p>
    <w:p w:rsidR="00E42AB1" w:rsidRDefault="007F19A8">
      <w:pPr>
        <w:numPr>
          <w:ilvl w:val="0"/>
          <w:numId w:val="44"/>
        </w:numPr>
        <w:ind w:right="674" w:hanging="360"/>
      </w:pPr>
      <w:r>
        <w:t xml:space="preserve">Corporate Entity (not tax exempt); </w:t>
      </w:r>
    </w:p>
    <w:p w:rsidR="00E42AB1" w:rsidRDefault="007F19A8">
      <w:pPr>
        <w:numPr>
          <w:ilvl w:val="0"/>
          <w:numId w:val="44"/>
        </w:numPr>
        <w:ind w:right="674" w:hanging="360"/>
      </w:pPr>
      <w:r>
        <w:t xml:space="preserve">Corporate Entity (tax exempt); </w:t>
      </w:r>
    </w:p>
    <w:p w:rsidR="00E42AB1" w:rsidRDefault="007F19A8">
      <w:pPr>
        <w:numPr>
          <w:ilvl w:val="0"/>
          <w:numId w:val="44"/>
        </w:numPr>
        <w:ind w:right="674" w:hanging="360"/>
      </w:pPr>
      <w:r>
        <w:t xml:space="preserve">Government Entity (Federal, State or local); </w:t>
      </w:r>
    </w:p>
    <w:p w:rsidR="00E42AB1" w:rsidRDefault="007F19A8">
      <w:pPr>
        <w:numPr>
          <w:ilvl w:val="0"/>
          <w:numId w:val="44"/>
        </w:numPr>
        <w:ind w:right="674" w:hanging="360"/>
      </w:pPr>
      <w:r>
        <w:t xml:space="preserve">Foreign Government;  </w:t>
      </w:r>
    </w:p>
    <w:p w:rsidR="00E42AB1" w:rsidRDefault="007F19A8">
      <w:pPr>
        <w:numPr>
          <w:ilvl w:val="0"/>
          <w:numId w:val="44"/>
        </w:numPr>
        <w:ind w:right="674" w:hanging="360"/>
      </w:pPr>
      <w:r>
        <w:lastRenderedPageBreak/>
        <w:t xml:space="preserve">International organization per 26 CFR 1.6049-4; </w:t>
      </w:r>
      <w:r>
        <w:rPr>
          <w:rFonts w:ascii="Wingdings" w:eastAsia="Wingdings" w:hAnsi="Wingdings" w:cs="Wingdings"/>
        </w:rPr>
        <w:t></w:t>
      </w:r>
      <w:r>
        <w:rPr>
          <w:rFonts w:ascii="Arial" w:eastAsia="Arial" w:hAnsi="Arial" w:cs="Arial"/>
        </w:rPr>
        <w:t xml:space="preserve"> </w:t>
      </w:r>
      <w:proofErr w:type="gramStart"/>
      <w:r>
        <w:t>Other</w:t>
      </w:r>
      <w:proofErr w:type="gramEnd"/>
      <w:r>
        <w:t xml:space="preserve"> </w:t>
      </w:r>
      <w:r>
        <w:rPr>
          <w:u w:val="single" w:color="000000"/>
        </w:rPr>
        <w:t>_________________________________.</w:t>
      </w:r>
      <w:r>
        <w:t xml:space="preserve"> (f)</w:t>
      </w:r>
      <w:r>
        <w:rPr>
          <w:rFonts w:ascii="Arial" w:eastAsia="Arial" w:hAnsi="Arial" w:cs="Arial"/>
        </w:rPr>
        <w:t xml:space="preserve"> </w:t>
      </w:r>
      <w:r>
        <w:t xml:space="preserve"> Common Parent. </w:t>
      </w:r>
    </w:p>
    <w:p w:rsidR="00E42AB1" w:rsidRDefault="007F19A8">
      <w:pPr>
        <w:numPr>
          <w:ilvl w:val="0"/>
          <w:numId w:val="44"/>
        </w:numPr>
        <w:ind w:right="674" w:hanging="360"/>
      </w:pPr>
      <w:proofErr w:type="spellStart"/>
      <w:r>
        <w:t>Offeror</w:t>
      </w:r>
      <w:proofErr w:type="spellEnd"/>
      <w:r>
        <w:t xml:space="preserve"> </w:t>
      </w:r>
      <w:proofErr w:type="gramStart"/>
      <w:r>
        <w:t>is not owned or controlled by a common parent as defined in paragraph (a) of this clause</w:t>
      </w:r>
      <w:proofErr w:type="gramEnd"/>
      <w:r>
        <w:t xml:space="preserve">. </w:t>
      </w:r>
    </w:p>
    <w:p w:rsidR="00484D05" w:rsidRDefault="00484D05" w:rsidP="00484D05">
      <w:pPr>
        <w:ind w:left="2348" w:right="674" w:firstLine="0"/>
      </w:pPr>
    </w:p>
    <w:p w:rsidR="00E42AB1" w:rsidRDefault="007F19A8">
      <w:pPr>
        <w:numPr>
          <w:ilvl w:val="0"/>
          <w:numId w:val="44"/>
        </w:numPr>
        <w:ind w:right="674" w:hanging="360"/>
      </w:pPr>
      <w:r>
        <w:t xml:space="preserve">Name and TIN of common parent: Name </w:t>
      </w:r>
      <w:r>
        <w:rPr>
          <w:u w:val="single" w:color="000000"/>
        </w:rPr>
        <w:t>_____________________________</w:t>
      </w:r>
      <w:r>
        <w:t xml:space="preserve"> </w:t>
      </w:r>
    </w:p>
    <w:p w:rsidR="00484D05" w:rsidRDefault="00484D05">
      <w:pPr>
        <w:pStyle w:val="Heading2"/>
        <w:ind w:left="2358" w:right="210"/>
        <w:rPr>
          <w:u w:val="none"/>
        </w:rPr>
      </w:pPr>
    </w:p>
    <w:p w:rsidR="00E42AB1" w:rsidRDefault="007F19A8">
      <w:pPr>
        <w:pStyle w:val="Heading2"/>
        <w:ind w:left="2358" w:right="210"/>
      </w:pPr>
      <w:proofErr w:type="gramStart"/>
      <w:r>
        <w:rPr>
          <w:u w:val="none"/>
        </w:rPr>
        <w:t>TIN</w:t>
      </w:r>
      <w:r>
        <w:t xml:space="preserve">  _</w:t>
      </w:r>
      <w:proofErr w:type="gramEnd"/>
      <w:r>
        <w:t>_____________________________</w:t>
      </w:r>
      <w:r>
        <w:rPr>
          <w:u w:val="none"/>
        </w:rPr>
        <w:t xml:space="preserve">          </w:t>
      </w:r>
    </w:p>
    <w:p w:rsidR="00E42AB1" w:rsidRDefault="007F19A8">
      <w:pPr>
        <w:pStyle w:val="Heading3"/>
        <w:spacing w:after="0" w:line="259" w:lineRule="auto"/>
        <w:ind w:left="618" w:right="364"/>
        <w:jc w:val="center"/>
      </w:pPr>
      <w:r>
        <w:rPr>
          <w:u w:val="none"/>
        </w:rPr>
        <w:t xml:space="preserve">(End of provision) </w:t>
      </w:r>
    </w:p>
    <w:p w:rsidR="00E42AB1" w:rsidRDefault="007F19A8">
      <w:pPr>
        <w:spacing w:after="0" w:line="259" w:lineRule="auto"/>
        <w:ind w:left="908" w:firstLine="0"/>
      </w:pPr>
      <w:r>
        <w:t xml:space="preserve"> </w:t>
      </w:r>
    </w:p>
    <w:p w:rsidR="00E42AB1" w:rsidRDefault="007F19A8">
      <w:pPr>
        <w:ind w:left="904" w:right="674"/>
      </w:pPr>
      <w:r>
        <w:rPr>
          <w:b/>
        </w:rPr>
        <w:t xml:space="preserve">L.2     </w:t>
      </w:r>
      <w:r>
        <w:t xml:space="preserve">52.204-8 ANNUAL REPRESENTATIONS AND CERTIFICATIONS (NOV 2014) </w:t>
      </w:r>
    </w:p>
    <w:p w:rsidR="00E42AB1" w:rsidRDefault="007F19A8">
      <w:pPr>
        <w:spacing w:after="0" w:line="259" w:lineRule="auto"/>
        <w:ind w:left="908" w:firstLine="0"/>
      </w:pPr>
      <w:r>
        <w:rPr>
          <w:b/>
        </w:rPr>
        <w:t xml:space="preserve"> </w:t>
      </w:r>
    </w:p>
    <w:p w:rsidR="00E42AB1" w:rsidRDefault="007F19A8">
      <w:pPr>
        <w:ind w:left="1134" w:right="674" w:hanging="240"/>
      </w:pPr>
      <w:r>
        <w:t xml:space="preserve">(a)(1) The North American Industry Classification System (NAICS) code(s) for this acquisition </w:t>
      </w:r>
      <w:proofErr w:type="gramStart"/>
      <w:r>
        <w:t>is/are:</w:t>
      </w:r>
      <w:proofErr w:type="gramEnd"/>
      <w:r>
        <w:t xml:space="preserve">  </w:t>
      </w:r>
      <w:r>
        <w:rPr>
          <w:b/>
        </w:rPr>
        <w:t xml:space="preserve">236118 - Construction Management, residential remodeling  </w:t>
      </w:r>
    </w:p>
    <w:p w:rsidR="00E42AB1" w:rsidRDefault="007F19A8">
      <w:pPr>
        <w:ind w:left="893" w:right="638" w:firstLine="240"/>
      </w:pPr>
      <w:r>
        <w:rPr>
          <w:b/>
        </w:rPr>
        <w:t xml:space="preserve">236220 - Construction Management, commercial and institutional building or Warehouse    construction  </w:t>
      </w:r>
    </w:p>
    <w:p w:rsidR="00E42AB1" w:rsidRDefault="007F19A8">
      <w:pPr>
        <w:ind w:left="1158" w:right="638"/>
      </w:pPr>
      <w:r>
        <w:rPr>
          <w:b/>
        </w:rPr>
        <w:t xml:space="preserve">237110 - Construction Management, water and sewage line and related structures </w:t>
      </w:r>
    </w:p>
    <w:p w:rsidR="00E42AB1" w:rsidRDefault="007F19A8">
      <w:pPr>
        <w:ind w:left="1158" w:right="638"/>
      </w:pPr>
      <w:r>
        <w:rPr>
          <w:b/>
        </w:rPr>
        <w:t xml:space="preserve">237310 - Construction Management, highway road, street or bridge </w:t>
      </w:r>
    </w:p>
    <w:p w:rsidR="00E42AB1" w:rsidRDefault="007F19A8">
      <w:pPr>
        <w:ind w:left="1158" w:right="638"/>
      </w:pPr>
      <w:r>
        <w:rPr>
          <w:b/>
        </w:rPr>
        <w:t xml:space="preserve">237990 - Construction Management, outdoor recreation facility  </w:t>
      </w:r>
    </w:p>
    <w:p w:rsidR="00E42AB1" w:rsidRDefault="007F19A8">
      <w:pPr>
        <w:spacing w:after="0" w:line="259" w:lineRule="auto"/>
        <w:ind w:left="1148" w:firstLine="0"/>
      </w:pPr>
      <w:r>
        <w:t xml:space="preserve"> </w:t>
      </w:r>
    </w:p>
    <w:p w:rsidR="00E42AB1" w:rsidRDefault="007F19A8">
      <w:pPr>
        <w:numPr>
          <w:ilvl w:val="0"/>
          <w:numId w:val="45"/>
        </w:numPr>
        <w:ind w:right="674" w:hanging="311"/>
      </w:pPr>
      <w:r>
        <w:t xml:space="preserve">The small business size standard is </w:t>
      </w:r>
      <w:r>
        <w:rPr>
          <w:b/>
          <w:u w:val="single" w:color="000000"/>
        </w:rPr>
        <w:t>$36.5 Million USD</w:t>
      </w:r>
      <w:r>
        <w:t xml:space="preserve">.  </w:t>
      </w:r>
    </w:p>
    <w:p w:rsidR="00E42AB1" w:rsidRDefault="007F19A8">
      <w:pPr>
        <w:numPr>
          <w:ilvl w:val="0"/>
          <w:numId w:val="45"/>
        </w:numPr>
        <w:ind w:right="674" w:hanging="311"/>
      </w:pPr>
      <w:r>
        <w:t xml:space="preserve">The small business size standard for a concern which submits an offer in its own name, other than on a construction or service contract, but which proposes to furnish a product which it did not itself manufacture, is 500 employees. </w:t>
      </w:r>
    </w:p>
    <w:p w:rsidR="00E42AB1" w:rsidRDefault="007F19A8">
      <w:pPr>
        <w:ind w:left="904" w:right="674"/>
      </w:pPr>
      <w:r>
        <w:t xml:space="preserve">(b)(1) If the provision at </w:t>
      </w:r>
      <w:r>
        <w:rPr>
          <w:u w:val="single" w:color="264DBF"/>
        </w:rPr>
        <w:t>52.204-7</w:t>
      </w:r>
      <w:r>
        <w:t xml:space="preserve">, System for Award Management, is included in this solicitation, paragraph (d) of this provision applies. </w:t>
      </w:r>
    </w:p>
    <w:p w:rsidR="00E42AB1" w:rsidRDefault="007F19A8">
      <w:pPr>
        <w:ind w:left="904" w:right="674"/>
      </w:pPr>
      <w:r>
        <w:t xml:space="preserve">(2) If the provision at </w:t>
      </w:r>
      <w:r>
        <w:rPr>
          <w:u w:val="single" w:color="264DBF"/>
        </w:rPr>
        <w:t>52.204-7</w:t>
      </w:r>
      <w:r>
        <w:t xml:space="preserve"> is not included in this solicitation, and the </w:t>
      </w:r>
      <w:proofErr w:type="spellStart"/>
      <w:r>
        <w:t>offeror</w:t>
      </w:r>
      <w:proofErr w:type="spellEnd"/>
      <w:r>
        <w:t xml:space="preserve"> </w:t>
      </w:r>
      <w:proofErr w:type="gramStart"/>
      <w:r>
        <w:t>is currently registered</w:t>
      </w:r>
      <w:proofErr w:type="gramEnd"/>
      <w:r>
        <w:t xml:space="preserve"> in the System for Award Management (SAM), and has completed the Representations and Certifications section of SAM electronically, the </w:t>
      </w:r>
      <w:proofErr w:type="spellStart"/>
      <w:r>
        <w:t>offeror</w:t>
      </w:r>
      <w:proofErr w:type="spellEnd"/>
      <w:r>
        <w:t xml:space="preserve"> may choose to use paragraph (d) of this provision instead of completing the corresponding individual representations and certifications in the solicitation. The </w:t>
      </w:r>
      <w:proofErr w:type="spellStart"/>
      <w:r>
        <w:t>offeror</w:t>
      </w:r>
      <w:proofErr w:type="spellEnd"/>
      <w:r>
        <w:t xml:space="preserve"> shall indicate which option applies by checking one of the following boxes: </w:t>
      </w:r>
    </w:p>
    <w:p w:rsidR="00E42AB1" w:rsidRDefault="007F19A8">
      <w:pPr>
        <w:ind w:left="904" w:right="674"/>
      </w:pPr>
      <w:r>
        <w:t>[  ] (</w:t>
      </w:r>
      <w:proofErr w:type="spellStart"/>
      <w:r>
        <w:t>i</w:t>
      </w:r>
      <w:proofErr w:type="spellEnd"/>
      <w:r>
        <w:t xml:space="preserve">) Paragraph (d) applies. </w:t>
      </w:r>
    </w:p>
    <w:p w:rsidR="00E42AB1" w:rsidRDefault="007F19A8">
      <w:pPr>
        <w:ind w:left="904" w:right="674"/>
      </w:pPr>
      <w:r>
        <w:t xml:space="preserve">[  ] (ii) Paragraph (d) does not apply and the </w:t>
      </w:r>
      <w:proofErr w:type="spellStart"/>
      <w:r>
        <w:t>offeror</w:t>
      </w:r>
      <w:proofErr w:type="spellEnd"/>
      <w:r>
        <w:t xml:space="preserve"> has completed the individual representations and certifications in the solicitation. </w:t>
      </w:r>
    </w:p>
    <w:p w:rsidR="00E42AB1" w:rsidRDefault="007F19A8">
      <w:pPr>
        <w:ind w:left="904" w:right="674"/>
      </w:pPr>
      <w:r>
        <w:t xml:space="preserve">(c)(1) The following representations or certifications in SAM are applicable to this solicitation as indicated: </w:t>
      </w:r>
    </w:p>
    <w:p w:rsidR="00E42AB1" w:rsidRDefault="007F19A8">
      <w:pPr>
        <w:ind w:left="904" w:right="674"/>
      </w:pPr>
      <w:r>
        <w:t>(</w:t>
      </w:r>
      <w:proofErr w:type="spellStart"/>
      <w:r>
        <w:t>i</w:t>
      </w:r>
      <w:proofErr w:type="spellEnd"/>
      <w:r>
        <w:t xml:space="preserve">) </w:t>
      </w:r>
      <w:r>
        <w:rPr>
          <w:u w:val="single" w:color="264DBF"/>
        </w:rPr>
        <w:t>52.203-2</w:t>
      </w:r>
      <w:r>
        <w:t xml:space="preserve">, Certificate of Independent Price Determination. This provision applies to solicitations when a firm-fixed-price contract or fixed-price contract with economic price adjustment </w:t>
      </w:r>
      <w:proofErr w:type="gramStart"/>
      <w:r>
        <w:t>is contemplated</w:t>
      </w:r>
      <w:proofErr w:type="gramEnd"/>
      <w:r>
        <w:t xml:space="preserve">, unless— </w:t>
      </w:r>
    </w:p>
    <w:p w:rsidR="00E42AB1" w:rsidRDefault="007F19A8">
      <w:pPr>
        <w:numPr>
          <w:ilvl w:val="0"/>
          <w:numId w:val="46"/>
        </w:numPr>
        <w:ind w:left="1255" w:right="971" w:hanging="361"/>
      </w:pPr>
      <w:r>
        <w:t xml:space="preserve">The acquisition is to be made under the simplified acquisition procedures in </w:t>
      </w:r>
      <w:r>
        <w:rPr>
          <w:u w:val="single" w:color="264DBF"/>
        </w:rPr>
        <w:t>Part 13</w:t>
      </w:r>
      <w:r>
        <w:t xml:space="preserve">; </w:t>
      </w:r>
    </w:p>
    <w:p w:rsidR="00E42AB1" w:rsidRDefault="007F19A8">
      <w:pPr>
        <w:numPr>
          <w:ilvl w:val="0"/>
          <w:numId w:val="46"/>
        </w:numPr>
        <w:ind w:left="1255" w:right="971" w:hanging="361"/>
      </w:pPr>
      <w:r>
        <w:t xml:space="preserve">The solicitation is a request for technical proposals under two-step sealed bidding procedures; or (C) The solicitation is for utility services for which rates </w:t>
      </w:r>
      <w:proofErr w:type="gramStart"/>
      <w:r>
        <w:t>are set</w:t>
      </w:r>
      <w:proofErr w:type="gramEnd"/>
      <w:r>
        <w:t xml:space="preserve"> by law or regulation. (ii) </w:t>
      </w:r>
      <w:r>
        <w:rPr>
          <w:u w:val="single" w:color="264DBF"/>
        </w:rPr>
        <w:t>52.203-11</w:t>
      </w:r>
      <w:r>
        <w:t xml:space="preserve">, Certification and Disclosure Regarding Payments to Influence Certain Federal Transactions. This provision applies to solicitations expected to exceed $150,000. </w:t>
      </w:r>
    </w:p>
    <w:p w:rsidR="00E42AB1" w:rsidRDefault="007F19A8">
      <w:pPr>
        <w:numPr>
          <w:ilvl w:val="0"/>
          <w:numId w:val="47"/>
        </w:numPr>
        <w:ind w:right="674"/>
      </w:pPr>
      <w:proofErr w:type="gramStart"/>
      <w:r>
        <w:rPr>
          <w:u w:val="single" w:color="264DBF"/>
        </w:rPr>
        <w:t>52.204-3</w:t>
      </w:r>
      <w:proofErr w:type="gramEnd"/>
      <w:r>
        <w:t xml:space="preserve">, Taxpayer Identification. This provision applies to solicitations that do not include the provision at </w:t>
      </w:r>
      <w:r>
        <w:rPr>
          <w:u w:val="single" w:color="264DBF"/>
        </w:rPr>
        <w:t>52.204-7</w:t>
      </w:r>
      <w:r>
        <w:t xml:space="preserve">, System for Award Management. </w:t>
      </w:r>
    </w:p>
    <w:p w:rsidR="00E42AB1" w:rsidRDefault="007F19A8">
      <w:pPr>
        <w:numPr>
          <w:ilvl w:val="0"/>
          <w:numId w:val="47"/>
        </w:numPr>
        <w:ind w:right="674"/>
      </w:pPr>
      <w:proofErr w:type="gramStart"/>
      <w:r>
        <w:rPr>
          <w:u w:val="single" w:color="264DBF"/>
        </w:rPr>
        <w:t>52.204-5</w:t>
      </w:r>
      <w:proofErr w:type="gramEnd"/>
      <w:r>
        <w:t xml:space="preserve">, Women-Owned Business (Other Than Small Business). This provision applies to solicitations that— </w:t>
      </w:r>
    </w:p>
    <w:p w:rsidR="00E42AB1" w:rsidRDefault="007F19A8">
      <w:pPr>
        <w:numPr>
          <w:ilvl w:val="0"/>
          <w:numId w:val="48"/>
        </w:numPr>
        <w:ind w:right="674" w:hanging="360"/>
      </w:pPr>
      <w:r>
        <w:t xml:space="preserve">Are not set aside for small business concerns; </w:t>
      </w:r>
    </w:p>
    <w:p w:rsidR="00E42AB1" w:rsidRDefault="007F19A8">
      <w:pPr>
        <w:numPr>
          <w:ilvl w:val="0"/>
          <w:numId w:val="48"/>
        </w:numPr>
        <w:ind w:right="674" w:hanging="360"/>
      </w:pPr>
      <w:r>
        <w:t xml:space="preserve">Exceed the simplified acquisition threshold; and </w:t>
      </w:r>
    </w:p>
    <w:p w:rsidR="00E42AB1" w:rsidRDefault="007F19A8">
      <w:pPr>
        <w:numPr>
          <w:ilvl w:val="0"/>
          <w:numId w:val="48"/>
        </w:numPr>
        <w:ind w:right="674" w:hanging="360"/>
      </w:pPr>
      <w:r>
        <w:lastRenderedPageBreak/>
        <w:t xml:space="preserve">Are for contracts that </w:t>
      </w:r>
      <w:proofErr w:type="gramStart"/>
      <w:r>
        <w:t>will be performed</w:t>
      </w:r>
      <w:proofErr w:type="gramEnd"/>
      <w:r>
        <w:t xml:space="preserve"> in the United States or its outlying areas. </w:t>
      </w:r>
    </w:p>
    <w:p w:rsidR="003A202C" w:rsidRDefault="007F19A8" w:rsidP="003A202C">
      <w:pPr>
        <w:pStyle w:val="ListParagraph"/>
        <w:numPr>
          <w:ilvl w:val="0"/>
          <w:numId w:val="47"/>
        </w:numPr>
        <w:ind w:right="674"/>
      </w:pPr>
      <w:proofErr w:type="gramStart"/>
      <w:r w:rsidRPr="003A202C">
        <w:rPr>
          <w:u w:val="single" w:color="264DBF"/>
        </w:rPr>
        <w:t>52.209-2</w:t>
      </w:r>
      <w:proofErr w:type="gramEnd"/>
      <w:r>
        <w:t xml:space="preserve">, Prohibition on Contracting with Inverted Domestic Corporations—Representation. This provision applies to solicitations using funds appropriated in fiscal years 2008, 2009, 2010, or 2012. </w:t>
      </w:r>
      <w:proofErr w:type="gramStart"/>
      <w:r>
        <w:t xml:space="preserve">(vi) </w:t>
      </w:r>
      <w:r w:rsidRPr="003A202C">
        <w:rPr>
          <w:u w:val="single" w:color="264DBF"/>
        </w:rPr>
        <w:t>52.209-5</w:t>
      </w:r>
      <w:proofErr w:type="gramEnd"/>
      <w:r>
        <w:t xml:space="preserve">, Certification Regarding Responsibility Matters. This provision applies to solicitations where the </w:t>
      </w:r>
    </w:p>
    <w:p w:rsidR="003A202C" w:rsidRDefault="003A202C" w:rsidP="003A202C">
      <w:pPr>
        <w:pStyle w:val="ListParagraph"/>
        <w:ind w:left="904" w:right="674" w:firstLine="0"/>
      </w:pPr>
    </w:p>
    <w:p w:rsidR="00E42AB1" w:rsidRDefault="007F19A8" w:rsidP="003A202C">
      <w:pPr>
        <w:pStyle w:val="ListParagraph"/>
        <w:numPr>
          <w:ilvl w:val="0"/>
          <w:numId w:val="47"/>
        </w:numPr>
        <w:ind w:right="674"/>
      </w:pPr>
      <w:proofErr w:type="gramStart"/>
      <w:r>
        <w:t>contract</w:t>
      </w:r>
      <w:proofErr w:type="gramEnd"/>
      <w:r>
        <w:t xml:space="preserve"> value is expected to exceed the simplified acquisition threshold. </w:t>
      </w:r>
    </w:p>
    <w:p w:rsidR="00E42AB1" w:rsidRDefault="007F19A8">
      <w:pPr>
        <w:numPr>
          <w:ilvl w:val="0"/>
          <w:numId w:val="49"/>
        </w:numPr>
        <w:ind w:right="674"/>
      </w:pPr>
      <w:proofErr w:type="gramStart"/>
      <w:r>
        <w:rPr>
          <w:u w:val="single" w:color="264DBF"/>
        </w:rPr>
        <w:t>52.214-14</w:t>
      </w:r>
      <w:proofErr w:type="gramEnd"/>
      <w:r>
        <w:t xml:space="preserve">, Place of Performance—Sealed Bidding. This provision applies to invitations for bids except those in which the </w:t>
      </w:r>
      <w:proofErr w:type="gramStart"/>
      <w:r>
        <w:t>place of performance is specified by the Government</w:t>
      </w:r>
      <w:proofErr w:type="gramEnd"/>
      <w:r>
        <w:t xml:space="preserve">. </w:t>
      </w:r>
    </w:p>
    <w:p w:rsidR="00E42AB1" w:rsidRDefault="007F19A8">
      <w:pPr>
        <w:numPr>
          <w:ilvl w:val="0"/>
          <w:numId w:val="49"/>
        </w:numPr>
        <w:ind w:right="674"/>
      </w:pPr>
      <w:proofErr w:type="gramStart"/>
      <w:r>
        <w:rPr>
          <w:u w:val="single" w:color="264DBF"/>
        </w:rPr>
        <w:t>52.215-6</w:t>
      </w:r>
      <w:proofErr w:type="gramEnd"/>
      <w:r>
        <w:t xml:space="preserve">, Place of Performance. This provision applies to solicitations unless the </w:t>
      </w:r>
      <w:proofErr w:type="gramStart"/>
      <w:r>
        <w:t>place of performance is specified by the Government</w:t>
      </w:r>
      <w:proofErr w:type="gramEnd"/>
      <w:r>
        <w:t xml:space="preserve">. </w:t>
      </w:r>
    </w:p>
    <w:p w:rsidR="00E42AB1" w:rsidRDefault="007F19A8">
      <w:pPr>
        <w:numPr>
          <w:ilvl w:val="0"/>
          <w:numId w:val="49"/>
        </w:numPr>
        <w:ind w:right="674"/>
      </w:pPr>
      <w:proofErr w:type="gramStart"/>
      <w:r>
        <w:rPr>
          <w:u w:val="single" w:color="8685C0"/>
        </w:rPr>
        <w:t>52.219-1</w:t>
      </w:r>
      <w:proofErr w:type="gramEnd"/>
      <w:r>
        <w:t xml:space="preserve">, Small Business Program Representations (Basic &amp; Alternate I). This provision applies to solicitations when the contract </w:t>
      </w:r>
      <w:proofErr w:type="gramStart"/>
      <w:r>
        <w:t>will be performed</w:t>
      </w:r>
      <w:proofErr w:type="gramEnd"/>
      <w:r>
        <w:t xml:space="preserve"> in the United States or its outlying areas. </w:t>
      </w:r>
    </w:p>
    <w:p w:rsidR="00E42AB1" w:rsidRDefault="007F19A8">
      <w:pPr>
        <w:numPr>
          <w:ilvl w:val="0"/>
          <w:numId w:val="50"/>
        </w:numPr>
        <w:ind w:right="674"/>
      </w:pPr>
      <w:r>
        <w:t xml:space="preserve">The basic provision applies when the solicitations are issued by other than </w:t>
      </w:r>
      <w:proofErr w:type="gramStart"/>
      <w:r>
        <w:t>DoD</w:t>
      </w:r>
      <w:proofErr w:type="gramEnd"/>
      <w:r>
        <w:t xml:space="preserve">, NASA, and the Coast Guard. </w:t>
      </w:r>
    </w:p>
    <w:p w:rsidR="00E42AB1" w:rsidRDefault="007F19A8">
      <w:pPr>
        <w:numPr>
          <w:ilvl w:val="0"/>
          <w:numId w:val="50"/>
        </w:numPr>
        <w:ind w:right="674"/>
      </w:pPr>
      <w:r>
        <w:t xml:space="preserve">The provision with its Alternate I applies to solicitations issued by </w:t>
      </w:r>
      <w:proofErr w:type="gramStart"/>
      <w:r>
        <w:t>DoD</w:t>
      </w:r>
      <w:proofErr w:type="gramEnd"/>
      <w:r>
        <w:t xml:space="preserve">, NASA, or the Coast Guard. (x) </w:t>
      </w:r>
      <w:r>
        <w:rPr>
          <w:u w:val="single" w:color="264DBF"/>
        </w:rPr>
        <w:t>52.219-2</w:t>
      </w:r>
      <w:r>
        <w:t xml:space="preserve">, Equal Low Bids. This provision applies to solicitations when contracting by sealed bidding and the contract </w:t>
      </w:r>
      <w:proofErr w:type="gramStart"/>
      <w:r>
        <w:t>will be performed</w:t>
      </w:r>
      <w:proofErr w:type="gramEnd"/>
      <w:r>
        <w:t xml:space="preserve"> in the United States or its outlying areas. </w:t>
      </w:r>
    </w:p>
    <w:p w:rsidR="00E42AB1" w:rsidRDefault="007F19A8">
      <w:pPr>
        <w:numPr>
          <w:ilvl w:val="0"/>
          <w:numId w:val="51"/>
        </w:numPr>
        <w:ind w:right="674"/>
      </w:pPr>
      <w:proofErr w:type="gramStart"/>
      <w:r>
        <w:rPr>
          <w:u w:val="single" w:color="264DBF"/>
        </w:rPr>
        <w:t>52.222-22</w:t>
      </w:r>
      <w:proofErr w:type="gramEnd"/>
      <w:r>
        <w:t xml:space="preserve">, Previous Contracts and Compliance Reports. This provision applies to solicitations that include the clause at </w:t>
      </w:r>
      <w:r>
        <w:rPr>
          <w:u w:val="single" w:color="264DBF"/>
        </w:rPr>
        <w:t>52.222-26</w:t>
      </w:r>
      <w:r>
        <w:t xml:space="preserve">, Equal Opportunity. </w:t>
      </w:r>
    </w:p>
    <w:p w:rsidR="00E42AB1" w:rsidRDefault="007F19A8">
      <w:pPr>
        <w:numPr>
          <w:ilvl w:val="0"/>
          <w:numId w:val="51"/>
        </w:numPr>
        <w:ind w:right="674"/>
      </w:pPr>
      <w:proofErr w:type="gramStart"/>
      <w:r>
        <w:rPr>
          <w:u w:val="single" w:color="264DBF"/>
        </w:rPr>
        <w:t>52.222-25</w:t>
      </w:r>
      <w:proofErr w:type="gramEnd"/>
      <w:r>
        <w:t xml:space="preserve">, Affirmative Action Compliance. This provision applies to solicitations, other than those for construction, when the solicitation includes the clause at </w:t>
      </w:r>
      <w:r>
        <w:rPr>
          <w:u w:val="single" w:color="264DBF"/>
        </w:rPr>
        <w:t>52.222-26</w:t>
      </w:r>
      <w:r>
        <w:t xml:space="preserve">, Equal Opportunity. </w:t>
      </w:r>
    </w:p>
    <w:p w:rsidR="00E42AB1" w:rsidRDefault="007F19A8">
      <w:pPr>
        <w:numPr>
          <w:ilvl w:val="0"/>
          <w:numId w:val="51"/>
        </w:numPr>
        <w:ind w:right="674"/>
      </w:pPr>
      <w:proofErr w:type="gramStart"/>
      <w:r>
        <w:rPr>
          <w:u w:val="single" w:color="264DBF"/>
        </w:rPr>
        <w:t>52.222-38</w:t>
      </w:r>
      <w:proofErr w:type="gramEnd"/>
      <w:r>
        <w:t xml:space="preserve">, Compliance with Veterans’ Employment Reporting Requirements. This provision applies to solicitations when it </w:t>
      </w:r>
      <w:proofErr w:type="gramStart"/>
      <w:r>
        <w:t>is anticipated</w:t>
      </w:r>
      <w:proofErr w:type="gramEnd"/>
      <w:r>
        <w:t xml:space="preserve"> the contract award will exceed the simplified acquisition threshold and the contract is not for acquisition of commercial items. </w:t>
      </w:r>
    </w:p>
    <w:p w:rsidR="00E42AB1" w:rsidRDefault="007F19A8">
      <w:pPr>
        <w:numPr>
          <w:ilvl w:val="0"/>
          <w:numId w:val="51"/>
        </w:numPr>
        <w:ind w:right="674"/>
      </w:pPr>
      <w:proofErr w:type="gramStart"/>
      <w:r>
        <w:rPr>
          <w:u w:val="single" w:color="264DBF"/>
        </w:rPr>
        <w:t>52.223-1</w:t>
      </w:r>
      <w:proofErr w:type="gramEnd"/>
      <w:r>
        <w:t xml:space="preserve">, </w:t>
      </w:r>
      <w:proofErr w:type="spellStart"/>
      <w:r>
        <w:t>Biobased</w:t>
      </w:r>
      <w:proofErr w:type="spellEnd"/>
      <w:r>
        <w:t xml:space="preserve"> Product Certification. This provision applies to solicitations that require the delivery or specify the use of USDA–designated items; or include the clause at </w:t>
      </w:r>
      <w:r>
        <w:rPr>
          <w:u w:val="single" w:color="264DBF"/>
        </w:rPr>
        <w:t>52.223-2</w:t>
      </w:r>
      <w:r>
        <w:t xml:space="preserve">, Affirmative Procurement of </w:t>
      </w:r>
      <w:proofErr w:type="spellStart"/>
      <w:r>
        <w:t>Biobased</w:t>
      </w:r>
      <w:proofErr w:type="spellEnd"/>
      <w:r>
        <w:t xml:space="preserve"> Products </w:t>
      </w:r>
      <w:proofErr w:type="gramStart"/>
      <w:r>
        <w:t>Under</w:t>
      </w:r>
      <w:proofErr w:type="gramEnd"/>
      <w:r>
        <w:t xml:space="preserve"> Service and Construction Contracts. </w:t>
      </w:r>
    </w:p>
    <w:p w:rsidR="00E42AB1" w:rsidRDefault="007F19A8">
      <w:pPr>
        <w:numPr>
          <w:ilvl w:val="0"/>
          <w:numId w:val="51"/>
        </w:numPr>
        <w:ind w:right="674"/>
      </w:pPr>
      <w:proofErr w:type="gramStart"/>
      <w:r>
        <w:rPr>
          <w:u w:val="single" w:color="264DBF"/>
        </w:rPr>
        <w:t>52.223-4</w:t>
      </w:r>
      <w:proofErr w:type="gramEnd"/>
      <w:r>
        <w:t xml:space="preserve">, Recovered Material Certification. This provision applies to solicitations that are for, or specify the use of, EPA–designated items. </w:t>
      </w:r>
    </w:p>
    <w:p w:rsidR="00E42AB1" w:rsidRDefault="007F19A8">
      <w:pPr>
        <w:numPr>
          <w:ilvl w:val="0"/>
          <w:numId w:val="51"/>
        </w:numPr>
        <w:ind w:right="674"/>
      </w:pPr>
      <w:proofErr w:type="gramStart"/>
      <w:r>
        <w:rPr>
          <w:u w:val="single" w:color="264DBF"/>
        </w:rPr>
        <w:t>52.225-2</w:t>
      </w:r>
      <w:proofErr w:type="gramEnd"/>
      <w:r>
        <w:t xml:space="preserve">, Buy American Certificate. This provision applies to solicitations containing the clause at </w:t>
      </w:r>
      <w:r>
        <w:rPr>
          <w:u w:val="single" w:color="264DBF"/>
        </w:rPr>
        <w:t>52.225-1</w:t>
      </w:r>
      <w:r>
        <w:t xml:space="preserve">. </w:t>
      </w:r>
    </w:p>
    <w:p w:rsidR="00E42AB1" w:rsidRDefault="007F19A8">
      <w:pPr>
        <w:numPr>
          <w:ilvl w:val="0"/>
          <w:numId w:val="51"/>
        </w:numPr>
        <w:ind w:right="674"/>
      </w:pPr>
      <w:proofErr w:type="gramStart"/>
      <w:r>
        <w:rPr>
          <w:u w:val="single" w:color="264DBF"/>
        </w:rPr>
        <w:t>52.225-4</w:t>
      </w:r>
      <w:proofErr w:type="gramEnd"/>
      <w:r>
        <w:t xml:space="preserve">, Buy American—Free Trade Agreements—Israeli Trade Act Certificate. (Basic, Alternates </w:t>
      </w:r>
      <w:proofErr w:type="gramStart"/>
      <w:r>
        <w:t>I, II, and III</w:t>
      </w:r>
      <w:proofErr w:type="gramEnd"/>
      <w:r>
        <w:t xml:space="preserve">.) This provision applies to solicitations containing the clause at </w:t>
      </w:r>
      <w:r>
        <w:rPr>
          <w:u w:val="single" w:color="264DBF"/>
        </w:rPr>
        <w:t>52.225-3</w:t>
      </w:r>
      <w:r>
        <w:t xml:space="preserve">. </w:t>
      </w:r>
    </w:p>
    <w:p w:rsidR="00E42AB1" w:rsidRDefault="007F19A8">
      <w:pPr>
        <w:numPr>
          <w:ilvl w:val="0"/>
          <w:numId w:val="52"/>
        </w:numPr>
        <w:ind w:right="674" w:hanging="360"/>
      </w:pPr>
      <w:r>
        <w:t xml:space="preserve">If the acquisition value is less than $25,000, the basic provision applies. </w:t>
      </w:r>
    </w:p>
    <w:p w:rsidR="00E42AB1" w:rsidRDefault="007F19A8">
      <w:pPr>
        <w:numPr>
          <w:ilvl w:val="0"/>
          <w:numId w:val="52"/>
        </w:numPr>
        <w:ind w:right="674" w:hanging="360"/>
      </w:pPr>
      <w:r>
        <w:t xml:space="preserve">If the acquisition value is $25,000 or more but is less than $50,000, the provision with its Alternate I applies. </w:t>
      </w:r>
    </w:p>
    <w:p w:rsidR="00E42AB1" w:rsidRDefault="007F19A8">
      <w:pPr>
        <w:numPr>
          <w:ilvl w:val="0"/>
          <w:numId w:val="52"/>
        </w:numPr>
        <w:ind w:right="674" w:hanging="360"/>
      </w:pPr>
      <w:r>
        <w:t xml:space="preserve">If the acquisition value is $50,000 or more but is less than $79,507, the provision with its Alternate II applies. </w:t>
      </w:r>
    </w:p>
    <w:p w:rsidR="00E42AB1" w:rsidRDefault="007F19A8">
      <w:pPr>
        <w:numPr>
          <w:ilvl w:val="0"/>
          <w:numId w:val="52"/>
        </w:numPr>
        <w:ind w:right="674" w:hanging="360"/>
      </w:pPr>
      <w:r>
        <w:t xml:space="preserve">If the acquisition value is $79,507 or more but is less than $100,000, the provision with its Alternate III applies. </w:t>
      </w:r>
    </w:p>
    <w:p w:rsidR="00E42AB1" w:rsidRDefault="007F19A8">
      <w:pPr>
        <w:numPr>
          <w:ilvl w:val="0"/>
          <w:numId w:val="53"/>
        </w:numPr>
        <w:ind w:right="674"/>
      </w:pPr>
      <w:proofErr w:type="gramStart"/>
      <w:r>
        <w:rPr>
          <w:u w:val="single" w:color="264DBF"/>
        </w:rPr>
        <w:t>52.225-6</w:t>
      </w:r>
      <w:proofErr w:type="gramEnd"/>
      <w:r>
        <w:t xml:space="preserve">, Trade Agreements Certificate. This provision applies to solicitations containing the clause at </w:t>
      </w:r>
      <w:r>
        <w:rPr>
          <w:u w:val="single" w:color="264DBF"/>
        </w:rPr>
        <w:t>52.225-5</w:t>
      </w:r>
      <w:r>
        <w:t xml:space="preserve">. </w:t>
      </w:r>
    </w:p>
    <w:p w:rsidR="00E42AB1" w:rsidRDefault="007F19A8">
      <w:pPr>
        <w:numPr>
          <w:ilvl w:val="0"/>
          <w:numId w:val="53"/>
        </w:numPr>
        <w:ind w:right="674"/>
      </w:pPr>
      <w:proofErr w:type="gramStart"/>
      <w:r>
        <w:rPr>
          <w:u w:val="single" w:color="264DBF"/>
        </w:rPr>
        <w:t>52.225-20</w:t>
      </w:r>
      <w:proofErr w:type="gramEnd"/>
      <w:r>
        <w:t xml:space="preserve">, Prohibition on Conducting Restricted Business Operations in Sudan—Certification. This provision applies to all solicitations. </w:t>
      </w:r>
    </w:p>
    <w:p w:rsidR="00E42AB1" w:rsidRDefault="007F19A8">
      <w:pPr>
        <w:numPr>
          <w:ilvl w:val="0"/>
          <w:numId w:val="53"/>
        </w:numPr>
        <w:ind w:right="674"/>
      </w:pPr>
      <w:proofErr w:type="gramStart"/>
      <w:r>
        <w:rPr>
          <w:u w:val="single" w:color="264DBF"/>
        </w:rPr>
        <w:t>52.225-25</w:t>
      </w:r>
      <w:proofErr w:type="gramEnd"/>
      <w:r>
        <w:t xml:space="preserve">, Prohibition on Contracting with Entities Engaging in Certain Activities or Transactions Relating to Iran-Representation and Certifications. This provision applies to all solicitations. </w:t>
      </w:r>
    </w:p>
    <w:p w:rsidR="00E42AB1" w:rsidRDefault="007F19A8">
      <w:pPr>
        <w:numPr>
          <w:ilvl w:val="0"/>
          <w:numId w:val="53"/>
        </w:numPr>
        <w:ind w:right="674"/>
      </w:pPr>
      <w:proofErr w:type="gramStart"/>
      <w:r>
        <w:rPr>
          <w:u w:val="single" w:color="264DBF"/>
        </w:rPr>
        <w:t>52.226-2</w:t>
      </w:r>
      <w:proofErr w:type="gramEnd"/>
      <w:r>
        <w:t xml:space="preserve">, Historically Black College or University and Minority Institution Representation. This provision applies to solicitations for research, studies, supplies, or services of the type normally acquired from higher educational institutions. </w:t>
      </w:r>
    </w:p>
    <w:p w:rsidR="00E42AB1" w:rsidRDefault="007F19A8">
      <w:pPr>
        <w:ind w:left="904" w:right="674"/>
      </w:pPr>
      <w:r>
        <w:lastRenderedPageBreak/>
        <w:t xml:space="preserve">(2) The following certifications are applicable as indicated by the Contracting Officer: </w:t>
      </w:r>
    </w:p>
    <w:p w:rsidR="00E42AB1" w:rsidRDefault="007F19A8">
      <w:pPr>
        <w:spacing w:after="0" w:line="259" w:lineRule="auto"/>
        <w:ind w:left="903"/>
      </w:pPr>
      <w:r>
        <w:t>[</w:t>
      </w:r>
      <w:r>
        <w:rPr>
          <w:i/>
        </w:rPr>
        <w:t xml:space="preserve">Contracting Officer </w:t>
      </w:r>
      <w:proofErr w:type="gramStart"/>
      <w:r>
        <w:rPr>
          <w:i/>
        </w:rPr>
        <w:t>check</w:t>
      </w:r>
      <w:proofErr w:type="gramEnd"/>
      <w:r>
        <w:rPr>
          <w:i/>
        </w:rPr>
        <w:t xml:space="preserve"> as appropriate.</w:t>
      </w:r>
      <w:r>
        <w:t xml:space="preserve">] </w:t>
      </w:r>
    </w:p>
    <w:p w:rsidR="00E42AB1" w:rsidRDefault="007F19A8">
      <w:pPr>
        <w:ind w:left="904" w:right="674"/>
      </w:pPr>
      <w:r>
        <w:t>__ (</w:t>
      </w:r>
      <w:proofErr w:type="spellStart"/>
      <w:r>
        <w:t>i</w:t>
      </w:r>
      <w:proofErr w:type="spellEnd"/>
      <w:r>
        <w:t xml:space="preserve">) </w:t>
      </w:r>
      <w:r>
        <w:rPr>
          <w:u w:val="single" w:color="264DBF"/>
        </w:rPr>
        <w:t>52.204-17</w:t>
      </w:r>
      <w:r>
        <w:t xml:space="preserve">, Ownership or Control of </w:t>
      </w:r>
      <w:proofErr w:type="spellStart"/>
      <w:r>
        <w:t>Offeror</w:t>
      </w:r>
      <w:proofErr w:type="spellEnd"/>
      <w:r>
        <w:t xml:space="preserve">. </w:t>
      </w:r>
    </w:p>
    <w:p w:rsidR="00E42AB1" w:rsidRDefault="007F19A8">
      <w:pPr>
        <w:ind w:left="904" w:right="674"/>
      </w:pPr>
      <w:r>
        <w:t xml:space="preserve">__ (ii) </w:t>
      </w:r>
      <w:r>
        <w:rPr>
          <w:u w:val="single" w:color="264DBF"/>
        </w:rPr>
        <w:t>52.222-18</w:t>
      </w:r>
      <w:r>
        <w:t xml:space="preserve">, Certification Regarding Knowledge of Child Labor for Listed End Products. </w:t>
      </w:r>
    </w:p>
    <w:p w:rsidR="00E42AB1" w:rsidRDefault="007F19A8">
      <w:pPr>
        <w:ind w:left="904" w:right="674"/>
      </w:pPr>
      <w:r>
        <w:t xml:space="preserve">__ (iii) </w:t>
      </w:r>
      <w:r>
        <w:rPr>
          <w:u w:val="single" w:color="264DBF"/>
        </w:rPr>
        <w:t>52.222-48</w:t>
      </w:r>
      <w:r>
        <w:t xml:space="preserve">, Exemption from Application of the Service Contract Labor Standards to Contracts for Maintenance, Calibration, or Repair of Certain Equipment- Certification. </w:t>
      </w:r>
    </w:p>
    <w:p w:rsidR="00E42AB1" w:rsidRDefault="007F19A8">
      <w:pPr>
        <w:ind w:left="904" w:right="674"/>
      </w:pPr>
      <w:r>
        <w:t>__ (</w:t>
      </w:r>
      <w:proofErr w:type="gramStart"/>
      <w:r>
        <w:t>iv</w:t>
      </w:r>
      <w:proofErr w:type="gramEnd"/>
      <w:r>
        <w:t xml:space="preserve">) </w:t>
      </w:r>
      <w:r>
        <w:rPr>
          <w:u w:val="single" w:color="264DBF"/>
        </w:rPr>
        <w:t>52.222-52</w:t>
      </w:r>
      <w:r>
        <w:t xml:space="preserve">, Exemption from Application of the Service Contract Labor Standards to Contracts for Certain Services-Certification. </w:t>
      </w:r>
    </w:p>
    <w:p w:rsidR="00E42AB1" w:rsidRDefault="007F19A8">
      <w:pPr>
        <w:ind w:left="904" w:right="674"/>
      </w:pPr>
      <w:r>
        <w:t xml:space="preserve">__ (v) </w:t>
      </w:r>
      <w:r>
        <w:rPr>
          <w:u w:val="single" w:color="264DBF"/>
        </w:rPr>
        <w:t>52.223-9</w:t>
      </w:r>
      <w:r>
        <w:t xml:space="preserve">, with its Alternate I, Estimate of Percentage of Recovered Material Content for EPA– Designated Products (Alternate I only). </w:t>
      </w:r>
    </w:p>
    <w:p w:rsidR="00E42AB1" w:rsidRDefault="007F19A8">
      <w:pPr>
        <w:ind w:left="904" w:right="674"/>
      </w:pPr>
      <w:r>
        <w:t>__ (</w:t>
      </w:r>
      <w:proofErr w:type="gramStart"/>
      <w:r>
        <w:t>vi</w:t>
      </w:r>
      <w:proofErr w:type="gramEnd"/>
      <w:r>
        <w:t xml:space="preserve">) </w:t>
      </w:r>
      <w:r>
        <w:rPr>
          <w:u w:val="single" w:color="264DBF"/>
        </w:rPr>
        <w:t>52.227-6</w:t>
      </w:r>
      <w:r>
        <w:t xml:space="preserve">, Royalty Information. </w:t>
      </w:r>
    </w:p>
    <w:p w:rsidR="00E42AB1" w:rsidRDefault="007F19A8">
      <w:pPr>
        <w:ind w:left="904" w:right="674"/>
      </w:pPr>
      <w:r>
        <w:t xml:space="preserve">__ (A) Basic. </w:t>
      </w:r>
    </w:p>
    <w:p w:rsidR="00E42AB1" w:rsidRDefault="007F19A8">
      <w:pPr>
        <w:ind w:left="904" w:right="674"/>
      </w:pPr>
      <w:r>
        <w:t>_</w:t>
      </w:r>
      <w:proofErr w:type="gramStart"/>
      <w:r>
        <w:t>_(</w:t>
      </w:r>
      <w:proofErr w:type="gramEnd"/>
      <w:r>
        <w:t xml:space="preserve">B) Alternate I. </w:t>
      </w:r>
    </w:p>
    <w:p w:rsidR="00E42AB1" w:rsidRDefault="007F19A8">
      <w:pPr>
        <w:ind w:left="904" w:right="674"/>
      </w:pPr>
      <w:r>
        <w:t xml:space="preserve">__ (vii) </w:t>
      </w:r>
      <w:r>
        <w:rPr>
          <w:u w:val="single" w:color="264DBF"/>
        </w:rPr>
        <w:t>52.227-15</w:t>
      </w:r>
      <w:r>
        <w:t xml:space="preserve">, Representation of Limited Rights Data and Restricted Computer Software. (d) The </w:t>
      </w:r>
      <w:proofErr w:type="spellStart"/>
      <w:r>
        <w:t>offeror</w:t>
      </w:r>
      <w:proofErr w:type="spellEnd"/>
      <w:r>
        <w:t xml:space="preserve"> has completed the annual representations and certifications electronically via the SAM website accessed through </w:t>
      </w:r>
      <w:r>
        <w:rPr>
          <w:u w:val="single" w:color="264DBF"/>
        </w:rPr>
        <w:t>https://www.acquisition.gov</w:t>
      </w:r>
      <w:r>
        <w:t xml:space="preserve">. </w:t>
      </w:r>
      <w:proofErr w:type="gramStart"/>
      <w:r>
        <w:t xml:space="preserve">After reviewing the SAM database information, the </w:t>
      </w:r>
      <w:proofErr w:type="spellStart"/>
      <w:r>
        <w:t>offeror</w:t>
      </w:r>
      <w:proofErr w:type="spellEnd"/>
      <w:r>
        <w:t xml:space="preserve">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w:t>
      </w:r>
      <w:r>
        <w:rPr>
          <w:u w:val="single" w:color="264DBF"/>
        </w:rPr>
        <w:t>4.1201</w:t>
      </w:r>
      <w:r>
        <w:t>); except for the changes identified below [</w:t>
      </w:r>
      <w:proofErr w:type="spellStart"/>
      <w:r>
        <w:rPr>
          <w:i/>
        </w:rPr>
        <w:t>offeror</w:t>
      </w:r>
      <w:proofErr w:type="spellEnd"/>
      <w:r>
        <w:rPr>
          <w:i/>
        </w:rPr>
        <w:t xml:space="preserve"> to insert changes, identifying change by clause number, title, date</w:t>
      </w:r>
      <w:r>
        <w:t>].</w:t>
      </w:r>
      <w:proofErr w:type="gramEnd"/>
      <w:r>
        <w:t xml:space="preserve"> These amended representation(s) and/or certification(s) </w:t>
      </w:r>
      <w:proofErr w:type="gramStart"/>
      <w:r>
        <w:t>are also incorporated</w:t>
      </w:r>
      <w:proofErr w:type="gramEnd"/>
      <w:r>
        <w:t xml:space="preserve"> in this offer and are current, accurate, and complete as of the date of this offer. </w:t>
      </w:r>
    </w:p>
    <w:p w:rsidR="00E42AB1" w:rsidRDefault="007F19A8">
      <w:pPr>
        <w:spacing w:after="0" w:line="259" w:lineRule="auto"/>
        <w:ind w:left="908" w:firstLine="0"/>
      </w:pPr>
      <w:r>
        <w:t xml:space="preserve"> </w:t>
      </w:r>
    </w:p>
    <w:p w:rsidR="00E42AB1" w:rsidRDefault="007F19A8">
      <w:pPr>
        <w:ind w:left="904" w:right="674"/>
      </w:pPr>
      <w:r>
        <w:t xml:space="preserve">FAR Clause #            Title            Date      Change </w:t>
      </w:r>
    </w:p>
    <w:p w:rsidR="00E42AB1" w:rsidRDefault="007F19A8">
      <w:pPr>
        <w:ind w:left="904" w:right="674"/>
      </w:pPr>
      <w:r>
        <w:t xml:space="preserve">      ____________        _________       _____      </w:t>
      </w:r>
    </w:p>
    <w:p w:rsidR="00E42AB1" w:rsidRDefault="007F19A8">
      <w:pPr>
        <w:ind w:left="904" w:right="674"/>
      </w:pPr>
      <w:r>
        <w:t xml:space="preserve">_______ </w:t>
      </w:r>
    </w:p>
    <w:p w:rsidR="00E42AB1" w:rsidRDefault="007F19A8">
      <w:pPr>
        <w:spacing w:after="0" w:line="259" w:lineRule="auto"/>
        <w:ind w:left="908" w:firstLine="0"/>
      </w:pPr>
      <w:r>
        <w:t xml:space="preserve"> </w:t>
      </w:r>
    </w:p>
    <w:p w:rsidR="00E42AB1" w:rsidRDefault="007F19A8">
      <w:pPr>
        <w:ind w:left="904" w:right="674"/>
      </w:pPr>
      <w:r>
        <w:t xml:space="preserve">Any changes provided by the </w:t>
      </w:r>
      <w:proofErr w:type="spellStart"/>
      <w:r>
        <w:t>offeror</w:t>
      </w:r>
      <w:proofErr w:type="spellEnd"/>
      <w:r>
        <w:t xml:space="preserve"> are applicable to this solicitation only, and do not result in an update to the representations and certifications posted on SAM. </w:t>
      </w:r>
    </w:p>
    <w:p w:rsidR="00E42AB1" w:rsidRDefault="007F19A8">
      <w:pPr>
        <w:spacing w:after="0" w:line="259" w:lineRule="auto"/>
        <w:ind w:left="618" w:right="988"/>
        <w:jc w:val="center"/>
      </w:pPr>
      <w:r>
        <w:t xml:space="preserve">(End of provision) </w:t>
      </w:r>
    </w:p>
    <w:p w:rsidR="00E42AB1" w:rsidRDefault="007F19A8">
      <w:pPr>
        <w:spacing w:after="0" w:line="259" w:lineRule="auto"/>
        <w:ind w:left="908" w:firstLine="0"/>
      </w:pPr>
      <w:r>
        <w:t xml:space="preserve"> </w:t>
      </w:r>
    </w:p>
    <w:p w:rsidR="00E42AB1" w:rsidRDefault="007F19A8">
      <w:pPr>
        <w:pStyle w:val="Heading3"/>
        <w:tabs>
          <w:tab w:val="center" w:pos="1085"/>
          <w:tab w:val="center" w:pos="4174"/>
        </w:tabs>
        <w:ind w:left="0" w:firstLine="0"/>
      </w:pPr>
      <w:r>
        <w:rPr>
          <w:rFonts w:ascii="Calibri" w:eastAsia="Calibri" w:hAnsi="Calibri" w:cs="Calibri"/>
          <w:u w:val="none"/>
        </w:rPr>
        <w:tab/>
      </w:r>
      <w:r>
        <w:rPr>
          <w:u w:val="none"/>
        </w:rPr>
        <w:t xml:space="preserve">L.3. </w:t>
      </w:r>
      <w:r>
        <w:rPr>
          <w:u w:val="none"/>
        </w:rPr>
        <w:tab/>
      </w:r>
      <w:r>
        <w:t>52.225-18    PLACE OF MANUFACTURE (SEPT 2006)</w:t>
      </w:r>
      <w:r>
        <w:rPr>
          <w:u w:val="none"/>
        </w:rPr>
        <w:t xml:space="preserve">  </w:t>
      </w:r>
    </w:p>
    <w:p w:rsidR="00E42AB1" w:rsidRDefault="007F19A8">
      <w:pPr>
        <w:spacing w:after="0" w:line="259" w:lineRule="auto"/>
        <w:ind w:left="908" w:firstLine="0"/>
      </w:pPr>
      <w:r>
        <w:t xml:space="preserve"> </w:t>
      </w:r>
    </w:p>
    <w:p w:rsidR="00E42AB1" w:rsidRDefault="007F19A8">
      <w:pPr>
        <w:numPr>
          <w:ilvl w:val="0"/>
          <w:numId w:val="54"/>
        </w:numPr>
        <w:ind w:right="674" w:firstLine="240"/>
      </w:pPr>
      <w:r>
        <w:rPr>
          <w:i/>
        </w:rPr>
        <w:t>Definitions</w:t>
      </w:r>
      <w:r>
        <w:t xml:space="preserve">. As used in this clause—  </w:t>
      </w:r>
    </w:p>
    <w:p w:rsidR="00E42AB1" w:rsidRDefault="007F19A8">
      <w:pPr>
        <w:ind w:left="894" w:right="674" w:firstLine="720"/>
      </w:pPr>
      <w:proofErr w:type="gramStart"/>
      <w:r>
        <w:t>“ Manufactured</w:t>
      </w:r>
      <w:proofErr w:type="gramEnd"/>
      <w:r>
        <w:t xml:space="preserve"> end product” means any end product in Federal Supply Classes (FSC) 1000-9999, except—  </w:t>
      </w:r>
    </w:p>
    <w:p w:rsidR="00E42AB1" w:rsidRDefault="007F19A8">
      <w:pPr>
        <w:numPr>
          <w:ilvl w:val="1"/>
          <w:numId w:val="54"/>
        </w:numPr>
        <w:ind w:right="674" w:hanging="422"/>
      </w:pPr>
      <w:r>
        <w:t xml:space="preserve">FSC 5510, Lumber and Related Basic Wood Materials;  </w:t>
      </w:r>
    </w:p>
    <w:p w:rsidR="00E42AB1" w:rsidRDefault="007F19A8">
      <w:pPr>
        <w:numPr>
          <w:ilvl w:val="1"/>
          <w:numId w:val="54"/>
        </w:numPr>
        <w:ind w:right="674" w:hanging="422"/>
      </w:pPr>
      <w:r>
        <w:t xml:space="preserve">Federal Supply Group (FSG) 87, Agricultural Supplies;  </w:t>
      </w:r>
    </w:p>
    <w:p w:rsidR="00E42AB1" w:rsidRDefault="007F19A8">
      <w:pPr>
        <w:numPr>
          <w:ilvl w:val="1"/>
          <w:numId w:val="54"/>
        </w:numPr>
        <w:ind w:right="674" w:hanging="422"/>
      </w:pPr>
      <w:r>
        <w:t xml:space="preserve">FSG 88, Live Animals;  </w:t>
      </w:r>
    </w:p>
    <w:p w:rsidR="00E42AB1" w:rsidRDefault="007F19A8">
      <w:pPr>
        <w:numPr>
          <w:ilvl w:val="1"/>
          <w:numId w:val="54"/>
        </w:numPr>
        <w:ind w:right="674" w:hanging="422"/>
      </w:pPr>
      <w:r>
        <w:t xml:space="preserve">FSG 89, Food and Related Consumables;  </w:t>
      </w:r>
    </w:p>
    <w:p w:rsidR="00E42AB1" w:rsidRDefault="007F19A8">
      <w:pPr>
        <w:numPr>
          <w:ilvl w:val="1"/>
          <w:numId w:val="54"/>
        </w:numPr>
        <w:ind w:right="674" w:hanging="422"/>
      </w:pPr>
      <w:r>
        <w:t xml:space="preserve">FSC 9410, Crude Grades of Plant Materials;  </w:t>
      </w:r>
    </w:p>
    <w:p w:rsidR="00E42AB1" w:rsidRDefault="007F19A8">
      <w:pPr>
        <w:numPr>
          <w:ilvl w:val="1"/>
          <w:numId w:val="54"/>
        </w:numPr>
        <w:ind w:right="674" w:hanging="422"/>
      </w:pPr>
      <w:r>
        <w:t xml:space="preserve">FSC 9430, Miscellaneous Crude Animal Products, Inedible;  </w:t>
      </w:r>
    </w:p>
    <w:p w:rsidR="00E42AB1" w:rsidRDefault="007F19A8">
      <w:pPr>
        <w:numPr>
          <w:ilvl w:val="1"/>
          <w:numId w:val="54"/>
        </w:numPr>
        <w:ind w:right="674" w:hanging="422"/>
      </w:pPr>
      <w:r>
        <w:t xml:space="preserve">FSC 9440, Miscellaneous Crude Agricultural and Forestry Products;  </w:t>
      </w:r>
    </w:p>
    <w:p w:rsidR="00E42AB1" w:rsidRDefault="007F19A8">
      <w:pPr>
        <w:numPr>
          <w:ilvl w:val="1"/>
          <w:numId w:val="54"/>
        </w:numPr>
        <w:ind w:right="674" w:hanging="422"/>
      </w:pPr>
      <w:r>
        <w:t xml:space="preserve">FSC 9610, Ores;  </w:t>
      </w:r>
    </w:p>
    <w:p w:rsidR="00E42AB1" w:rsidRDefault="007F19A8">
      <w:pPr>
        <w:numPr>
          <w:ilvl w:val="1"/>
          <w:numId w:val="54"/>
        </w:numPr>
        <w:ind w:right="674" w:hanging="422"/>
      </w:pPr>
      <w:r>
        <w:t xml:space="preserve">FSC 9620, Minerals, Natural and Synthetic; and  </w:t>
      </w:r>
    </w:p>
    <w:p w:rsidR="00E42AB1" w:rsidRDefault="007F19A8">
      <w:pPr>
        <w:numPr>
          <w:ilvl w:val="1"/>
          <w:numId w:val="54"/>
        </w:numPr>
        <w:ind w:right="674" w:hanging="422"/>
      </w:pPr>
      <w:r>
        <w:t xml:space="preserve">FSC 9630, Additive Metal Materials.  </w:t>
      </w:r>
    </w:p>
    <w:p w:rsidR="00E42AB1" w:rsidRDefault="007F19A8">
      <w:pPr>
        <w:spacing w:after="0" w:line="259" w:lineRule="auto"/>
        <w:ind w:left="2108" w:firstLine="0"/>
      </w:pPr>
      <w:r>
        <w:t xml:space="preserve"> </w:t>
      </w:r>
    </w:p>
    <w:p w:rsidR="00E42AB1" w:rsidRDefault="007F19A8">
      <w:pPr>
        <w:ind w:left="894" w:right="674" w:firstLine="720"/>
      </w:pPr>
      <w:r>
        <w:lastRenderedPageBreak/>
        <w:t xml:space="preserve">“Place of </w:t>
      </w:r>
      <w:proofErr w:type="gramStart"/>
      <w:r>
        <w:t>manufacture</w:t>
      </w:r>
      <w:proofErr w:type="gramEnd"/>
      <w:r>
        <w:t xml:space="preserve">” means the place where an end product is assembled out of components, or otherwise made or processed from raw materials into the finished product that is to be provided to the Government. If a product </w:t>
      </w:r>
      <w:proofErr w:type="gramStart"/>
      <w:r>
        <w:t>is disassembled and reassembled,</w:t>
      </w:r>
      <w:proofErr w:type="gramEnd"/>
      <w:r>
        <w:t xml:space="preserve"> the place of reassembly is not the place of manufacture.  </w:t>
      </w:r>
    </w:p>
    <w:p w:rsidR="00E42AB1" w:rsidRDefault="007F19A8">
      <w:pPr>
        <w:spacing w:after="0" w:line="259" w:lineRule="auto"/>
        <w:ind w:left="1148" w:firstLine="0"/>
      </w:pPr>
      <w:r>
        <w:t xml:space="preserve"> </w:t>
      </w:r>
    </w:p>
    <w:p w:rsidR="00E42AB1" w:rsidRDefault="007F19A8">
      <w:pPr>
        <w:numPr>
          <w:ilvl w:val="0"/>
          <w:numId w:val="54"/>
        </w:numPr>
        <w:ind w:right="674" w:firstLine="240"/>
      </w:pPr>
      <w:r>
        <w:t xml:space="preserve">For statistical purposes only, the </w:t>
      </w:r>
      <w:proofErr w:type="spellStart"/>
      <w:r>
        <w:t>offeror</w:t>
      </w:r>
      <w:proofErr w:type="spellEnd"/>
      <w:r>
        <w:t xml:space="preserve"> shall indicate whether the place of manufacture of the end products it expects to provide in response to this solicitation is predominantly—  </w:t>
      </w:r>
    </w:p>
    <w:p w:rsidR="00E42AB1" w:rsidRDefault="007F19A8">
      <w:pPr>
        <w:spacing w:after="0" w:line="259" w:lineRule="auto"/>
        <w:ind w:left="1148" w:firstLine="0"/>
      </w:pPr>
      <w:r>
        <w:t xml:space="preserve"> </w:t>
      </w:r>
    </w:p>
    <w:p w:rsidR="00E42AB1" w:rsidRDefault="007F19A8">
      <w:pPr>
        <w:numPr>
          <w:ilvl w:val="1"/>
          <w:numId w:val="54"/>
        </w:numPr>
        <w:ind w:right="674" w:hanging="422"/>
      </w:pPr>
      <w:r>
        <w:t xml:space="preserve">[   ]  In the United States (Check this box if the total anticipated price of offered end products manufactured in the United States exceeds the total anticipated price of offered end products manufactured outside the United States); or  (2) [   ] Outside the United States.  </w:t>
      </w:r>
    </w:p>
    <w:p w:rsidR="00E42AB1" w:rsidRDefault="007F19A8">
      <w:pPr>
        <w:spacing w:after="0" w:line="259" w:lineRule="auto"/>
        <w:ind w:left="618" w:right="364"/>
        <w:jc w:val="center"/>
      </w:pPr>
      <w:r>
        <w:t xml:space="preserve">(End of provision) </w:t>
      </w:r>
    </w:p>
    <w:p w:rsidR="00E42AB1" w:rsidRDefault="007F19A8">
      <w:pPr>
        <w:spacing w:after="0" w:line="259" w:lineRule="auto"/>
        <w:ind w:left="2108" w:firstLine="0"/>
      </w:pPr>
      <w:r>
        <w:t xml:space="preserve">  </w:t>
      </w:r>
    </w:p>
    <w:p w:rsidR="00E42AB1" w:rsidRDefault="007F19A8">
      <w:pPr>
        <w:pStyle w:val="Heading3"/>
        <w:tabs>
          <w:tab w:val="center" w:pos="1058"/>
          <w:tab w:val="center" w:pos="4191"/>
        </w:tabs>
        <w:ind w:left="0" w:firstLine="0"/>
      </w:pPr>
      <w:r>
        <w:rPr>
          <w:rFonts w:ascii="Calibri" w:eastAsia="Calibri" w:hAnsi="Calibri" w:cs="Calibri"/>
          <w:u w:val="none"/>
        </w:rPr>
        <w:tab/>
      </w:r>
      <w:r>
        <w:rPr>
          <w:u w:val="none"/>
        </w:rPr>
        <w:t xml:space="preserve">L.4 </w:t>
      </w:r>
      <w:r>
        <w:rPr>
          <w:u w:val="none"/>
        </w:rPr>
        <w:tab/>
      </w:r>
      <w:r>
        <w:t>AUTHORIZED CONTRACTOR ADMINISTRATOR</w:t>
      </w:r>
      <w:r>
        <w:rPr>
          <w:u w:val="none"/>
        </w:rPr>
        <w:t xml:space="preserve"> </w:t>
      </w:r>
    </w:p>
    <w:p w:rsidR="00E42AB1" w:rsidRDefault="007F19A8">
      <w:pPr>
        <w:spacing w:after="0" w:line="259" w:lineRule="auto"/>
        <w:ind w:left="908" w:firstLine="0"/>
      </w:pPr>
      <w:r>
        <w:t xml:space="preserve"> </w:t>
      </w:r>
    </w:p>
    <w:p w:rsidR="00E42AB1" w:rsidRDefault="007F19A8">
      <w:pPr>
        <w:ind w:left="904" w:right="674"/>
      </w:pPr>
      <w:r>
        <w:t xml:space="preserve">If the </w:t>
      </w:r>
      <w:proofErr w:type="spellStart"/>
      <w:r>
        <w:t>offeror</w:t>
      </w:r>
      <w:proofErr w:type="spellEnd"/>
      <w:r>
        <w:t xml:space="preserve"> does not fill-in the blanks below, the official who signed the offer will be deemed </w:t>
      </w:r>
      <w:proofErr w:type="gramStart"/>
      <w:r>
        <w:t>to be the</w:t>
      </w:r>
      <w:proofErr w:type="gramEnd"/>
      <w:r>
        <w:t xml:space="preserve"> </w:t>
      </w:r>
      <w:proofErr w:type="spellStart"/>
      <w:r>
        <w:t>offeror's</w:t>
      </w:r>
      <w:proofErr w:type="spellEnd"/>
      <w:r>
        <w:t xml:space="preserve"> representative for Contract Administration, which includes all matters pertaining to payments. </w:t>
      </w:r>
    </w:p>
    <w:p w:rsidR="00E42AB1" w:rsidRDefault="007F19A8">
      <w:pPr>
        <w:spacing w:after="0" w:line="259" w:lineRule="auto"/>
        <w:ind w:left="908" w:firstLine="0"/>
      </w:pPr>
      <w:r>
        <w:t xml:space="preserve"> </w:t>
      </w:r>
    </w:p>
    <w:tbl>
      <w:tblPr>
        <w:tblStyle w:val="TableGrid"/>
        <w:tblW w:w="8640" w:type="dxa"/>
        <w:tblInd w:w="1314" w:type="dxa"/>
        <w:tblCellMar>
          <w:left w:w="107" w:type="dxa"/>
          <w:bottom w:w="7" w:type="dxa"/>
          <w:right w:w="115" w:type="dxa"/>
        </w:tblCellMar>
        <w:tblLook w:val="04A0" w:firstRow="1" w:lastRow="0" w:firstColumn="1" w:lastColumn="0" w:noHBand="0" w:noVBand="1"/>
      </w:tblPr>
      <w:tblGrid>
        <w:gridCol w:w="8640"/>
      </w:tblGrid>
      <w:tr w:rsidR="00E42AB1">
        <w:trPr>
          <w:trHeight w:val="443"/>
        </w:trPr>
        <w:tc>
          <w:tcPr>
            <w:tcW w:w="8640"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0" w:firstLine="0"/>
            </w:pPr>
            <w:r>
              <w:t xml:space="preserve">Name:     </w:t>
            </w:r>
          </w:p>
        </w:tc>
      </w:tr>
      <w:tr w:rsidR="00E42AB1">
        <w:trPr>
          <w:trHeight w:val="442"/>
        </w:trPr>
        <w:tc>
          <w:tcPr>
            <w:tcW w:w="8640"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0" w:firstLine="0"/>
            </w:pPr>
            <w:r>
              <w:t xml:space="preserve">Telephone Number: </w:t>
            </w:r>
          </w:p>
        </w:tc>
      </w:tr>
      <w:tr w:rsidR="00E42AB1">
        <w:trPr>
          <w:trHeight w:val="442"/>
        </w:trPr>
        <w:tc>
          <w:tcPr>
            <w:tcW w:w="8640"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0" w:firstLine="0"/>
            </w:pPr>
            <w:r>
              <w:t xml:space="preserve">Address: </w:t>
            </w:r>
          </w:p>
        </w:tc>
      </w:tr>
      <w:tr w:rsidR="00E42AB1">
        <w:trPr>
          <w:trHeight w:val="443"/>
        </w:trPr>
        <w:tc>
          <w:tcPr>
            <w:tcW w:w="8640"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0" w:firstLine="0"/>
            </w:pPr>
            <w:r>
              <w:t xml:space="preserve"> </w:t>
            </w:r>
          </w:p>
        </w:tc>
      </w:tr>
      <w:tr w:rsidR="00E42AB1">
        <w:trPr>
          <w:trHeight w:val="442"/>
        </w:trPr>
        <w:tc>
          <w:tcPr>
            <w:tcW w:w="8640"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0" w:firstLine="0"/>
            </w:pPr>
            <w:r>
              <w:t xml:space="preserve"> </w:t>
            </w:r>
          </w:p>
        </w:tc>
      </w:tr>
    </w:tbl>
    <w:p w:rsidR="00E42AB1" w:rsidRDefault="007F19A8">
      <w:pPr>
        <w:spacing w:after="0" w:line="259" w:lineRule="auto"/>
        <w:ind w:left="908" w:firstLine="0"/>
      </w:pPr>
      <w:r>
        <w:rPr>
          <w:b/>
        </w:rPr>
        <w:t xml:space="preserve"> </w:t>
      </w:r>
    </w:p>
    <w:p w:rsidR="00E42AB1" w:rsidRDefault="007F19A8">
      <w:pPr>
        <w:ind w:left="903" w:right="638"/>
      </w:pPr>
      <w:r>
        <w:rPr>
          <w:b/>
        </w:rPr>
        <w:t>[Proposal Note:</w:t>
      </w:r>
      <w:r>
        <w:t xml:space="preserve"> </w:t>
      </w:r>
      <w:r>
        <w:rPr>
          <w:b/>
        </w:rPr>
        <w:t>If the bidder/</w:t>
      </w:r>
      <w:proofErr w:type="spellStart"/>
      <w:r>
        <w:rPr>
          <w:b/>
        </w:rPr>
        <w:t>offeror</w:t>
      </w:r>
      <w:proofErr w:type="spellEnd"/>
      <w:r>
        <w:rPr>
          <w:b/>
        </w:rPr>
        <w:t xml:space="preserve"> has indicated “yes” in blocks (a</w:t>
      </w:r>
      <w:proofErr w:type="gramStart"/>
      <w:r>
        <w:rPr>
          <w:b/>
        </w:rPr>
        <w:t>)(</w:t>
      </w:r>
      <w:proofErr w:type="gramEnd"/>
      <w:r>
        <w:rPr>
          <w:b/>
        </w:rPr>
        <w:t>1), (2), or (3) of the following provision, the bidder/</w:t>
      </w:r>
      <w:proofErr w:type="spellStart"/>
      <w:r>
        <w:rPr>
          <w:b/>
        </w:rPr>
        <w:t>offeror</w:t>
      </w:r>
      <w:proofErr w:type="spellEnd"/>
      <w:r>
        <w:rPr>
          <w:b/>
        </w:rPr>
        <w:t xml:space="preserve"> shall include Defense Base Act insurance costs covering those employees in their proposed prices.  The bidder/</w:t>
      </w:r>
      <w:proofErr w:type="spellStart"/>
      <w:r>
        <w:rPr>
          <w:b/>
        </w:rPr>
        <w:t>offeror</w:t>
      </w:r>
      <w:proofErr w:type="spellEnd"/>
      <w:r>
        <w:rPr>
          <w:b/>
        </w:rPr>
        <w:t xml:space="preserve"> may obtain DBA insurance directly from any Department of Labor approved providers at the DOL website at </w:t>
      </w:r>
      <w:r>
        <w:rPr>
          <w:b/>
          <w:i/>
        </w:rPr>
        <w:t>http://www.dol.gov/owcp/dlhwc/lscarrier.htm</w:t>
      </w:r>
      <w:r>
        <w:t xml:space="preserve">.] </w:t>
      </w:r>
    </w:p>
    <w:p w:rsidR="00E42AB1" w:rsidRDefault="007F19A8">
      <w:pPr>
        <w:spacing w:after="0" w:line="259" w:lineRule="auto"/>
        <w:ind w:left="908" w:firstLine="0"/>
      </w:pPr>
      <w:r>
        <w:t xml:space="preserve"> </w:t>
      </w:r>
    </w:p>
    <w:p w:rsidR="00E42AB1" w:rsidRDefault="007F19A8">
      <w:pPr>
        <w:pStyle w:val="Heading3"/>
        <w:tabs>
          <w:tab w:val="center" w:pos="1058"/>
          <w:tab w:val="center" w:pos="5910"/>
        </w:tabs>
        <w:ind w:left="0" w:firstLine="0"/>
      </w:pPr>
      <w:r>
        <w:rPr>
          <w:rFonts w:ascii="Calibri" w:eastAsia="Calibri" w:hAnsi="Calibri" w:cs="Calibri"/>
          <w:u w:val="none"/>
        </w:rPr>
        <w:tab/>
      </w:r>
      <w:r>
        <w:rPr>
          <w:u w:val="none"/>
        </w:rPr>
        <w:t xml:space="preserve">L.5 </w:t>
      </w:r>
      <w:r>
        <w:rPr>
          <w:u w:val="none"/>
        </w:rPr>
        <w:tab/>
      </w:r>
      <w:r>
        <w:t>652.228-70    DEFENSE BASE ACT – COVERED CONTRACTOR EMPLOYEES (JUN 2006)</w:t>
      </w:r>
      <w:r>
        <w:rPr>
          <w:u w:val="none"/>
        </w:rPr>
        <w:t xml:space="preserve"> </w:t>
      </w:r>
    </w:p>
    <w:p w:rsidR="00E42AB1" w:rsidRDefault="007F19A8">
      <w:pPr>
        <w:spacing w:after="0" w:line="259" w:lineRule="auto"/>
        <w:ind w:left="908" w:firstLine="0"/>
      </w:pPr>
      <w:r>
        <w:t xml:space="preserve"> </w:t>
      </w:r>
    </w:p>
    <w:p w:rsidR="00E42AB1" w:rsidRDefault="007F19A8">
      <w:pPr>
        <w:numPr>
          <w:ilvl w:val="0"/>
          <w:numId w:val="55"/>
        </w:numPr>
        <w:ind w:right="674" w:hanging="720"/>
      </w:pPr>
      <w:r>
        <w:t>Bidders/</w:t>
      </w:r>
      <w:proofErr w:type="spellStart"/>
      <w:r>
        <w:t>offerors</w:t>
      </w:r>
      <w:proofErr w:type="spellEnd"/>
      <w:r>
        <w:t xml:space="preserve"> shall indicate below whether or not any of the following categories of employees will be employed on the resultant contract, and, if so, the number of such employees: </w:t>
      </w:r>
    </w:p>
    <w:p w:rsidR="008C5072" w:rsidRDefault="008C5072">
      <w:pPr>
        <w:spacing w:after="0" w:line="259" w:lineRule="auto"/>
        <w:ind w:left="908" w:firstLine="0"/>
      </w:pPr>
    </w:p>
    <w:p w:rsidR="008C5072" w:rsidRDefault="008C5072">
      <w:pPr>
        <w:spacing w:after="0" w:line="259" w:lineRule="auto"/>
        <w:ind w:left="908" w:firstLine="0"/>
      </w:pPr>
    </w:p>
    <w:p w:rsidR="008C5072" w:rsidRDefault="008C5072">
      <w:pPr>
        <w:spacing w:after="0" w:line="259" w:lineRule="auto"/>
        <w:ind w:left="908" w:firstLine="0"/>
      </w:pPr>
    </w:p>
    <w:p w:rsidR="008C5072" w:rsidRDefault="008C5072">
      <w:pPr>
        <w:spacing w:after="0" w:line="259" w:lineRule="auto"/>
        <w:ind w:left="908" w:firstLine="0"/>
      </w:pPr>
    </w:p>
    <w:p w:rsidR="008C5072" w:rsidRDefault="008C5072">
      <w:pPr>
        <w:spacing w:after="0" w:line="259" w:lineRule="auto"/>
        <w:ind w:left="908" w:firstLine="0"/>
      </w:pPr>
    </w:p>
    <w:p w:rsidR="008C5072" w:rsidRDefault="008C5072">
      <w:pPr>
        <w:spacing w:after="0" w:line="259" w:lineRule="auto"/>
        <w:ind w:left="908" w:firstLine="0"/>
      </w:pPr>
    </w:p>
    <w:p w:rsidR="008C5072" w:rsidRDefault="008C5072">
      <w:pPr>
        <w:spacing w:after="0" w:line="259" w:lineRule="auto"/>
        <w:ind w:left="908" w:firstLine="0"/>
      </w:pPr>
    </w:p>
    <w:p w:rsidR="008C5072" w:rsidRDefault="008C5072">
      <w:pPr>
        <w:spacing w:after="0" w:line="259" w:lineRule="auto"/>
        <w:ind w:left="908" w:firstLine="0"/>
      </w:pPr>
    </w:p>
    <w:p w:rsidR="008C5072" w:rsidRDefault="008C5072">
      <w:pPr>
        <w:spacing w:after="0" w:line="259" w:lineRule="auto"/>
        <w:ind w:left="908" w:firstLine="0"/>
      </w:pPr>
    </w:p>
    <w:p w:rsidR="008C5072" w:rsidRDefault="008C5072">
      <w:pPr>
        <w:spacing w:after="0" w:line="259" w:lineRule="auto"/>
        <w:ind w:left="908" w:firstLine="0"/>
      </w:pPr>
    </w:p>
    <w:p w:rsidR="008C5072" w:rsidRDefault="008C5072">
      <w:pPr>
        <w:spacing w:after="0" w:line="259" w:lineRule="auto"/>
        <w:ind w:left="908" w:firstLine="0"/>
      </w:pPr>
    </w:p>
    <w:p w:rsidR="008C5072" w:rsidRDefault="008C5072">
      <w:pPr>
        <w:spacing w:after="0" w:line="259" w:lineRule="auto"/>
        <w:ind w:left="908" w:firstLine="0"/>
      </w:pPr>
    </w:p>
    <w:p w:rsidR="008C5072" w:rsidRDefault="008C5072">
      <w:pPr>
        <w:spacing w:after="0" w:line="259" w:lineRule="auto"/>
        <w:ind w:left="908" w:firstLine="0"/>
      </w:pPr>
    </w:p>
    <w:p w:rsidR="00E42AB1" w:rsidRDefault="007F19A8">
      <w:pPr>
        <w:spacing w:after="0" w:line="259" w:lineRule="auto"/>
        <w:ind w:left="908" w:firstLine="0"/>
      </w:pPr>
      <w:r>
        <w:t xml:space="preserve"> </w:t>
      </w:r>
    </w:p>
    <w:tbl>
      <w:tblPr>
        <w:tblStyle w:val="TableGrid"/>
        <w:tblW w:w="8906" w:type="dxa"/>
        <w:tblInd w:w="800" w:type="dxa"/>
        <w:tblCellMar>
          <w:top w:w="12" w:type="dxa"/>
          <w:left w:w="108" w:type="dxa"/>
          <w:bottom w:w="7" w:type="dxa"/>
          <w:right w:w="115" w:type="dxa"/>
        </w:tblCellMar>
        <w:tblLook w:val="04A0" w:firstRow="1" w:lastRow="0" w:firstColumn="1" w:lastColumn="0" w:noHBand="0" w:noVBand="1"/>
      </w:tblPr>
      <w:tblGrid>
        <w:gridCol w:w="4248"/>
        <w:gridCol w:w="950"/>
        <w:gridCol w:w="2610"/>
        <w:gridCol w:w="1098"/>
      </w:tblGrid>
      <w:tr w:rsidR="00E42AB1">
        <w:trPr>
          <w:trHeight w:val="263"/>
        </w:trPr>
        <w:tc>
          <w:tcPr>
            <w:tcW w:w="424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rPr>
                <w:u w:val="single" w:color="000000"/>
              </w:rPr>
              <w:t>Category</w:t>
            </w:r>
            <w:r>
              <w:t xml:space="preserve"> </w:t>
            </w:r>
          </w:p>
        </w:tc>
        <w:tc>
          <w:tcPr>
            <w:tcW w:w="95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rPr>
                <w:u w:val="single" w:color="000000"/>
              </w:rPr>
              <w:t>Yes/No</w:t>
            </w:r>
            <w:r>
              <w:t xml:space="preserve"> </w:t>
            </w:r>
          </w:p>
        </w:tc>
        <w:tc>
          <w:tcPr>
            <w:tcW w:w="3708" w:type="dxa"/>
            <w:gridSpan w:val="2"/>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rPr>
                <w:u w:val="single" w:color="000000"/>
              </w:rPr>
              <w:t>Number</w:t>
            </w:r>
            <w:r>
              <w:t xml:space="preserve"> </w:t>
            </w:r>
          </w:p>
        </w:tc>
      </w:tr>
      <w:tr w:rsidR="00E42AB1">
        <w:trPr>
          <w:trHeight w:val="264"/>
        </w:trPr>
        <w:tc>
          <w:tcPr>
            <w:tcW w:w="424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t xml:space="preserve">(1) United States citizens or residents </w:t>
            </w:r>
          </w:p>
        </w:tc>
        <w:tc>
          <w:tcPr>
            <w:tcW w:w="95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t xml:space="preserve"> </w:t>
            </w:r>
          </w:p>
        </w:tc>
        <w:tc>
          <w:tcPr>
            <w:tcW w:w="3708" w:type="dxa"/>
            <w:gridSpan w:val="2"/>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t xml:space="preserve"> </w:t>
            </w:r>
          </w:p>
        </w:tc>
      </w:tr>
      <w:tr w:rsidR="00E42AB1">
        <w:trPr>
          <w:trHeight w:val="515"/>
        </w:trPr>
        <w:tc>
          <w:tcPr>
            <w:tcW w:w="4248"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firstLine="0"/>
            </w:pPr>
            <w:r>
              <w:t xml:space="preserve">(2) Individuals hired in the United States, regardless of citizenship </w:t>
            </w:r>
          </w:p>
        </w:tc>
        <w:tc>
          <w:tcPr>
            <w:tcW w:w="950"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0" w:firstLine="0"/>
            </w:pPr>
            <w:r>
              <w:t xml:space="preserve"> </w:t>
            </w:r>
          </w:p>
        </w:tc>
        <w:tc>
          <w:tcPr>
            <w:tcW w:w="3708" w:type="dxa"/>
            <w:gridSpan w:val="2"/>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0" w:firstLine="0"/>
            </w:pPr>
            <w:r>
              <w:t xml:space="preserve"> </w:t>
            </w:r>
          </w:p>
        </w:tc>
      </w:tr>
      <w:tr w:rsidR="00E42AB1">
        <w:trPr>
          <w:trHeight w:val="572"/>
        </w:trPr>
        <w:tc>
          <w:tcPr>
            <w:tcW w:w="4248" w:type="dxa"/>
            <w:vMerge w:val="restart"/>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0" w:firstLine="0"/>
            </w:pPr>
            <w:r>
              <w:t xml:space="preserve">(3) Local nationals or third country nationals where contract performance takes place in a country where there are no local workers’ compensation laws </w:t>
            </w:r>
          </w:p>
        </w:tc>
        <w:tc>
          <w:tcPr>
            <w:tcW w:w="950" w:type="dxa"/>
            <w:vMerge w:val="restart"/>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0" w:firstLine="0"/>
            </w:pPr>
            <w:r>
              <w:t xml:space="preserve"> </w:t>
            </w:r>
          </w:p>
        </w:tc>
        <w:tc>
          <w:tcPr>
            <w:tcW w:w="261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right="1049" w:firstLine="0"/>
            </w:pPr>
            <w:r>
              <w:t xml:space="preserve"> local nationals: </w:t>
            </w:r>
          </w:p>
        </w:tc>
        <w:tc>
          <w:tcPr>
            <w:tcW w:w="1098"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1" w:firstLine="0"/>
            </w:pPr>
            <w:r>
              <w:t xml:space="preserve"> </w:t>
            </w:r>
          </w:p>
        </w:tc>
      </w:tr>
      <w:tr w:rsidR="00E42AB1">
        <w:trPr>
          <w:trHeight w:val="572"/>
        </w:trPr>
        <w:tc>
          <w:tcPr>
            <w:tcW w:w="0" w:type="auto"/>
            <w:vMerge/>
            <w:tcBorders>
              <w:top w:val="nil"/>
              <w:left w:val="single" w:sz="4" w:space="0" w:color="000000"/>
              <w:bottom w:val="single" w:sz="4" w:space="0" w:color="000000"/>
              <w:right w:val="single" w:sz="4" w:space="0" w:color="000000"/>
            </w:tcBorders>
          </w:tcPr>
          <w:p w:rsidR="00E42AB1" w:rsidRDefault="00E42AB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E42AB1" w:rsidRDefault="00E42AB1">
            <w:pPr>
              <w:spacing w:after="160" w:line="259" w:lineRule="auto"/>
              <w:ind w:left="0" w:firstLine="0"/>
            </w:pPr>
          </w:p>
        </w:tc>
        <w:tc>
          <w:tcPr>
            <w:tcW w:w="261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right="316" w:firstLine="0"/>
            </w:pPr>
            <w:r>
              <w:t xml:space="preserve"> third-country nationals: </w:t>
            </w:r>
          </w:p>
        </w:tc>
        <w:tc>
          <w:tcPr>
            <w:tcW w:w="1098"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0" w:firstLine="0"/>
            </w:pPr>
            <w:r>
              <w:t xml:space="preserve"> </w:t>
            </w:r>
          </w:p>
        </w:tc>
      </w:tr>
      <w:tr w:rsidR="00E42AB1">
        <w:trPr>
          <w:trHeight w:val="571"/>
        </w:trPr>
        <w:tc>
          <w:tcPr>
            <w:tcW w:w="4248" w:type="dxa"/>
            <w:vMerge w:val="restart"/>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0" w:firstLine="0"/>
            </w:pPr>
            <w:r>
              <w:t xml:space="preserve">(4) Local nationals or third country nationals where contract performance takes place in a country where there are local workers’ compensation laws </w:t>
            </w:r>
          </w:p>
        </w:tc>
        <w:tc>
          <w:tcPr>
            <w:tcW w:w="950" w:type="dxa"/>
            <w:vMerge w:val="restart"/>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0" w:firstLine="0"/>
            </w:pPr>
            <w:r>
              <w:t xml:space="preserve"> </w:t>
            </w:r>
          </w:p>
        </w:tc>
        <w:tc>
          <w:tcPr>
            <w:tcW w:w="261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right="1049" w:firstLine="0"/>
            </w:pPr>
            <w:r>
              <w:t xml:space="preserve"> local nationals: </w:t>
            </w:r>
          </w:p>
        </w:tc>
        <w:tc>
          <w:tcPr>
            <w:tcW w:w="1098"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1" w:firstLine="0"/>
            </w:pPr>
            <w:r>
              <w:t xml:space="preserve"> </w:t>
            </w:r>
          </w:p>
        </w:tc>
      </w:tr>
      <w:tr w:rsidR="00E42AB1">
        <w:trPr>
          <w:trHeight w:val="572"/>
        </w:trPr>
        <w:tc>
          <w:tcPr>
            <w:tcW w:w="0" w:type="auto"/>
            <w:vMerge/>
            <w:tcBorders>
              <w:top w:val="nil"/>
              <w:left w:val="single" w:sz="4" w:space="0" w:color="000000"/>
              <w:bottom w:val="single" w:sz="4" w:space="0" w:color="000000"/>
              <w:right w:val="single" w:sz="4" w:space="0" w:color="000000"/>
            </w:tcBorders>
          </w:tcPr>
          <w:p w:rsidR="00E42AB1" w:rsidRDefault="00E42AB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E42AB1" w:rsidRDefault="00E42AB1">
            <w:pPr>
              <w:spacing w:after="160" w:line="259" w:lineRule="auto"/>
              <w:ind w:left="0" w:firstLine="0"/>
            </w:pPr>
          </w:p>
        </w:tc>
        <w:tc>
          <w:tcPr>
            <w:tcW w:w="2610" w:type="dxa"/>
            <w:tcBorders>
              <w:top w:val="single" w:sz="4" w:space="0" w:color="000000"/>
              <w:left w:val="single" w:sz="4" w:space="0" w:color="000000"/>
              <w:bottom w:val="single" w:sz="4" w:space="0" w:color="000000"/>
              <w:right w:val="single" w:sz="4" w:space="0" w:color="000000"/>
            </w:tcBorders>
          </w:tcPr>
          <w:p w:rsidR="00E42AB1" w:rsidRDefault="007F19A8">
            <w:pPr>
              <w:spacing w:after="0" w:line="259" w:lineRule="auto"/>
              <w:ind w:left="0" w:right="316" w:firstLine="0"/>
            </w:pPr>
            <w:r>
              <w:t xml:space="preserve"> third-country nationals: </w:t>
            </w:r>
          </w:p>
        </w:tc>
        <w:tc>
          <w:tcPr>
            <w:tcW w:w="1098" w:type="dxa"/>
            <w:tcBorders>
              <w:top w:val="single" w:sz="4" w:space="0" w:color="000000"/>
              <w:left w:val="single" w:sz="4" w:space="0" w:color="000000"/>
              <w:bottom w:val="single" w:sz="4" w:space="0" w:color="000000"/>
              <w:right w:val="single" w:sz="4" w:space="0" w:color="000000"/>
            </w:tcBorders>
            <w:vAlign w:val="bottom"/>
          </w:tcPr>
          <w:p w:rsidR="00E42AB1" w:rsidRDefault="007F19A8">
            <w:pPr>
              <w:spacing w:after="0" w:line="259" w:lineRule="auto"/>
              <w:ind w:left="0" w:firstLine="0"/>
            </w:pPr>
            <w:r>
              <w:t xml:space="preserve"> </w:t>
            </w:r>
          </w:p>
        </w:tc>
      </w:tr>
    </w:tbl>
    <w:p w:rsidR="00E42AB1" w:rsidRDefault="007F19A8">
      <w:pPr>
        <w:spacing w:after="0" w:line="259" w:lineRule="auto"/>
        <w:ind w:left="908" w:firstLine="0"/>
      </w:pPr>
      <w:r>
        <w:t xml:space="preserve"> </w:t>
      </w:r>
    </w:p>
    <w:p w:rsidR="00E42AB1" w:rsidRDefault="007F19A8">
      <w:pPr>
        <w:spacing w:after="0" w:line="259" w:lineRule="auto"/>
        <w:ind w:left="908" w:firstLine="0"/>
      </w:pPr>
      <w:r>
        <w:t xml:space="preserve"> </w:t>
      </w:r>
    </w:p>
    <w:p w:rsidR="00E42AB1" w:rsidRDefault="007F19A8">
      <w:pPr>
        <w:numPr>
          <w:ilvl w:val="0"/>
          <w:numId w:val="55"/>
        </w:numPr>
        <w:ind w:right="674" w:hanging="720"/>
      </w:pPr>
      <w:r>
        <w:t xml:space="preserve">The Contracting Officer has determined that for performance in the country of Canada  – </w:t>
      </w:r>
    </w:p>
    <w:p w:rsidR="00E42AB1" w:rsidRDefault="007F19A8">
      <w:pPr>
        <w:spacing w:after="0" w:line="259" w:lineRule="auto"/>
        <w:ind w:left="908" w:firstLine="0"/>
      </w:pPr>
      <w:r>
        <w:t xml:space="preserve"> </w:t>
      </w:r>
    </w:p>
    <w:p w:rsidR="00E42AB1" w:rsidRDefault="007F19A8">
      <w:pPr>
        <w:ind w:left="904" w:right="674"/>
      </w:pPr>
      <w:r>
        <w:t xml:space="preserve">           X    Workers’ compensation laws exist that will cover local nationals and third country nationals. </w:t>
      </w:r>
    </w:p>
    <w:p w:rsidR="00E42AB1" w:rsidRDefault="007F19A8">
      <w:pPr>
        <w:ind w:left="1928" w:right="674" w:hanging="450"/>
      </w:pPr>
      <w:r>
        <w:rPr>
          <w:rFonts w:ascii="Wingdings" w:eastAsia="Wingdings" w:hAnsi="Wingdings" w:cs="Wingdings"/>
        </w:rPr>
        <w:t></w:t>
      </w:r>
      <w:r>
        <w:rPr>
          <w:rFonts w:ascii="Arial" w:eastAsia="Arial" w:hAnsi="Arial" w:cs="Arial"/>
        </w:rPr>
        <w:t xml:space="preserve"> </w:t>
      </w:r>
      <w:r>
        <w:t xml:space="preserve">Workers’ compensation laws do not exist that will cover local nationals and third country nationals. </w:t>
      </w:r>
    </w:p>
    <w:p w:rsidR="00E42AB1" w:rsidRDefault="007F19A8">
      <w:pPr>
        <w:spacing w:after="0" w:line="259" w:lineRule="auto"/>
        <w:ind w:left="1928" w:firstLine="0"/>
      </w:pPr>
      <w:r>
        <w:t xml:space="preserve"> </w:t>
      </w:r>
    </w:p>
    <w:p w:rsidR="00E42AB1" w:rsidRDefault="007F19A8">
      <w:pPr>
        <w:numPr>
          <w:ilvl w:val="0"/>
          <w:numId w:val="55"/>
        </w:numPr>
        <w:ind w:right="674" w:hanging="720"/>
      </w:pPr>
      <w:r>
        <w:t>If the bidder/</w:t>
      </w:r>
      <w:proofErr w:type="spellStart"/>
      <w:r>
        <w:t>offeror</w:t>
      </w:r>
      <w:proofErr w:type="spellEnd"/>
      <w:r>
        <w:t xml:space="preserve"> has indicated “yes” in block (a</w:t>
      </w:r>
      <w:proofErr w:type="gramStart"/>
      <w:r>
        <w:t>)(</w:t>
      </w:r>
      <w:proofErr w:type="gramEnd"/>
      <w:r>
        <w:t>4) of this provision, the bidder/</w:t>
      </w:r>
      <w:proofErr w:type="spellStart"/>
      <w:r>
        <w:t>offeror</w:t>
      </w:r>
      <w:proofErr w:type="spellEnd"/>
      <w:r>
        <w:t xml:space="preserve"> shall not purchase Defense Base Act insurance for those employees.  However, the bidder/</w:t>
      </w:r>
      <w:proofErr w:type="spellStart"/>
      <w:r>
        <w:t>offeror</w:t>
      </w:r>
      <w:proofErr w:type="spellEnd"/>
      <w:r>
        <w:t xml:space="preserve"> shall assume liability toward the employees and their beneficiaries for war-hazard injury, death, capture, or detention, in accordance with the clause at FAR 52.228-4. </w:t>
      </w:r>
    </w:p>
    <w:p w:rsidR="00E42AB1" w:rsidRDefault="007F19A8">
      <w:pPr>
        <w:spacing w:after="0" w:line="259" w:lineRule="auto"/>
        <w:ind w:left="908" w:firstLine="0"/>
      </w:pPr>
      <w:r>
        <w:t xml:space="preserve"> </w:t>
      </w:r>
    </w:p>
    <w:p w:rsidR="00E42AB1" w:rsidRDefault="007F19A8">
      <w:pPr>
        <w:numPr>
          <w:ilvl w:val="0"/>
          <w:numId w:val="55"/>
        </w:numPr>
        <w:ind w:right="674" w:hanging="720"/>
      </w:pPr>
      <w:r>
        <w:t xml:space="preserve">RESERVED </w:t>
      </w:r>
    </w:p>
    <w:p w:rsidR="00E42AB1" w:rsidRDefault="007F19A8">
      <w:pPr>
        <w:pStyle w:val="Heading4"/>
        <w:ind w:left="618" w:right="244"/>
      </w:pPr>
      <w:r>
        <w:t xml:space="preserve">(End of provision) </w:t>
      </w:r>
    </w:p>
    <w:p w:rsidR="00E42AB1" w:rsidRDefault="007F19A8">
      <w:pPr>
        <w:spacing w:after="0" w:line="259" w:lineRule="auto"/>
        <w:ind w:left="908" w:firstLine="0"/>
      </w:pPr>
      <w:r>
        <w:t xml:space="preserve"> </w:t>
      </w:r>
    </w:p>
    <w:p w:rsidR="00E42AB1" w:rsidRDefault="007F19A8">
      <w:pPr>
        <w:spacing w:after="0" w:line="259" w:lineRule="auto"/>
        <w:ind w:left="908" w:firstLine="0"/>
      </w:pPr>
      <w:r>
        <w:rPr>
          <w:b/>
          <w:i/>
          <w:sz w:val="20"/>
        </w:rPr>
        <w:t xml:space="preserve"> </w:t>
      </w:r>
      <w:r>
        <w:rPr>
          <w:b/>
          <w:i/>
          <w:sz w:val="20"/>
        </w:rPr>
        <w:tab/>
      </w:r>
      <w:r>
        <w:t xml:space="preserve"> </w:t>
      </w:r>
    </w:p>
    <w:sectPr w:rsidR="00E42AB1">
      <w:footerReference w:type="even" r:id="rId14"/>
      <w:footerReference w:type="default" r:id="rId15"/>
      <w:footerReference w:type="first" r:id="rId16"/>
      <w:pgSz w:w="12240" w:h="15840"/>
      <w:pgMar w:top="1440" w:right="686" w:bottom="580" w:left="532" w:header="720" w:footer="1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9D0" w:rsidRDefault="004509D0">
      <w:pPr>
        <w:spacing w:after="0" w:line="240" w:lineRule="auto"/>
      </w:pPr>
      <w:r>
        <w:separator/>
      </w:r>
    </w:p>
  </w:endnote>
  <w:endnote w:type="continuationSeparator" w:id="0">
    <w:p w:rsidR="004509D0" w:rsidRDefault="00450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UnicodeM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D0" w:rsidRDefault="004509D0">
    <w:pPr>
      <w:spacing w:after="0" w:line="259" w:lineRule="auto"/>
      <w:ind w:left="244"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895350</wp:posOffset>
              </wp:positionH>
              <wp:positionV relativeFrom="page">
                <wp:posOffset>9089137</wp:posOffset>
              </wp:positionV>
              <wp:extent cx="6038850" cy="6096"/>
              <wp:effectExtent l="0" t="0" r="0" b="0"/>
              <wp:wrapSquare wrapText="bothSides"/>
              <wp:docPr id="54608" name="Group 54608"/>
              <wp:cNvGraphicFramePr/>
              <a:graphic xmlns:a="http://schemas.openxmlformats.org/drawingml/2006/main">
                <a:graphicData uri="http://schemas.microsoft.com/office/word/2010/wordprocessingGroup">
                  <wpg:wgp>
                    <wpg:cNvGrpSpPr/>
                    <wpg:grpSpPr>
                      <a:xfrm>
                        <a:off x="0" y="0"/>
                        <a:ext cx="6038850" cy="6096"/>
                        <a:chOff x="0" y="0"/>
                        <a:chExt cx="6038850" cy="6096"/>
                      </a:xfrm>
                    </wpg:grpSpPr>
                    <wps:wsp>
                      <wps:cNvPr id="57312" name="Shape 57312"/>
                      <wps:cNvSpPr/>
                      <wps:spPr>
                        <a:xfrm>
                          <a:off x="0" y="0"/>
                          <a:ext cx="6038850" cy="9144"/>
                        </a:xfrm>
                        <a:custGeom>
                          <a:avLst/>
                          <a:gdLst/>
                          <a:ahLst/>
                          <a:cxnLst/>
                          <a:rect l="0" t="0" r="0" b="0"/>
                          <a:pathLst>
                            <a:path w="6038850" h="9144">
                              <a:moveTo>
                                <a:pt x="0" y="0"/>
                              </a:moveTo>
                              <a:lnTo>
                                <a:pt x="6038850" y="0"/>
                              </a:lnTo>
                              <a:lnTo>
                                <a:pt x="6038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608" style="width:475.5pt;height:0.47998pt;position:absolute;mso-position-horizontal-relative:page;mso-position-horizontal:absolute;margin-left:70.5pt;mso-position-vertical-relative:page;margin-top:715.68pt;" coordsize="60388,60">
              <v:shape id="Shape 57313" style="position:absolute;width:60388;height:91;left:0;top:0;" coordsize="6038850,9144" path="m0,0l6038850,0l6038850,9144l0,9144l0,0">
                <v:stroke weight="0pt" endcap="flat" joinstyle="miter" miterlimit="10" on="false" color="#000000" opacity="0"/>
                <v:fill on="true" color="#000000"/>
              </v:shape>
              <w10:wrap type="square"/>
            </v:group>
          </w:pict>
        </mc:Fallback>
      </mc:AlternateContent>
    </w:r>
    <w:r>
      <w:rPr>
        <w:sz w:val="20"/>
      </w:rPr>
      <w:t xml:space="preserve">RFQ No. SCA52517Q0004 </w:t>
    </w:r>
  </w:p>
  <w:p w:rsidR="004509D0" w:rsidRDefault="004509D0">
    <w:pPr>
      <w:spacing w:after="0" w:line="259" w:lineRule="auto"/>
      <w:ind w:left="245" w:firstLine="0"/>
      <w:jc w:val="center"/>
    </w:pPr>
    <w:r>
      <w:rPr>
        <w:sz w:val="20"/>
      </w:rPr>
      <w:t xml:space="preserve">DCMR Garage Cedar Roof Replacement </w:t>
    </w:r>
  </w:p>
  <w:p w:rsidR="004509D0" w:rsidRDefault="004509D0">
    <w:pPr>
      <w:spacing w:after="0" w:line="259" w:lineRule="auto"/>
      <w:ind w:left="244" w:firstLine="0"/>
      <w:jc w:val="center"/>
    </w:pPr>
    <w:r>
      <w:rPr>
        <w:sz w:val="20"/>
      </w:rPr>
      <w:t xml:space="preserve">Page </w:t>
    </w:r>
    <w:r>
      <w:fldChar w:fldCharType="begin"/>
    </w:r>
    <w:r>
      <w:instrText xml:space="preserve"> PAGE   \* MERGEFORMAT </w:instrText>
    </w:r>
    <w:r>
      <w:fldChar w:fldCharType="separate"/>
    </w:r>
    <w:r>
      <w:rPr>
        <w:sz w:val="20"/>
      </w:rPr>
      <w:t>2</w:t>
    </w:r>
    <w:r>
      <w:rPr>
        <w:sz w:val="20"/>
      </w:rPr>
      <w:fldChar w:fldCharType="end"/>
    </w:r>
    <w:r>
      <w:rPr>
        <w:sz w:val="20"/>
      </w:rPr>
      <w:t xml:space="preserve"> of 36 </w:t>
    </w:r>
  </w:p>
  <w:p w:rsidR="004509D0" w:rsidRDefault="004509D0">
    <w:pPr>
      <w:spacing w:after="0" w:line="259" w:lineRule="auto"/>
      <w:ind w:left="293" w:firstLine="0"/>
      <w:jc w:val="center"/>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D0" w:rsidRDefault="004509D0">
    <w:pPr>
      <w:spacing w:after="0" w:line="259" w:lineRule="auto"/>
      <w:ind w:left="244" w:firstLine="0"/>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895350</wp:posOffset>
              </wp:positionH>
              <wp:positionV relativeFrom="page">
                <wp:posOffset>9089137</wp:posOffset>
              </wp:positionV>
              <wp:extent cx="6038850" cy="6096"/>
              <wp:effectExtent l="0" t="0" r="0" b="0"/>
              <wp:wrapSquare wrapText="bothSides"/>
              <wp:docPr id="54589" name="Group 54589"/>
              <wp:cNvGraphicFramePr/>
              <a:graphic xmlns:a="http://schemas.openxmlformats.org/drawingml/2006/main">
                <a:graphicData uri="http://schemas.microsoft.com/office/word/2010/wordprocessingGroup">
                  <wpg:wgp>
                    <wpg:cNvGrpSpPr/>
                    <wpg:grpSpPr>
                      <a:xfrm>
                        <a:off x="0" y="0"/>
                        <a:ext cx="6038850" cy="6096"/>
                        <a:chOff x="0" y="0"/>
                        <a:chExt cx="6038850" cy="6096"/>
                      </a:xfrm>
                    </wpg:grpSpPr>
                    <wps:wsp>
                      <wps:cNvPr id="57310" name="Shape 57310"/>
                      <wps:cNvSpPr/>
                      <wps:spPr>
                        <a:xfrm>
                          <a:off x="0" y="0"/>
                          <a:ext cx="6038850" cy="9144"/>
                        </a:xfrm>
                        <a:custGeom>
                          <a:avLst/>
                          <a:gdLst/>
                          <a:ahLst/>
                          <a:cxnLst/>
                          <a:rect l="0" t="0" r="0" b="0"/>
                          <a:pathLst>
                            <a:path w="6038850" h="9144">
                              <a:moveTo>
                                <a:pt x="0" y="0"/>
                              </a:moveTo>
                              <a:lnTo>
                                <a:pt x="6038850" y="0"/>
                              </a:lnTo>
                              <a:lnTo>
                                <a:pt x="6038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589" style="width:475.5pt;height:0.47998pt;position:absolute;mso-position-horizontal-relative:page;mso-position-horizontal:absolute;margin-left:70.5pt;mso-position-vertical-relative:page;margin-top:715.68pt;" coordsize="60388,60">
              <v:shape id="Shape 57311" style="position:absolute;width:60388;height:91;left:0;top:0;" coordsize="6038850,9144" path="m0,0l6038850,0l6038850,9144l0,9144l0,0">
                <v:stroke weight="0pt" endcap="flat" joinstyle="miter" miterlimit="10" on="false" color="#000000" opacity="0"/>
                <v:fill on="true" color="#000000"/>
              </v:shape>
              <w10:wrap type="square"/>
            </v:group>
          </w:pict>
        </mc:Fallback>
      </mc:AlternateContent>
    </w:r>
    <w:r>
      <w:rPr>
        <w:sz w:val="20"/>
      </w:rPr>
      <w:t>RFQ No. 19CA4518Q0005</w:t>
    </w:r>
  </w:p>
  <w:p w:rsidR="004509D0" w:rsidRPr="000A10FD" w:rsidRDefault="004509D0" w:rsidP="000A10FD">
    <w:pPr>
      <w:spacing w:after="0" w:line="259" w:lineRule="auto"/>
      <w:ind w:left="245" w:firstLine="0"/>
      <w:jc w:val="center"/>
      <w:rPr>
        <w:sz w:val="20"/>
      </w:rPr>
    </w:pPr>
    <w:r>
      <w:rPr>
        <w:sz w:val="20"/>
      </w:rPr>
      <w:t xml:space="preserve">CGR Roof Repairs </w:t>
    </w:r>
  </w:p>
  <w:p w:rsidR="004509D0" w:rsidRDefault="004509D0">
    <w:pPr>
      <w:spacing w:after="0" w:line="259" w:lineRule="auto"/>
      <w:ind w:left="244" w:firstLine="0"/>
      <w:jc w:val="center"/>
    </w:pPr>
    <w:r>
      <w:rPr>
        <w:sz w:val="20"/>
      </w:rPr>
      <w:t xml:space="preserve">Page </w:t>
    </w:r>
    <w:r>
      <w:fldChar w:fldCharType="begin"/>
    </w:r>
    <w:r>
      <w:instrText xml:space="preserve"> PAGE   \* MERGEFORMAT </w:instrText>
    </w:r>
    <w:r>
      <w:fldChar w:fldCharType="separate"/>
    </w:r>
    <w:r w:rsidR="00C1486A" w:rsidRPr="00C1486A">
      <w:rPr>
        <w:noProof/>
        <w:sz w:val="20"/>
      </w:rPr>
      <w:t>21</w:t>
    </w:r>
    <w:r>
      <w:rPr>
        <w:sz w:val="20"/>
      </w:rPr>
      <w:fldChar w:fldCharType="end"/>
    </w:r>
    <w:r w:rsidR="00C1486A">
      <w:rPr>
        <w:sz w:val="20"/>
      </w:rPr>
      <w:t xml:space="preserve"> of 38</w:t>
    </w:r>
    <w:r>
      <w:rPr>
        <w:sz w:val="20"/>
      </w:rPr>
      <w:t xml:space="preserve"> </w:t>
    </w:r>
  </w:p>
  <w:p w:rsidR="004509D0" w:rsidRDefault="004509D0">
    <w:pPr>
      <w:spacing w:after="0" w:line="259" w:lineRule="auto"/>
      <w:ind w:left="293" w:firstLine="0"/>
      <w:jc w:val="center"/>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D0" w:rsidRDefault="004509D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9D0" w:rsidRDefault="004509D0">
      <w:pPr>
        <w:spacing w:after="0" w:line="240" w:lineRule="auto"/>
      </w:pPr>
      <w:r>
        <w:separator/>
      </w:r>
    </w:p>
  </w:footnote>
  <w:footnote w:type="continuationSeparator" w:id="0">
    <w:p w:rsidR="004509D0" w:rsidRDefault="00450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00D5"/>
    <w:multiLevelType w:val="hybridMultilevel"/>
    <w:tmpl w:val="2FBA59C4"/>
    <w:lvl w:ilvl="0" w:tplc="11EAB63E">
      <w:start w:val="1"/>
      <w:numFmt w:val="lowerLetter"/>
      <w:lvlText w:val="(%1)"/>
      <w:lvlJc w:val="left"/>
      <w:pPr>
        <w:ind w:left="1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F477B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923CA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2CDCA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4E6FA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D45E1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CA931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8EB8C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E48E2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BD5B9A"/>
    <w:multiLevelType w:val="hybridMultilevel"/>
    <w:tmpl w:val="B6FC9A04"/>
    <w:lvl w:ilvl="0" w:tplc="F672122A">
      <w:start w:val="1"/>
      <w:numFmt w:val="upperLetter"/>
      <w:lvlText w:val="(%1)"/>
      <w:lvlJc w:val="left"/>
      <w:pPr>
        <w:ind w:left="1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A4468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3C206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1E387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6E350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8C30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509F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CE28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8CBC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6C2B28"/>
    <w:multiLevelType w:val="hybridMultilevel"/>
    <w:tmpl w:val="A5BC8960"/>
    <w:lvl w:ilvl="0" w:tplc="AE9C119C">
      <w:start w:val="1"/>
      <w:numFmt w:val="lowerLetter"/>
      <w:lvlText w:val="(%1)"/>
      <w:lvlJc w:val="left"/>
      <w:pPr>
        <w:ind w:left="1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D480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86170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2E92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C4CDD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14FA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42A4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F450B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0257A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C86198"/>
    <w:multiLevelType w:val="hybridMultilevel"/>
    <w:tmpl w:val="8B9A0B66"/>
    <w:lvl w:ilvl="0" w:tplc="B0343C76">
      <w:start w:val="18"/>
      <w:numFmt w:val="lowerRoman"/>
      <w:lvlText w:val="(%1)"/>
      <w:lvlJc w:val="left"/>
      <w:pPr>
        <w:ind w:left="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D49A1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0AC5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8675A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9C2DB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8E41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54DCE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A00AE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DEA97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4058FC"/>
    <w:multiLevelType w:val="hybridMultilevel"/>
    <w:tmpl w:val="0A62BB56"/>
    <w:lvl w:ilvl="0" w:tplc="7DA6DEFC">
      <w:start w:val="1"/>
      <w:numFmt w:val="decimal"/>
      <w:lvlText w:val="(%1)"/>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541C5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9EE24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4E91F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227D0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40016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D0357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DE2F7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0A565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1C3E09"/>
    <w:multiLevelType w:val="hybridMultilevel"/>
    <w:tmpl w:val="56705E24"/>
    <w:lvl w:ilvl="0" w:tplc="15D01A72">
      <w:start w:val="7"/>
      <w:numFmt w:val="lowerRoman"/>
      <w:lvlText w:val="(%1)"/>
      <w:lvlJc w:val="left"/>
      <w:pPr>
        <w:ind w:left="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F0824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6253F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86174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9A57D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64DDC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C823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A6ED8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4634B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551F69"/>
    <w:multiLevelType w:val="hybridMultilevel"/>
    <w:tmpl w:val="608AFC3C"/>
    <w:lvl w:ilvl="0" w:tplc="20106D06">
      <w:start w:val="1"/>
      <w:numFmt w:val="lowerLetter"/>
      <w:lvlText w:val="(%1)"/>
      <w:lvlJc w:val="left"/>
      <w:pPr>
        <w:ind w:left="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4292FE">
      <w:start w:val="1"/>
      <w:numFmt w:val="lowerLetter"/>
      <w:lvlText w:val="%2"/>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C871FC">
      <w:start w:val="1"/>
      <w:numFmt w:val="lowerRoman"/>
      <w:lvlText w:val="%3"/>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2C08BA">
      <w:start w:val="1"/>
      <w:numFmt w:val="decimal"/>
      <w:lvlText w:val="%4"/>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68A47A">
      <w:start w:val="1"/>
      <w:numFmt w:val="lowerLetter"/>
      <w:lvlText w:val="%5"/>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4C8CD8">
      <w:start w:val="1"/>
      <w:numFmt w:val="lowerRoman"/>
      <w:lvlText w:val="%6"/>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CACDF2">
      <w:start w:val="1"/>
      <w:numFmt w:val="decimal"/>
      <w:lvlText w:val="%7"/>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3A842A">
      <w:start w:val="1"/>
      <w:numFmt w:val="lowerLetter"/>
      <w:lvlText w:val="%8"/>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046D9C">
      <w:start w:val="1"/>
      <w:numFmt w:val="lowerRoman"/>
      <w:lvlText w:val="%9"/>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2262F4"/>
    <w:multiLevelType w:val="hybridMultilevel"/>
    <w:tmpl w:val="0CFEB20A"/>
    <w:lvl w:ilvl="0" w:tplc="B5E485F8">
      <w:start w:val="1"/>
      <w:numFmt w:val="upperLetter"/>
      <w:lvlText w:val="%1."/>
      <w:lvlJc w:val="left"/>
      <w:pPr>
        <w:ind w:left="30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FAEA92A8">
      <w:start w:val="1"/>
      <w:numFmt w:val="lowerLetter"/>
      <w:lvlText w:val="%2"/>
      <w:lvlJc w:val="left"/>
      <w:pPr>
        <w:ind w:left="114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BABEBA7E">
      <w:start w:val="1"/>
      <w:numFmt w:val="lowerRoman"/>
      <w:lvlText w:val="%3"/>
      <w:lvlJc w:val="left"/>
      <w:pPr>
        <w:ind w:left="186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FDE25DEC">
      <w:start w:val="1"/>
      <w:numFmt w:val="decimal"/>
      <w:lvlText w:val="%4"/>
      <w:lvlJc w:val="left"/>
      <w:pPr>
        <w:ind w:left="258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9AEE20C8">
      <w:start w:val="1"/>
      <w:numFmt w:val="lowerLetter"/>
      <w:lvlText w:val="%5"/>
      <w:lvlJc w:val="left"/>
      <w:pPr>
        <w:ind w:left="330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D9AEAA78">
      <w:start w:val="1"/>
      <w:numFmt w:val="lowerRoman"/>
      <w:lvlText w:val="%6"/>
      <w:lvlJc w:val="left"/>
      <w:pPr>
        <w:ind w:left="402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2EA60A36">
      <w:start w:val="1"/>
      <w:numFmt w:val="decimal"/>
      <w:lvlText w:val="%7"/>
      <w:lvlJc w:val="left"/>
      <w:pPr>
        <w:ind w:left="474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31D633A6">
      <w:start w:val="1"/>
      <w:numFmt w:val="lowerLetter"/>
      <w:lvlText w:val="%8"/>
      <w:lvlJc w:val="left"/>
      <w:pPr>
        <w:ind w:left="546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C93EF130">
      <w:start w:val="1"/>
      <w:numFmt w:val="lowerRoman"/>
      <w:lvlText w:val="%9"/>
      <w:lvlJc w:val="left"/>
      <w:pPr>
        <w:ind w:left="618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12A030F3"/>
    <w:multiLevelType w:val="hybridMultilevel"/>
    <w:tmpl w:val="486E2E6C"/>
    <w:lvl w:ilvl="0" w:tplc="48DA4F9A">
      <w:start w:val="7"/>
      <w:numFmt w:val="decimal"/>
      <w:lvlText w:val="%1."/>
      <w:lvlJc w:val="left"/>
      <w:pPr>
        <w:ind w:left="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EE450C">
      <w:start w:val="1"/>
      <w:numFmt w:val="lowerLetter"/>
      <w:lvlText w:val="%2"/>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4005C2">
      <w:start w:val="1"/>
      <w:numFmt w:val="lowerRoman"/>
      <w:lvlText w:val="%3"/>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EA8CD2">
      <w:start w:val="1"/>
      <w:numFmt w:val="decimal"/>
      <w:lvlText w:val="%4"/>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9435EE">
      <w:start w:val="1"/>
      <w:numFmt w:val="lowerLetter"/>
      <w:lvlText w:val="%5"/>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883D82">
      <w:start w:val="1"/>
      <w:numFmt w:val="lowerRoman"/>
      <w:lvlText w:val="%6"/>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6CA2D8">
      <w:start w:val="1"/>
      <w:numFmt w:val="decimal"/>
      <w:lvlText w:val="%7"/>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B2F9D2">
      <w:start w:val="1"/>
      <w:numFmt w:val="lowerLetter"/>
      <w:lvlText w:val="%8"/>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BA6AEA">
      <w:start w:val="1"/>
      <w:numFmt w:val="lowerRoman"/>
      <w:lvlText w:val="%9"/>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67A7A8C"/>
    <w:multiLevelType w:val="hybridMultilevel"/>
    <w:tmpl w:val="46AA6C74"/>
    <w:lvl w:ilvl="0" w:tplc="34784A44">
      <w:start w:val="1"/>
      <w:numFmt w:val="decimal"/>
      <w:lvlText w:val="%1."/>
      <w:lvlJc w:val="left"/>
      <w:pPr>
        <w:ind w:left="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1C19DA">
      <w:start w:val="1"/>
      <w:numFmt w:val="lowerLetter"/>
      <w:lvlText w:val="%2"/>
      <w:lvlJc w:val="left"/>
      <w:pPr>
        <w:ind w:left="1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721200">
      <w:start w:val="1"/>
      <w:numFmt w:val="lowerRoman"/>
      <w:lvlText w:val="%3"/>
      <w:lvlJc w:val="left"/>
      <w:pPr>
        <w:ind w:left="1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72AF5E">
      <w:start w:val="1"/>
      <w:numFmt w:val="decimal"/>
      <w:lvlText w:val="%4"/>
      <w:lvlJc w:val="left"/>
      <w:pPr>
        <w:ind w:left="2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6A6BFC">
      <w:start w:val="1"/>
      <w:numFmt w:val="lowerLetter"/>
      <w:lvlText w:val="%5"/>
      <w:lvlJc w:val="left"/>
      <w:pPr>
        <w:ind w:left="3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08C4F4">
      <w:start w:val="1"/>
      <w:numFmt w:val="lowerRoman"/>
      <w:lvlText w:val="%6"/>
      <w:lvlJc w:val="left"/>
      <w:pPr>
        <w:ind w:left="40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D04842">
      <w:start w:val="1"/>
      <w:numFmt w:val="decimal"/>
      <w:lvlText w:val="%7"/>
      <w:lvlJc w:val="left"/>
      <w:pPr>
        <w:ind w:left="4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24DA40">
      <w:start w:val="1"/>
      <w:numFmt w:val="lowerLetter"/>
      <w:lvlText w:val="%8"/>
      <w:lvlJc w:val="left"/>
      <w:pPr>
        <w:ind w:left="5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3E8632">
      <w:start w:val="1"/>
      <w:numFmt w:val="lowerRoman"/>
      <w:lvlText w:val="%9"/>
      <w:lvlJc w:val="left"/>
      <w:pPr>
        <w:ind w:left="6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7CC294F"/>
    <w:multiLevelType w:val="hybridMultilevel"/>
    <w:tmpl w:val="DD8CFF1C"/>
    <w:lvl w:ilvl="0" w:tplc="747AE444">
      <w:start w:val="1"/>
      <w:numFmt w:val="decimal"/>
      <w:lvlText w:val="%1."/>
      <w:lvlJc w:val="left"/>
      <w:pPr>
        <w:ind w:left="1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6AFD4C">
      <w:start w:val="1"/>
      <w:numFmt w:val="bullet"/>
      <w:lvlText w:val="o"/>
      <w:lvlJc w:val="left"/>
      <w:pPr>
        <w:ind w:left="23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A58F8D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EF27D2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4B29D90">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B6AE3B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392856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20A235E">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A5E21A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295CB9"/>
    <w:multiLevelType w:val="hybridMultilevel"/>
    <w:tmpl w:val="E4540C44"/>
    <w:lvl w:ilvl="0" w:tplc="D5FCB61A">
      <w:start w:val="1"/>
      <w:numFmt w:val="decimal"/>
      <w:lvlText w:val="(%1)"/>
      <w:lvlJc w:val="left"/>
      <w:pPr>
        <w:ind w:left="1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72B1B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B208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8814A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C0DDE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0868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96B4A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3E95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AE2B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D730E6E"/>
    <w:multiLevelType w:val="hybridMultilevel"/>
    <w:tmpl w:val="917E3740"/>
    <w:lvl w:ilvl="0" w:tplc="E30E34B6">
      <w:start w:val="1"/>
      <w:numFmt w:val="bullet"/>
      <w:lvlText w:val="•"/>
      <w:lvlJc w:val="left"/>
      <w:pPr>
        <w:ind w:left="1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324A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A8B4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1659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A8DA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C4FE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A453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3421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64FF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DC82C99"/>
    <w:multiLevelType w:val="hybridMultilevel"/>
    <w:tmpl w:val="286042A8"/>
    <w:lvl w:ilvl="0" w:tplc="A56217A8">
      <w:start w:val="1"/>
      <w:numFmt w:val="bullet"/>
      <w:lvlText w:val="•"/>
      <w:lvlJc w:val="left"/>
      <w:pPr>
        <w:ind w:left="1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F25B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C64E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C0F8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7ED1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BE57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8A51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405F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549E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12F46A7"/>
    <w:multiLevelType w:val="hybridMultilevel"/>
    <w:tmpl w:val="5B229E16"/>
    <w:lvl w:ilvl="0" w:tplc="3140EB80">
      <w:start w:val="1"/>
      <w:numFmt w:val="decimal"/>
      <w:lvlText w:val="(%1)"/>
      <w:lvlJc w:val="left"/>
      <w:pPr>
        <w:ind w:left="1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3EBAC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045C9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6ECF5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880A1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C0C1B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CED45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C8EB0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40563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2067D55"/>
    <w:multiLevelType w:val="hybridMultilevel"/>
    <w:tmpl w:val="11D2F330"/>
    <w:lvl w:ilvl="0" w:tplc="07B058B4">
      <w:start w:val="1"/>
      <w:numFmt w:val="bullet"/>
      <w:lvlText w:val="•"/>
      <w:lvlJc w:val="left"/>
      <w:pPr>
        <w:ind w:left="1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FEAE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2EFC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66BA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3A2A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D016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CCF0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E4B4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5C16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3C619BC"/>
    <w:multiLevelType w:val="hybridMultilevel"/>
    <w:tmpl w:val="D2BE4266"/>
    <w:lvl w:ilvl="0" w:tplc="B2643010">
      <w:start w:val="1"/>
      <w:numFmt w:val="lowerLetter"/>
      <w:lvlText w:val="(%1)"/>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84AD5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B6F48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361D1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EA369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864F0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60FFE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8C0AB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CCEB2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5BE361C"/>
    <w:multiLevelType w:val="hybridMultilevel"/>
    <w:tmpl w:val="276266D8"/>
    <w:lvl w:ilvl="0" w:tplc="DB3AC3F4">
      <w:start w:val="18"/>
      <w:numFmt w:val="decimal"/>
      <w:lvlText w:val="%1."/>
      <w:lvlJc w:val="left"/>
      <w:pPr>
        <w:ind w:left="33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EFD41B62">
      <w:start w:val="1"/>
      <w:numFmt w:val="lowerLetter"/>
      <w:lvlText w:val="%2"/>
      <w:lvlJc w:val="left"/>
      <w:pPr>
        <w:ind w:left="295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E21AC538">
      <w:start w:val="1"/>
      <w:numFmt w:val="lowerRoman"/>
      <w:lvlText w:val="%3"/>
      <w:lvlJc w:val="left"/>
      <w:pPr>
        <w:ind w:left="367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8186612C">
      <w:start w:val="1"/>
      <w:numFmt w:val="decimal"/>
      <w:lvlText w:val="%4"/>
      <w:lvlJc w:val="left"/>
      <w:pPr>
        <w:ind w:left="439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6F3A7958">
      <w:start w:val="1"/>
      <w:numFmt w:val="lowerLetter"/>
      <w:lvlText w:val="%5"/>
      <w:lvlJc w:val="left"/>
      <w:pPr>
        <w:ind w:left="511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B20ADD06">
      <w:start w:val="1"/>
      <w:numFmt w:val="lowerRoman"/>
      <w:lvlText w:val="%6"/>
      <w:lvlJc w:val="left"/>
      <w:pPr>
        <w:ind w:left="583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D9762092">
      <w:start w:val="1"/>
      <w:numFmt w:val="decimal"/>
      <w:lvlText w:val="%7"/>
      <w:lvlJc w:val="left"/>
      <w:pPr>
        <w:ind w:left="655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CC84845C">
      <w:start w:val="1"/>
      <w:numFmt w:val="lowerLetter"/>
      <w:lvlText w:val="%8"/>
      <w:lvlJc w:val="left"/>
      <w:pPr>
        <w:ind w:left="727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4B9C19E6">
      <w:start w:val="1"/>
      <w:numFmt w:val="lowerRoman"/>
      <w:lvlText w:val="%9"/>
      <w:lvlJc w:val="left"/>
      <w:pPr>
        <w:ind w:left="799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26135235"/>
    <w:multiLevelType w:val="hybridMultilevel"/>
    <w:tmpl w:val="FC56019E"/>
    <w:lvl w:ilvl="0" w:tplc="70D29B68">
      <w:start w:val="1"/>
      <w:numFmt w:val="bullet"/>
      <w:lvlText w:val=""/>
      <w:lvlJc w:val="left"/>
      <w:pPr>
        <w:ind w:left="2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AD22F9A">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618DB8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4D0951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216A8D2">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32E701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70E1480">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3DC2808">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39A0C84">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86E4D4A"/>
    <w:multiLevelType w:val="hybridMultilevel"/>
    <w:tmpl w:val="BF583C08"/>
    <w:lvl w:ilvl="0" w:tplc="641CDB82">
      <w:start w:val="1"/>
      <w:numFmt w:val="lowerLetter"/>
      <w:lvlText w:val="(%1)"/>
      <w:lvlJc w:val="left"/>
      <w:pPr>
        <w:ind w:left="2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2C1CC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44612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B2E1F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A0B3C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CC704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AEEF0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7A1A6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1C4CD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B870429"/>
    <w:multiLevelType w:val="hybridMultilevel"/>
    <w:tmpl w:val="89C6EEE2"/>
    <w:lvl w:ilvl="0" w:tplc="E88AA034">
      <w:start w:val="1"/>
      <w:numFmt w:val="lowerLetter"/>
      <w:lvlText w:val="(%1)"/>
      <w:lvlJc w:val="left"/>
      <w:pPr>
        <w:ind w:left="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D2358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CA313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4AD97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4650A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D4694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04E08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1A626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6E83C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35D3715"/>
    <w:multiLevelType w:val="hybridMultilevel"/>
    <w:tmpl w:val="BBE6E5F6"/>
    <w:lvl w:ilvl="0" w:tplc="C57CDE4A">
      <w:start w:val="1"/>
      <w:numFmt w:val="upperLetter"/>
      <w:lvlText w:val="(%1)"/>
      <w:lvlJc w:val="left"/>
      <w:pPr>
        <w:ind w:left="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E6DA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FC382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52141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1C4BC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AA531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08E0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6A2F2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5AD25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4BF4611"/>
    <w:multiLevelType w:val="hybridMultilevel"/>
    <w:tmpl w:val="8FCC06D2"/>
    <w:lvl w:ilvl="0" w:tplc="F374551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885012">
      <w:start w:val="1"/>
      <w:numFmt w:val="decimal"/>
      <w:lvlText w:val="(%2)"/>
      <w:lvlJc w:val="left"/>
      <w:pPr>
        <w:ind w:left="1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CA57E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2471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E84CB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FEA9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4466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1A407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2010B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6354536"/>
    <w:multiLevelType w:val="hybridMultilevel"/>
    <w:tmpl w:val="FD4843B0"/>
    <w:lvl w:ilvl="0" w:tplc="4B30DE22">
      <w:start w:val="1"/>
      <w:numFmt w:val="decimal"/>
      <w:lvlText w:val="(%1)"/>
      <w:lvlJc w:val="left"/>
      <w:pPr>
        <w:ind w:left="1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EE866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6ADAD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F8C20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9EB23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38556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889F0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846EE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00742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65C2261"/>
    <w:multiLevelType w:val="hybridMultilevel"/>
    <w:tmpl w:val="5C547DFA"/>
    <w:lvl w:ilvl="0" w:tplc="4FC24C28">
      <w:start w:val="4"/>
      <w:numFmt w:val="lowerLetter"/>
      <w:lvlText w:val="(%1)"/>
      <w:lvlJc w:val="left"/>
      <w:pPr>
        <w:ind w:left="1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82EE8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6C7AD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12BC0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D266B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2ADEF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4E995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6ADE6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6052C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72554F5"/>
    <w:multiLevelType w:val="hybridMultilevel"/>
    <w:tmpl w:val="1A7C5B30"/>
    <w:lvl w:ilvl="0" w:tplc="BF6E89C0">
      <w:start w:val="1"/>
      <w:numFmt w:val="decimal"/>
      <w:lvlText w:val="%1."/>
      <w:lvlJc w:val="left"/>
      <w:pPr>
        <w:ind w:left="2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70357E">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724584">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04DDE2">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B8BB2C">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0EDFDC">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A061E0">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48C3D6">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E0B53C">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75903BA"/>
    <w:multiLevelType w:val="hybridMultilevel"/>
    <w:tmpl w:val="693C91B0"/>
    <w:lvl w:ilvl="0" w:tplc="91280F52">
      <w:start w:val="1"/>
      <w:numFmt w:val="lowerLetter"/>
      <w:lvlText w:val="(%1)"/>
      <w:lvlJc w:val="left"/>
      <w:pPr>
        <w:ind w:left="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4A233C">
      <w:start w:val="1"/>
      <w:numFmt w:val="decimal"/>
      <w:lvlText w:val="(%2)"/>
      <w:lvlJc w:val="left"/>
      <w:pPr>
        <w:ind w:left="1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10E2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0E2F7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EA63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989A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CE673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FEB62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C02E9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8E20883"/>
    <w:multiLevelType w:val="hybridMultilevel"/>
    <w:tmpl w:val="942E2B52"/>
    <w:lvl w:ilvl="0" w:tplc="5A504372">
      <w:start w:val="2"/>
      <w:numFmt w:val="decimal"/>
      <w:lvlText w:val="(%1)"/>
      <w:lvlJc w:val="left"/>
      <w:pPr>
        <w:ind w:left="1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2E5FD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6A887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8643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E0F4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1EA1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F832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6E869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60E92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BC2307F"/>
    <w:multiLevelType w:val="hybridMultilevel"/>
    <w:tmpl w:val="592207CA"/>
    <w:lvl w:ilvl="0" w:tplc="44F03798">
      <w:start w:val="1"/>
      <w:numFmt w:val="lowerLetter"/>
      <w:lvlText w:val="(%1)"/>
      <w:lvlJc w:val="left"/>
      <w:pPr>
        <w:ind w:left="1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027E24">
      <w:start w:val="1"/>
      <w:numFmt w:val="decimal"/>
      <w:lvlText w:val="(%2)"/>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80D976">
      <w:start w:val="1"/>
      <w:numFmt w:val="lowerRoman"/>
      <w:lvlText w:val="%3"/>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E8EB64">
      <w:start w:val="1"/>
      <w:numFmt w:val="decimal"/>
      <w:lvlText w:val="%4"/>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BCCC7A">
      <w:start w:val="1"/>
      <w:numFmt w:val="lowerLetter"/>
      <w:lvlText w:val="%5"/>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82721A">
      <w:start w:val="1"/>
      <w:numFmt w:val="lowerRoman"/>
      <w:lvlText w:val="%6"/>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7C6BA4">
      <w:start w:val="1"/>
      <w:numFmt w:val="decimal"/>
      <w:lvlText w:val="%7"/>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92E682">
      <w:start w:val="1"/>
      <w:numFmt w:val="lowerLetter"/>
      <w:lvlText w:val="%8"/>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A227E0">
      <w:start w:val="1"/>
      <w:numFmt w:val="lowerRoman"/>
      <w:lvlText w:val="%9"/>
      <w:lvlJc w:val="left"/>
      <w:pPr>
        <w:ind w:left="6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BF31142"/>
    <w:multiLevelType w:val="hybridMultilevel"/>
    <w:tmpl w:val="7592BCC6"/>
    <w:lvl w:ilvl="0" w:tplc="6F800054">
      <w:start w:val="3"/>
      <w:numFmt w:val="lowerRoman"/>
      <w:lvlText w:val="(%1)"/>
      <w:lvlJc w:val="left"/>
      <w:pPr>
        <w:ind w:left="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00FB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7E48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26477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D0F73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8AC3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1AB86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18D0C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BA22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FED275D"/>
    <w:multiLevelType w:val="hybridMultilevel"/>
    <w:tmpl w:val="870652A2"/>
    <w:lvl w:ilvl="0" w:tplc="A1524278">
      <w:start w:val="5"/>
      <w:numFmt w:val="lowerRoman"/>
      <w:lvlText w:val="(%1)"/>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F8EE3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F228D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B8ABE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CC7C4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B82DF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D219F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7ACDE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BA226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3F43105"/>
    <w:multiLevelType w:val="hybridMultilevel"/>
    <w:tmpl w:val="AFC46D34"/>
    <w:lvl w:ilvl="0" w:tplc="C09CD886">
      <w:start w:val="1"/>
      <w:numFmt w:val="bullet"/>
      <w:lvlText w:val="•"/>
      <w:lvlJc w:val="left"/>
      <w:pPr>
        <w:ind w:left="1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B2A2F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A04F6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40983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5AFC1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C2CCA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F8D98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98935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A2A4D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41A57FC"/>
    <w:multiLevelType w:val="hybridMultilevel"/>
    <w:tmpl w:val="74206C4E"/>
    <w:lvl w:ilvl="0" w:tplc="695A2494">
      <w:start w:val="1"/>
      <w:numFmt w:val="lowerRoman"/>
      <w:lvlText w:val="(%1)"/>
      <w:lvlJc w:val="left"/>
      <w:pPr>
        <w:ind w:left="1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66FE5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FC9E1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00DC3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DCEDF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08D24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F05A9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2AFFB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4E315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6B14881"/>
    <w:multiLevelType w:val="hybridMultilevel"/>
    <w:tmpl w:val="6658D1F6"/>
    <w:lvl w:ilvl="0" w:tplc="73F4BDEE">
      <w:start w:val="11"/>
      <w:numFmt w:val="lowerRoman"/>
      <w:lvlText w:val="(%1)"/>
      <w:lvlJc w:val="left"/>
      <w:pPr>
        <w:ind w:left="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8AC9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2A2D7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48F4F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40658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AA21C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3017F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7E1F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6A8B6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707176E"/>
    <w:multiLevelType w:val="hybridMultilevel"/>
    <w:tmpl w:val="F8A8025E"/>
    <w:lvl w:ilvl="0" w:tplc="33AA8C34">
      <w:start w:val="1"/>
      <w:numFmt w:val="decimal"/>
      <w:lvlText w:val="%1)"/>
      <w:lvlJc w:val="left"/>
      <w:pPr>
        <w:ind w:left="1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B281C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B895C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1887F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CE968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3A630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58110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9CCED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9A91C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887150E"/>
    <w:multiLevelType w:val="hybridMultilevel"/>
    <w:tmpl w:val="E228A180"/>
    <w:lvl w:ilvl="0" w:tplc="2ACE66F4">
      <w:start w:val="5"/>
      <w:numFmt w:val="decimal"/>
      <w:lvlText w:val="(%1)"/>
      <w:lvlJc w:val="left"/>
      <w:pPr>
        <w:ind w:left="1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A2A0C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8874F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A9FB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DA623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7AAD0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5EB8A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D0FE5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8A51F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C14566C"/>
    <w:multiLevelType w:val="hybridMultilevel"/>
    <w:tmpl w:val="463A6E20"/>
    <w:lvl w:ilvl="0" w:tplc="3DF8C8C2">
      <w:start w:val="2"/>
      <w:numFmt w:val="lowerLetter"/>
      <w:lvlText w:val="(%1)"/>
      <w:lvlJc w:val="left"/>
      <w:pPr>
        <w:ind w:left="1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58EEA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569DA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3EF9B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30C69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4E42B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7AF85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346B8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1205B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CAB1194"/>
    <w:multiLevelType w:val="hybridMultilevel"/>
    <w:tmpl w:val="174AE542"/>
    <w:lvl w:ilvl="0" w:tplc="AAC86230">
      <w:start w:val="3"/>
      <w:numFmt w:val="decimal"/>
      <w:lvlText w:val="%1."/>
      <w:lvlJc w:val="left"/>
      <w:pPr>
        <w:ind w:left="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FAEC08">
      <w:start w:val="1"/>
      <w:numFmt w:val="lowerLetter"/>
      <w:lvlText w:val="%2"/>
      <w:lvlJc w:val="left"/>
      <w:pPr>
        <w:ind w:left="1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1ECC0C">
      <w:start w:val="1"/>
      <w:numFmt w:val="lowerRoman"/>
      <w:lvlText w:val="%3"/>
      <w:lvlJc w:val="left"/>
      <w:pPr>
        <w:ind w:left="1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68F37C">
      <w:start w:val="1"/>
      <w:numFmt w:val="decimal"/>
      <w:lvlText w:val="%4"/>
      <w:lvlJc w:val="left"/>
      <w:pPr>
        <w:ind w:left="2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3A7AEC">
      <w:start w:val="1"/>
      <w:numFmt w:val="lowerLetter"/>
      <w:lvlText w:val="%5"/>
      <w:lvlJc w:val="left"/>
      <w:pPr>
        <w:ind w:left="3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74DDA6">
      <w:start w:val="1"/>
      <w:numFmt w:val="lowerRoman"/>
      <w:lvlText w:val="%6"/>
      <w:lvlJc w:val="left"/>
      <w:pPr>
        <w:ind w:left="40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72A5DA">
      <w:start w:val="1"/>
      <w:numFmt w:val="decimal"/>
      <w:lvlText w:val="%7"/>
      <w:lvlJc w:val="left"/>
      <w:pPr>
        <w:ind w:left="4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30EB26">
      <w:start w:val="1"/>
      <w:numFmt w:val="lowerLetter"/>
      <w:lvlText w:val="%8"/>
      <w:lvlJc w:val="left"/>
      <w:pPr>
        <w:ind w:left="5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B06264">
      <w:start w:val="1"/>
      <w:numFmt w:val="lowerRoman"/>
      <w:lvlText w:val="%9"/>
      <w:lvlJc w:val="left"/>
      <w:pPr>
        <w:ind w:left="6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E5848AC"/>
    <w:multiLevelType w:val="hybridMultilevel"/>
    <w:tmpl w:val="6C34A8B8"/>
    <w:lvl w:ilvl="0" w:tplc="0F00D68C">
      <w:start w:val="1"/>
      <w:numFmt w:val="lowerLetter"/>
      <w:lvlText w:val="(%1)"/>
      <w:lvlJc w:val="left"/>
      <w:pPr>
        <w:ind w:left="1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980C5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2A372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3E187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8EC52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744F7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123E8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2CAD9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3A1B5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4C9687E"/>
    <w:multiLevelType w:val="hybridMultilevel"/>
    <w:tmpl w:val="E12CFB12"/>
    <w:lvl w:ilvl="0" w:tplc="65BEC4EC">
      <w:start w:val="1"/>
      <w:numFmt w:val="upperLetter"/>
      <w:lvlText w:val="(%1)"/>
      <w:lvlJc w:val="left"/>
      <w:pPr>
        <w:ind w:left="1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50A2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DA003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FE31F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521C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34AE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5296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66350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E0BC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B8C4A49"/>
    <w:multiLevelType w:val="hybridMultilevel"/>
    <w:tmpl w:val="4C82993A"/>
    <w:lvl w:ilvl="0" w:tplc="BE54257A">
      <w:start w:val="1"/>
      <w:numFmt w:val="lowerLetter"/>
      <w:lvlText w:val="(%1)"/>
      <w:lvlJc w:val="left"/>
      <w:pPr>
        <w:ind w:left="1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F2344A">
      <w:start w:val="1"/>
      <w:numFmt w:val="decimal"/>
      <w:lvlText w:val="(%2)"/>
      <w:lvlJc w:val="left"/>
      <w:pPr>
        <w:ind w:left="1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F43F66">
      <w:start w:val="1"/>
      <w:numFmt w:val="lowerRoman"/>
      <w:lvlText w:val="%3"/>
      <w:lvlJc w:val="left"/>
      <w:pPr>
        <w:ind w:left="1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DEE9BE">
      <w:start w:val="1"/>
      <w:numFmt w:val="decimal"/>
      <w:lvlText w:val="%4"/>
      <w:lvlJc w:val="left"/>
      <w:pPr>
        <w:ind w:left="2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1C444E">
      <w:start w:val="1"/>
      <w:numFmt w:val="lowerLetter"/>
      <w:lvlText w:val="%5"/>
      <w:lvlJc w:val="left"/>
      <w:pPr>
        <w:ind w:left="3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702E24">
      <w:start w:val="1"/>
      <w:numFmt w:val="lowerRoman"/>
      <w:lvlText w:val="%6"/>
      <w:lvlJc w:val="left"/>
      <w:pPr>
        <w:ind w:left="3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CE983A">
      <w:start w:val="1"/>
      <w:numFmt w:val="decimal"/>
      <w:lvlText w:val="%7"/>
      <w:lvlJc w:val="left"/>
      <w:pPr>
        <w:ind w:left="4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E29292">
      <w:start w:val="1"/>
      <w:numFmt w:val="lowerLetter"/>
      <w:lvlText w:val="%8"/>
      <w:lvlJc w:val="left"/>
      <w:pPr>
        <w:ind w:left="5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3673FA">
      <w:start w:val="1"/>
      <w:numFmt w:val="lowerRoman"/>
      <w:lvlText w:val="%9"/>
      <w:lvlJc w:val="left"/>
      <w:pPr>
        <w:ind w:left="6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D5728AD"/>
    <w:multiLevelType w:val="hybridMultilevel"/>
    <w:tmpl w:val="38DA8BD4"/>
    <w:lvl w:ilvl="0" w:tplc="B2D4E24C">
      <w:start w:val="1"/>
      <w:numFmt w:val="decimal"/>
      <w:lvlText w:val="(%1)"/>
      <w:lvlJc w:val="left"/>
      <w:pPr>
        <w:ind w:left="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92E12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765C4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DA1C7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D0189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E49EF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B8B69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1C126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60724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DA261FE"/>
    <w:multiLevelType w:val="hybridMultilevel"/>
    <w:tmpl w:val="56CC5D24"/>
    <w:lvl w:ilvl="0" w:tplc="87FC3716">
      <w:start w:val="1"/>
      <w:numFmt w:val="bullet"/>
      <w:lvlText w:val="-"/>
      <w:lvlJc w:val="left"/>
      <w:pPr>
        <w:ind w:left="143"/>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1" w:tplc="BF94076C">
      <w:start w:val="1"/>
      <w:numFmt w:val="bullet"/>
      <w:lvlText w:val="o"/>
      <w:lvlJc w:val="left"/>
      <w:pPr>
        <w:ind w:left="143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088AFF8E">
      <w:start w:val="1"/>
      <w:numFmt w:val="bullet"/>
      <w:lvlText w:val="▪"/>
      <w:lvlJc w:val="left"/>
      <w:pPr>
        <w:ind w:left="215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8FE850EE">
      <w:start w:val="1"/>
      <w:numFmt w:val="bullet"/>
      <w:lvlText w:val="•"/>
      <w:lvlJc w:val="left"/>
      <w:pPr>
        <w:ind w:left="287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3BAECE9C">
      <w:start w:val="1"/>
      <w:numFmt w:val="bullet"/>
      <w:lvlText w:val="o"/>
      <w:lvlJc w:val="left"/>
      <w:pPr>
        <w:ind w:left="359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CFD485DE">
      <w:start w:val="1"/>
      <w:numFmt w:val="bullet"/>
      <w:lvlText w:val="▪"/>
      <w:lvlJc w:val="left"/>
      <w:pPr>
        <w:ind w:left="431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219CD14A">
      <w:start w:val="1"/>
      <w:numFmt w:val="bullet"/>
      <w:lvlText w:val="•"/>
      <w:lvlJc w:val="left"/>
      <w:pPr>
        <w:ind w:left="503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B9BE5754">
      <w:start w:val="1"/>
      <w:numFmt w:val="bullet"/>
      <w:lvlText w:val="o"/>
      <w:lvlJc w:val="left"/>
      <w:pPr>
        <w:ind w:left="575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9CEC83DC">
      <w:start w:val="1"/>
      <w:numFmt w:val="bullet"/>
      <w:lvlText w:val="▪"/>
      <w:lvlJc w:val="left"/>
      <w:pPr>
        <w:ind w:left="647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43" w15:restartNumberingAfterBreak="0">
    <w:nsid w:val="5EB92012"/>
    <w:multiLevelType w:val="hybridMultilevel"/>
    <w:tmpl w:val="107850AA"/>
    <w:lvl w:ilvl="0" w:tplc="F55A0442">
      <w:start w:val="2"/>
      <w:numFmt w:val="decimal"/>
      <w:lvlText w:val="%1."/>
      <w:lvlJc w:val="left"/>
      <w:pPr>
        <w:ind w:left="1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56007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BA19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EE30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A4333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FC8F6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84DF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CCFE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76BF9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4711D64"/>
    <w:multiLevelType w:val="hybridMultilevel"/>
    <w:tmpl w:val="5C302D44"/>
    <w:lvl w:ilvl="0" w:tplc="0C8226BC">
      <w:start w:val="1"/>
      <w:numFmt w:val="bullet"/>
      <w:lvlText w:val="•"/>
      <w:lvlJc w:val="left"/>
      <w:pPr>
        <w:ind w:left="1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D05D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A6DC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A4DC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0064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1E58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E65D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80BA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0ED7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5425633"/>
    <w:multiLevelType w:val="hybridMultilevel"/>
    <w:tmpl w:val="6BEE0496"/>
    <w:lvl w:ilvl="0" w:tplc="33607542">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8E821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C0A7D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06C5B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6224A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54BEE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FA17E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884AE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3E9A5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A911673"/>
    <w:multiLevelType w:val="hybridMultilevel"/>
    <w:tmpl w:val="ECD65D94"/>
    <w:lvl w:ilvl="0" w:tplc="8D903F54">
      <w:start w:val="1"/>
      <w:numFmt w:val="bullet"/>
      <w:lvlText w:val="•"/>
      <w:lvlJc w:val="left"/>
      <w:pPr>
        <w:ind w:left="1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40440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5092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D2FF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DAF4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C48E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6834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FC39C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5622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ACA1620"/>
    <w:multiLevelType w:val="hybridMultilevel"/>
    <w:tmpl w:val="1632F986"/>
    <w:lvl w:ilvl="0" w:tplc="3C0C25DA">
      <w:start w:val="1"/>
      <w:numFmt w:val="bullet"/>
      <w:lvlText w:val="•"/>
      <w:lvlJc w:val="left"/>
      <w:pPr>
        <w:ind w:left="1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D87B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CC59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F8F5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84AD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D298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289A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DE11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380E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B085CFE"/>
    <w:multiLevelType w:val="hybridMultilevel"/>
    <w:tmpl w:val="A15AA070"/>
    <w:lvl w:ilvl="0" w:tplc="93103A48">
      <w:start w:val="1"/>
      <w:numFmt w:val="decimal"/>
      <w:lvlText w:val="(%1)"/>
      <w:lvlJc w:val="left"/>
      <w:pPr>
        <w:ind w:left="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840D0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3E9E1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F2F5A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62081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F4F9E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1E1D7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6E3F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4AB44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B3232B6"/>
    <w:multiLevelType w:val="hybridMultilevel"/>
    <w:tmpl w:val="3E2ED582"/>
    <w:lvl w:ilvl="0" w:tplc="66D0A91C">
      <w:start w:val="1"/>
      <w:numFmt w:val="upperLetter"/>
      <w:lvlText w:val="(%1)"/>
      <w:lvlJc w:val="left"/>
      <w:pPr>
        <w:ind w:left="1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3AC79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98F40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9C53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A4C09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862C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EA086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D8FE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AC6CA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BD518C5"/>
    <w:multiLevelType w:val="hybridMultilevel"/>
    <w:tmpl w:val="F1D65D40"/>
    <w:lvl w:ilvl="0" w:tplc="D2E08472">
      <w:start w:val="1"/>
      <w:numFmt w:val="lowerLetter"/>
      <w:lvlText w:val="(%1)"/>
      <w:lvlJc w:val="left"/>
      <w:pPr>
        <w:ind w:left="1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585B1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906F8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5C22E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1EE84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32361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CAD14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04D2D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80A07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D07064F"/>
    <w:multiLevelType w:val="hybridMultilevel"/>
    <w:tmpl w:val="5A3AB9A8"/>
    <w:lvl w:ilvl="0" w:tplc="E500DF8C">
      <w:start w:val="1"/>
      <w:numFmt w:val="bullet"/>
      <w:lvlText w:val=""/>
      <w:lvlJc w:val="left"/>
      <w:pPr>
        <w:ind w:left="1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68F87E">
      <w:start w:val="1"/>
      <w:numFmt w:val="bullet"/>
      <w:lvlText w:val="o"/>
      <w:lvlJc w:val="left"/>
      <w:pPr>
        <w:ind w:left="2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4FC2AB2">
      <w:start w:val="1"/>
      <w:numFmt w:val="bullet"/>
      <w:lvlText w:val="▪"/>
      <w:lvlJc w:val="left"/>
      <w:pPr>
        <w:ind w:left="3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798E5FC">
      <w:start w:val="1"/>
      <w:numFmt w:val="bullet"/>
      <w:lvlText w:val="•"/>
      <w:lvlJc w:val="left"/>
      <w:pPr>
        <w:ind w:left="3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DC2F5C6">
      <w:start w:val="1"/>
      <w:numFmt w:val="bullet"/>
      <w:lvlText w:val="o"/>
      <w:lvlJc w:val="left"/>
      <w:pPr>
        <w:ind w:left="4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7F4C206">
      <w:start w:val="1"/>
      <w:numFmt w:val="bullet"/>
      <w:lvlText w:val="▪"/>
      <w:lvlJc w:val="left"/>
      <w:pPr>
        <w:ind w:left="5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5C42172">
      <w:start w:val="1"/>
      <w:numFmt w:val="bullet"/>
      <w:lvlText w:val="•"/>
      <w:lvlJc w:val="left"/>
      <w:pPr>
        <w:ind w:left="6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4B2DA60">
      <w:start w:val="1"/>
      <w:numFmt w:val="bullet"/>
      <w:lvlText w:val="o"/>
      <w:lvlJc w:val="left"/>
      <w:pPr>
        <w:ind w:left="6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FB20DA8">
      <w:start w:val="1"/>
      <w:numFmt w:val="bullet"/>
      <w:lvlText w:val="▪"/>
      <w:lvlJc w:val="left"/>
      <w:pPr>
        <w:ind w:left="7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E1C6DD2"/>
    <w:multiLevelType w:val="hybridMultilevel"/>
    <w:tmpl w:val="E5A6CAD0"/>
    <w:lvl w:ilvl="0" w:tplc="3A6240AE">
      <w:start w:val="1"/>
      <w:numFmt w:val="decimal"/>
      <w:lvlText w:val="(%1)"/>
      <w:lvlJc w:val="left"/>
      <w:pPr>
        <w:ind w:left="1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62F42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EACA3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1A03D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C467D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54AD6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B02F4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DAA90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5C491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F6A0005"/>
    <w:multiLevelType w:val="hybridMultilevel"/>
    <w:tmpl w:val="D29E7042"/>
    <w:lvl w:ilvl="0" w:tplc="3222A446">
      <w:start w:val="1"/>
      <w:numFmt w:val="lowerLetter"/>
      <w:lvlText w:val="(%1)"/>
      <w:lvlJc w:val="left"/>
      <w:pPr>
        <w:ind w:left="1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FA99A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40988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003DF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AEC42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10480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42B0A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FC980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AE47E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26A2ED6"/>
    <w:multiLevelType w:val="hybridMultilevel"/>
    <w:tmpl w:val="0B90E09C"/>
    <w:lvl w:ilvl="0" w:tplc="5E6A5F50">
      <w:start w:val="1"/>
      <w:numFmt w:val="lowerLetter"/>
      <w:lvlText w:val="(%1)"/>
      <w:lvlJc w:val="left"/>
      <w:pPr>
        <w:ind w:left="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28DD12">
      <w:start w:val="1"/>
      <w:numFmt w:val="decimal"/>
      <w:lvlText w:val="(%2)"/>
      <w:lvlJc w:val="left"/>
      <w:pPr>
        <w:ind w:left="2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00274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E4395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C6E71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F0EB2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88FC3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C2BE1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A0878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3DB75C7"/>
    <w:multiLevelType w:val="hybridMultilevel"/>
    <w:tmpl w:val="28A48320"/>
    <w:lvl w:ilvl="0" w:tplc="DBCCB960">
      <w:start w:val="1"/>
      <w:numFmt w:val="upperLetter"/>
      <w:lvlText w:val="%1."/>
      <w:lvlJc w:val="left"/>
      <w:pPr>
        <w:ind w:left="1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4A2E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3C1EE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5CA20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8C081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78F5B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2034E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4AF89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D4C5F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99D4504"/>
    <w:multiLevelType w:val="hybridMultilevel"/>
    <w:tmpl w:val="F096596E"/>
    <w:lvl w:ilvl="0" w:tplc="2DB00DBA">
      <w:start w:val="1"/>
      <w:numFmt w:val="bullet"/>
      <w:lvlText w:val="•"/>
      <w:lvlJc w:val="left"/>
      <w:pPr>
        <w:ind w:left="1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7831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08B6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B49C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FC28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BC53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8A72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EC0E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1C1B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F1D5461"/>
    <w:multiLevelType w:val="hybridMultilevel"/>
    <w:tmpl w:val="A1803012"/>
    <w:lvl w:ilvl="0" w:tplc="6AE8D6E6">
      <w:start w:val="13"/>
      <w:numFmt w:val="decimal"/>
      <w:lvlText w:val="%1."/>
      <w:lvlJc w:val="left"/>
      <w:pPr>
        <w:ind w:left="1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AED0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BC954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E6A57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6E4D3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A03AD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12377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4A76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B86BC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2"/>
  </w:num>
  <w:num w:numId="2">
    <w:abstractNumId w:val="7"/>
  </w:num>
  <w:num w:numId="3">
    <w:abstractNumId w:val="17"/>
  </w:num>
  <w:num w:numId="4">
    <w:abstractNumId w:val="55"/>
  </w:num>
  <w:num w:numId="5">
    <w:abstractNumId w:val="4"/>
  </w:num>
  <w:num w:numId="6">
    <w:abstractNumId w:val="46"/>
  </w:num>
  <w:num w:numId="7">
    <w:abstractNumId w:val="50"/>
  </w:num>
  <w:num w:numId="8">
    <w:abstractNumId w:val="20"/>
  </w:num>
  <w:num w:numId="9">
    <w:abstractNumId w:val="54"/>
  </w:num>
  <w:num w:numId="10">
    <w:abstractNumId w:val="0"/>
  </w:num>
  <w:num w:numId="11">
    <w:abstractNumId w:val="16"/>
  </w:num>
  <w:num w:numId="12">
    <w:abstractNumId w:val="14"/>
  </w:num>
  <w:num w:numId="13">
    <w:abstractNumId w:val="45"/>
  </w:num>
  <w:num w:numId="14">
    <w:abstractNumId w:val="38"/>
  </w:num>
  <w:num w:numId="15">
    <w:abstractNumId w:val="6"/>
  </w:num>
  <w:num w:numId="16">
    <w:abstractNumId w:val="34"/>
  </w:num>
  <w:num w:numId="17">
    <w:abstractNumId w:val="23"/>
  </w:num>
  <w:num w:numId="18">
    <w:abstractNumId w:val="32"/>
  </w:num>
  <w:num w:numId="19">
    <w:abstractNumId w:val="30"/>
  </w:num>
  <w:num w:numId="20">
    <w:abstractNumId w:val="36"/>
  </w:num>
  <w:num w:numId="21">
    <w:abstractNumId w:val="41"/>
  </w:num>
  <w:num w:numId="22">
    <w:abstractNumId w:val="40"/>
  </w:num>
  <w:num w:numId="23">
    <w:abstractNumId w:val="43"/>
  </w:num>
  <w:num w:numId="24">
    <w:abstractNumId w:val="57"/>
  </w:num>
  <w:num w:numId="25">
    <w:abstractNumId w:val="25"/>
  </w:num>
  <w:num w:numId="26">
    <w:abstractNumId w:val="12"/>
  </w:num>
  <w:num w:numId="27">
    <w:abstractNumId w:val="56"/>
  </w:num>
  <w:num w:numId="28">
    <w:abstractNumId w:val="13"/>
  </w:num>
  <w:num w:numId="29">
    <w:abstractNumId w:val="15"/>
  </w:num>
  <w:num w:numId="30">
    <w:abstractNumId w:val="47"/>
  </w:num>
  <w:num w:numId="31">
    <w:abstractNumId w:val="44"/>
  </w:num>
  <w:num w:numId="32">
    <w:abstractNumId w:val="10"/>
  </w:num>
  <w:num w:numId="33">
    <w:abstractNumId w:val="52"/>
  </w:num>
  <w:num w:numId="34">
    <w:abstractNumId w:val="35"/>
  </w:num>
  <w:num w:numId="35">
    <w:abstractNumId w:val="26"/>
  </w:num>
  <w:num w:numId="36">
    <w:abstractNumId w:val="22"/>
  </w:num>
  <w:num w:numId="37">
    <w:abstractNumId w:val="19"/>
  </w:num>
  <w:num w:numId="38">
    <w:abstractNumId w:val="31"/>
  </w:num>
  <w:num w:numId="39">
    <w:abstractNumId w:val="11"/>
  </w:num>
  <w:num w:numId="40">
    <w:abstractNumId w:val="48"/>
  </w:num>
  <w:num w:numId="41">
    <w:abstractNumId w:val="53"/>
  </w:num>
  <w:num w:numId="42">
    <w:abstractNumId w:val="24"/>
  </w:num>
  <w:num w:numId="43">
    <w:abstractNumId w:val="51"/>
  </w:num>
  <w:num w:numId="44">
    <w:abstractNumId w:val="18"/>
  </w:num>
  <w:num w:numId="45">
    <w:abstractNumId w:val="27"/>
  </w:num>
  <w:num w:numId="46">
    <w:abstractNumId w:val="49"/>
  </w:num>
  <w:num w:numId="47">
    <w:abstractNumId w:val="29"/>
  </w:num>
  <w:num w:numId="48">
    <w:abstractNumId w:val="1"/>
  </w:num>
  <w:num w:numId="49">
    <w:abstractNumId w:val="5"/>
  </w:num>
  <w:num w:numId="50">
    <w:abstractNumId w:val="21"/>
  </w:num>
  <w:num w:numId="51">
    <w:abstractNumId w:val="33"/>
  </w:num>
  <w:num w:numId="52">
    <w:abstractNumId w:val="39"/>
  </w:num>
  <w:num w:numId="53">
    <w:abstractNumId w:val="3"/>
  </w:num>
  <w:num w:numId="54">
    <w:abstractNumId w:val="28"/>
  </w:num>
  <w:num w:numId="55">
    <w:abstractNumId w:val="2"/>
  </w:num>
  <w:num w:numId="56">
    <w:abstractNumId w:val="9"/>
  </w:num>
  <w:num w:numId="57">
    <w:abstractNumId w:val="37"/>
  </w:num>
  <w:num w:numId="58">
    <w:abstractNumId w:val="8"/>
  </w:num>
  <w:num w:numId="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B1"/>
    <w:rsid w:val="000A10FD"/>
    <w:rsid w:val="000C4156"/>
    <w:rsid w:val="00126103"/>
    <w:rsid w:val="00204BE0"/>
    <w:rsid w:val="002F14E7"/>
    <w:rsid w:val="003A202C"/>
    <w:rsid w:val="003C43EF"/>
    <w:rsid w:val="00411F81"/>
    <w:rsid w:val="004509D0"/>
    <w:rsid w:val="00484D05"/>
    <w:rsid w:val="004C21D7"/>
    <w:rsid w:val="00662F10"/>
    <w:rsid w:val="006E5A9C"/>
    <w:rsid w:val="0073044C"/>
    <w:rsid w:val="00755262"/>
    <w:rsid w:val="007F19A8"/>
    <w:rsid w:val="008A4634"/>
    <w:rsid w:val="008C5072"/>
    <w:rsid w:val="008C509A"/>
    <w:rsid w:val="0090467B"/>
    <w:rsid w:val="00950418"/>
    <w:rsid w:val="0097085B"/>
    <w:rsid w:val="0098302C"/>
    <w:rsid w:val="00990816"/>
    <w:rsid w:val="00A16327"/>
    <w:rsid w:val="00A97A67"/>
    <w:rsid w:val="00AD51DA"/>
    <w:rsid w:val="00AE0AFC"/>
    <w:rsid w:val="00B82837"/>
    <w:rsid w:val="00C06F9C"/>
    <w:rsid w:val="00C1486A"/>
    <w:rsid w:val="00C34A3D"/>
    <w:rsid w:val="00C45A65"/>
    <w:rsid w:val="00C67B9C"/>
    <w:rsid w:val="00E26C54"/>
    <w:rsid w:val="00E42AB1"/>
    <w:rsid w:val="00E5367A"/>
    <w:rsid w:val="00E53CD1"/>
    <w:rsid w:val="00F635F7"/>
    <w:rsid w:val="00FD4258"/>
    <w:rsid w:val="00FD7C11"/>
    <w:rsid w:val="00FF6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81A9"/>
  <w15:docId w15:val="{0C2A8902-492C-405D-BB66-A675CD13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918"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918"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5" w:line="249" w:lineRule="auto"/>
      <w:ind w:left="918"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5" w:line="249" w:lineRule="auto"/>
      <w:ind w:left="918" w:hanging="10"/>
      <w:outlineLvl w:val="2"/>
    </w:pPr>
    <w:rPr>
      <w:rFonts w:ascii="Times New Roman" w:eastAsia="Times New Roman" w:hAnsi="Times New Roman" w:cs="Times New Roman"/>
      <w:color w:val="000000"/>
      <w:u w:val="single" w:color="000000"/>
    </w:rPr>
  </w:style>
  <w:style w:type="paragraph" w:styleId="Heading4">
    <w:name w:val="heading 4"/>
    <w:next w:val="Normal"/>
    <w:link w:val="Heading4Char"/>
    <w:uiPriority w:val="9"/>
    <w:unhideWhenUsed/>
    <w:qFormat/>
    <w:pPr>
      <w:keepNext/>
      <w:keepLines/>
      <w:spacing w:after="0"/>
      <w:ind w:left="918" w:hanging="10"/>
      <w:jc w:val="center"/>
      <w:outlineLvl w:val="3"/>
    </w:pPr>
    <w:rPr>
      <w:rFonts w:ascii="Times New Roman" w:eastAsia="Times New Roman" w:hAnsi="Times New Roman" w:cs="Times New Roma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3Char">
    <w:name w:val="Heading 3 Char"/>
    <w:link w:val="Heading3"/>
    <w:rPr>
      <w:rFonts w:ascii="Times New Roman" w:eastAsia="Times New Roman" w:hAnsi="Times New Roman" w:cs="Times New Roman"/>
      <w:color w:val="000000"/>
      <w:sz w:val="22"/>
      <w:u w:val="single" w:color="000000"/>
    </w:rPr>
  </w:style>
  <w:style w:type="character" w:customStyle="1" w:styleId="Heading4Char">
    <w:name w:val="Heading 4 Char"/>
    <w:link w:val="Heading4"/>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A1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0FD"/>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A16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327"/>
    <w:rPr>
      <w:rFonts w:ascii="Segoe UI" w:eastAsia="Times New Roman" w:hAnsi="Segoe UI" w:cs="Segoe UI"/>
      <w:color w:val="000000"/>
      <w:sz w:val="18"/>
      <w:szCs w:val="18"/>
    </w:rPr>
  </w:style>
  <w:style w:type="paragraph" w:styleId="ListParagraph">
    <w:name w:val="List Paragraph"/>
    <w:basedOn w:val="Normal"/>
    <w:uiPriority w:val="34"/>
    <w:qFormat/>
    <w:rsid w:val="00E53CD1"/>
    <w:pPr>
      <w:ind w:left="720"/>
      <w:contextualSpacing/>
    </w:pPr>
  </w:style>
  <w:style w:type="character" w:styleId="Hyperlink">
    <w:name w:val="Hyperlink"/>
    <w:basedOn w:val="DefaultParagraphFont"/>
    <w:uiPriority w:val="99"/>
    <w:semiHidden/>
    <w:unhideWhenUsed/>
    <w:rsid w:val="009504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768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koutavase@state.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38</Pages>
  <Words>13631</Words>
  <Characters>77701</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Microsoft Word - RFQ No. SCA52517Q0004.doc</vt:lpstr>
    </vt:vector>
  </TitlesOfParts>
  <Company>U.S. Department of State</Company>
  <LinksUpToDate>false</LinksUpToDate>
  <CharactersWithSpaces>91150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 No. SCA52517Q0004.doc</dc:title>
  <dc:subject/>
  <dc:creator>AndicoA</dc:creator>
  <cp:keywords/>
  <cp:lastModifiedBy>Koutavas, Elias (Montreal)</cp:lastModifiedBy>
  <cp:revision>21</cp:revision>
  <cp:lastPrinted>2018-03-14T17:45:00Z</cp:lastPrinted>
  <dcterms:created xsi:type="dcterms:W3CDTF">2018-03-14T19:28:00Z</dcterms:created>
  <dcterms:modified xsi:type="dcterms:W3CDTF">2018-03-22T18:26:00Z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1974190310</vt:i4>
  </property>
</Properties>
</file>