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4" w:rsidRPr="009640CE" w:rsidRDefault="00954DFF">
      <w:pPr>
        <w:rPr>
          <w:rFonts w:ascii="Century Gothic" w:hAnsi="Century Gothic" w:cs="Arial"/>
          <w:b/>
          <w:sz w:val="28"/>
          <w:szCs w:val="28"/>
        </w:rPr>
      </w:pPr>
      <w:r w:rsidRPr="009640CE">
        <w:rPr>
          <w:rFonts w:ascii="Century Gothic" w:hAnsi="Century Gothic" w:cs="Arial"/>
          <w:b/>
          <w:sz w:val="28"/>
          <w:szCs w:val="28"/>
        </w:rPr>
        <w:t>Purchasing Notice</w:t>
      </w:r>
    </w:p>
    <w:p w:rsidR="00954DFF" w:rsidRPr="009640CE" w:rsidRDefault="005B1257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Ref: PR7209122</w:t>
      </w:r>
    </w:p>
    <w:p w:rsidR="00922F3E" w:rsidRDefault="00954DFF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 w:rsidRPr="009640CE">
        <w:rPr>
          <w:rFonts w:ascii="Century Gothic" w:hAnsi="Century Gothic" w:cs="Arial"/>
          <w:sz w:val="24"/>
          <w:szCs w:val="24"/>
        </w:rPr>
        <w:t xml:space="preserve">The U.S. Consulate General Chengdu is seeking a </w:t>
      </w:r>
      <w:r w:rsidR="00EA0E6E">
        <w:rPr>
          <w:rFonts w:ascii="Century Gothic" w:hAnsi="Century Gothic" w:cs="Arial"/>
          <w:sz w:val="24"/>
          <w:szCs w:val="24"/>
        </w:rPr>
        <w:t xml:space="preserve">qualified contractor to </w:t>
      </w:r>
      <w:r w:rsidR="00FE3504">
        <w:rPr>
          <w:rFonts w:ascii="Century Gothic" w:hAnsi="Century Gothic" w:cs="Arial"/>
          <w:sz w:val="24"/>
          <w:szCs w:val="24"/>
        </w:rPr>
        <w:t>provid</w:t>
      </w:r>
      <w:r w:rsidR="00EA0E6E">
        <w:rPr>
          <w:rFonts w:ascii="Century Gothic" w:hAnsi="Century Gothic" w:cs="Arial"/>
          <w:sz w:val="24"/>
          <w:szCs w:val="24"/>
        </w:rPr>
        <w:t>e</w:t>
      </w:r>
      <w:r w:rsidRPr="009640CE">
        <w:rPr>
          <w:rFonts w:ascii="Century Gothic" w:hAnsi="Century Gothic" w:cs="Arial"/>
          <w:sz w:val="24"/>
          <w:szCs w:val="24"/>
        </w:rPr>
        <w:t xml:space="preserve"> </w:t>
      </w:r>
      <w:r w:rsidR="00AC1D4D">
        <w:rPr>
          <w:rFonts w:ascii="Century Gothic" w:hAnsi="Century Gothic" w:cs="Arial"/>
          <w:sz w:val="24"/>
          <w:szCs w:val="24"/>
        </w:rPr>
        <w:t xml:space="preserve">American </w:t>
      </w:r>
      <w:r w:rsidR="00C811DD">
        <w:rPr>
          <w:rFonts w:ascii="Century Gothic" w:hAnsi="Century Gothic" w:cs="Arial"/>
          <w:sz w:val="24"/>
          <w:szCs w:val="24"/>
        </w:rPr>
        <w:t xml:space="preserve">physician </w:t>
      </w:r>
      <w:r w:rsidR="009D1687">
        <w:rPr>
          <w:rFonts w:ascii="Century Gothic" w:hAnsi="Century Gothic" w:cs="Arial"/>
          <w:sz w:val="24"/>
          <w:szCs w:val="24"/>
        </w:rPr>
        <w:t xml:space="preserve">primary </w:t>
      </w:r>
      <w:r w:rsidR="005B1257">
        <w:rPr>
          <w:rFonts w:ascii="Century Gothic" w:hAnsi="Century Gothic" w:cs="Arial"/>
          <w:sz w:val="24"/>
          <w:szCs w:val="24"/>
        </w:rPr>
        <w:t xml:space="preserve">care </w:t>
      </w:r>
      <w:r w:rsidR="00C460BE">
        <w:rPr>
          <w:rFonts w:ascii="Century Gothic" w:hAnsi="Century Gothic" w:cs="Arial"/>
          <w:sz w:val="24"/>
          <w:szCs w:val="24"/>
        </w:rPr>
        <w:t xml:space="preserve">service </w:t>
      </w:r>
      <w:r w:rsidR="005B1257">
        <w:rPr>
          <w:rFonts w:ascii="Century Gothic" w:hAnsi="Century Gothic" w:cs="Arial"/>
          <w:sz w:val="24"/>
          <w:szCs w:val="24"/>
        </w:rPr>
        <w:t>to the Consulate</w:t>
      </w:r>
      <w:r w:rsidRPr="009640CE">
        <w:rPr>
          <w:rFonts w:ascii="Century Gothic" w:hAnsi="Century Gothic" w:cs="Arial"/>
          <w:sz w:val="24"/>
          <w:szCs w:val="24"/>
        </w:rPr>
        <w:t>.</w:t>
      </w:r>
      <w:r w:rsidR="00271B3B" w:rsidRPr="009640CE">
        <w:rPr>
          <w:rFonts w:ascii="Century Gothic" w:hAnsi="Century Gothic" w:cs="Arial"/>
          <w:sz w:val="24"/>
          <w:szCs w:val="24"/>
        </w:rPr>
        <w:t xml:space="preserve"> </w:t>
      </w:r>
    </w:p>
    <w:p w:rsidR="00FE3504" w:rsidRDefault="00FE3504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All firms that respond to the solicitation must be technically qualified and financially responsible to perform the work. At a minimum, each </w:t>
      </w:r>
      <w:r w:rsidR="00EA0E6E">
        <w:rPr>
          <w:rFonts w:ascii="Century Gothic" w:eastAsia="Times New Roman" w:hAnsi="Century Gothic" w:cs="Arial"/>
          <w:sz w:val="24"/>
          <w:szCs w:val="24"/>
          <w:lang w:val="en"/>
        </w:rPr>
        <w:t>bidder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meet the following requirements when submitting their proposal: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Be able to understand written and spoken English;</w:t>
      </w:r>
    </w:p>
    <w:p w:rsidR="00FE3504" w:rsidRDefault="00FE3504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an established business with a permanent address and telephone listing;</w:t>
      </w:r>
    </w:p>
    <w:p w:rsidR="00FE3504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the necessary personnel, equipment and financial resources available to perform the work;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Meet all local insurance requirements;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adverse criminal record;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no political or business affiliation which could be considered contrary to the interests of the United States;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Have good experience and past performance records; and,</w:t>
      </w:r>
    </w:p>
    <w:p w:rsidR="00DA29E1" w:rsidRDefault="00DA29E1" w:rsidP="00FE3504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Identify specialized experience and technical competence required to construction the work in accordance with this solicitation.</w:t>
      </w:r>
    </w:p>
    <w:p w:rsidR="00271B3B" w:rsidRPr="005B1257" w:rsidRDefault="00EA0E6E" w:rsidP="00954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eastAsia="Times New Roman" w:hAnsi="Century Gothic" w:cs="Arial"/>
          <w:b/>
          <w:sz w:val="24"/>
          <w:szCs w:val="24"/>
          <w:lang w:val="en"/>
        </w:rPr>
      </w:pPr>
      <w:r>
        <w:rPr>
          <w:rFonts w:ascii="Century Gothic" w:eastAsia="Times New Roman" w:hAnsi="Century Gothic" w:cs="Arial"/>
          <w:sz w:val="24"/>
          <w:szCs w:val="24"/>
          <w:lang w:val="en"/>
        </w:rPr>
        <w:t>F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irm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>i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nterested in competing for this requirement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 must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provide a written </w:t>
      </w:r>
      <w:r>
        <w:rPr>
          <w:rFonts w:ascii="Century Gothic" w:eastAsia="Times New Roman" w:hAnsi="Century Gothic" w:cs="Arial"/>
          <w:sz w:val="24"/>
          <w:szCs w:val="24"/>
          <w:lang w:val="en"/>
        </w:rPr>
        <w:t xml:space="preserve">statement of interest </w:t>
      </w:r>
      <w:r w:rsidR="00271B3B" w:rsidRPr="009640CE">
        <w:rPr>
          <w:rFonts w:ascii="Century Gothic" w:eastAsia="Times New Roman" w:hAnsi="Century Gothic" w:cs="Arial"/>
          <w:sz w:val="24"/>
          <w:szCs w:val="24"/>
          <w:lang w:val="en"/>
        </w:rPr>
        <w:t>with company introduction to the U.S. Consula</w:t>
      </w:r>
      <w:r w:rsidR="00C82930">
        <w:rPr>
          <w:rFonts w:ascii="Century Gothic" w:eastAsia="Times New Roman" w:hAnsi="Century Gothic" w:cs="Arial"/>
          <w:sz w:val="24"/>
          <w:szCs w:val="24"/>
          <w:lang w:val="en"/>
        </w:rPr>
        <w:t xml:space="preserve">te Chengdu, Procurement Office </w:t>
      </w:r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via email </w:t>
      </w:r>
      <w:hyperlink r:id="rId5" w:history="1">
        <w:r w:rsidR="00C82930" w:rsidRPr="00F80BBA">
          <w:rPr>
            <w:rStyle w:val="Hyperlink"/>
            <w:rFonts w:ascii="Century Gothic" w:eastAsia="Times New Roman" w:hAnsi="Century Gothic" w:cs="Arial"/>
            <w:sz w:val="24"/>
            <w:szCs w:val="24"/>
            <w:lang w:val="en"/>
          </w:rPr>
          <w:t>ChengduProcurement@state.gov</w:t>
        </w:r>
      </w:hyperlink>
      <w:r w:rsidR="009640CE" w:rsidRPr="009640CE">
        <w:rPr>
          <w:rFonts w:ascii="Century Gothic" w:eastAsia="Times New Roman" w:hAnsi="Century Gothic" w:cs="Arial"/>
          <w:sz w:val="24"/>
          <w:szCs w:val="24"/>
          <w:lang w:val="en"/>
        </w:rPr>
        <w:t xml:space="preserve">  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by 17:00 on</w:t>
      </w:r>
      <w:r w:rsidR="00FE3504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</w:rPr>
        <w:t>April</w:t>
      </w:r>
      <w:r w:rsidR="005B1257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 xml:space="preserve"> 7th, 2018</w:t>
      </w:r>
      <w:r w:rsidR="009640CE" w:rsidRPr="005B1257">
        <w:rPr>
          <w:rFonts w:ascii="Century Gothic" w:eastAsia="Times New Roman" w:hAnsi="Century Gothic" w:cs="Arial"/>
          <w:b/>
          <w:sz w:val="24"/>
          <w:szCs w:val="24"/>
          <w:lang w:val="en"/>
        </w:rPr>
        <w:t>.</w:t>
      </w:r>
      <w:bookmarkStart w:id="0" w:name="_GoBack"/>
      <w:bookmarkEnd w:id="0"/>
    </w:p>
    <w:sectPr w:rsidR="00271B3B" w:rsidRPr="005B1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D4A"/>
    <w:multiLevelType w:val="hybridMultilevel"/>
    <w:tmpl w:val="9182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A03"/>
    <w:multiLevelType w:val="multilevel"/>
    <w:tmpl w:val="64347D80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473"/>
    <w:multiLevelType w:val="multilevel"/>
    <w:tmpl w:val="A99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F"/>
    <w:rsid w:val="00081E04"/>
    <w:rsid w:val="001F325B"/>
    <w:rsid w:val="00271B3B"/>
    <w:rsid w:val="00410AFF"/>
    <w:rsid w:val="00485DE4"/>
    <w:rsid w:val="005B1257"/>
    <w:rsid w:val="008C6CDC"/>
    <w:rsid w:val="00922F3E"/>
    <w:rsid w:val="00954DFF"/>
    <w:rsid w:val="009640CE"/>
    <w:rsid w:val="009D1687"/>
    <w:rsid w:val="00AC1D4D"/>
    <w:rsid w:val="00B43C4F"/>
    <w:rsid w:val="00C460BE"/>
    <w:rsid w:val="00C811DD"/>
    <w:rsid w:val="00C82930"/>
    <w:rsid w:val="00D9151F"/>
    <w:rsid w:val="00DA29E1"/>
    <w:rsid w:val="00EA0E6E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91E1"/>
  <w15:docId w15:val="{FB3F313F-2F84-4A81-9E3B-C1CE19B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0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ngduProcurement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Li, Yinling (Chengdu)</cp:lastModifiedBy>
  <cp:revision>2</cp:revision>
  <dcterms:created xsi:type="dcterms:W3CDTF">2018-03-23T05:40:00Z</dcterms:created>
  <dcterms:modified xsi:type="dcterms:W3CDTF">2018-03-23T05:40:00Z</dcterms:modified>
</cp:coreProperties>
</file>