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DD" w:rsidRPr="00B91C72" w:rsidRDefault="00D45233" w:rsidP="00D156DD">
      <w:pPr>
        <w:pStyle w:val="Subtitle"/>
        <w:rPr>
          <w:rFonts w:cs="Arial"/>
          <w:b/>
          <w:spacing w:val="0"/>
          <w:sz w:val="20"/>
          <w:lang w:val="de-DE"/>
        </w:rPr>
      </w:pPr>
      <w:r w:rsidRPr="00B91C72">
        <w:rPr>
          <w:lang w:val="de-DE"/>
        </w:rPr>
        <w:t xml:space="preserve"> </w:t>
      </w:r>
      <w:r w:rsidR="00D156DD" w:rsidRPr="00B91C72">
        <w:rPr>
          <w:rFonts w:cs="Arial"/>
          <w:b/>
          <w:spacing w:val="0"/>
          <w:sz w:val="20"/>
          <w:lang w:val="de-DE"/>
        </w:rPr>
        <w:t>************************************************************</w:t>
      </w:r>
      <w:r w:rsidR="003F5E24" w:rsidRPr="00B91C72">
        <w:rPr>
          <w:rFonts w:cs="Arial"/>
          <w:b/>
          <w:spacing w:val="0"/>
          <w:sz w:val="20"/>
          <w:lang w:val="de-DE"/>
        </w:rPr>
        <w:t>***</w:t>
      </w:r>
      <w:r w:rsidR="00D156DD" w:rsidRPr="00B91C72">
        <w:rPr>
          <w:rFonts w:cs="Arial"/>
          <w:b/>
          <w:spacing w:val="0"/>
          <w:sz w:val="20"/>
          <w:lang w:val="de-DE"/>
        </w:rPr>
        <w:t>**********************</w:t>
      </w:r>
      <w:r w:rsidR="003F5E24" w:rsidRPr="00B91C72">
        <w:rPr>
          <w:rFonts w:cs="Arial"/>
          <w:b/>
          <w:spacing w:val="0"/>
          <w:sz w:val="20"/>
          <w:lang w:val="de-DE"/>
        </w:rPr>
        <w:t>************************************</w:t>
      </w:r>
    </w:p>
    <w:p w:rsidR="00D156DD" w:rsidRPr="00B91C72" w:rsidRDefault="00D156DD" w:rsidP="00D156DD">
      <w:pPr>
        <w:jc w:val="center"/>
        <w:rPr>
          <w:rFonts w:cs="Arial"/>
          <w:b/>
          <w:color w:val="FF0000"/>
          <w:spacing w:val="0"/>
          <w:sz w:val="24"/>
          <w:szCs w:val="24"/>
          <w:u w:val="single"/>
          <w:lang w:val="de-DE"/>
        </w:rPr>
      </w:pPr>
      <w:r w:rsidRPr="00B91C72">
        <w:rPr>
          <w:rFonts w:cs="Arial"/>
          <w:b/>
          <w:color w:val="FF0000"/>
          <w:spacing w:val="0"/>
          <w:sz w:val="24"/>
          <w:szCs w:val="24"/>
          <w:u w:val="single"/>
          <w:lang w:val="de-DE"/>
        </w:rPr>
        <w:t xml:space="preserve">ÖFFENTLICHE </w:t>
      </w:r>
      <w:r w:rsidR="00294745" w:rsidRPr="00B91C72">
        <w:rPr>
          <w:rFonts w:cs="Arial"/>
          <w:b/>
          <w:color w:val="FF0000"/>
          <w:spacing w:val="0"/>
          <w:sz w:val="24"/>
          <w:szCs w:val="24"/>
          <w:u w:val="single"/>
          <w:lang w:val="de-DE"/>
        </w:rPr>
        <w:t>AUSSCHREIBUNG</w:t>
      </w:r>
      <w:r w:rsidRPr="00B91C72">
        <w:rPr>
          <w:rFonts w:cs="Arial"/>
          <w:b/>
          <w:color w:val="FF0000"/>
          <w:spacing w:val="0"/>
          <w:sz w:val="24"/>
          <w:szCs w:val="24"/>
          <w:u w:val="single"/>
          <w:lang w:val="de-DE"/>
        </w:rPr>
        <w:t xml:space="preserve"> / PUBLIC ANNOUNCEMENT</w:t>
      </w:r>
    </w:p>
    <w:p w:rsidR="00D156DD" w:rsidRPr="00B91C72" w:rsidRDefault="00D156DD" w:rsidP="00D156DD">
      <w:pPr>
        <w:jc w:val="center"/>
        <w:rPr>
          <w:rFonts w:cs="Arial"/>
          <w:color w:val="000000"/>
          <w:spacing w:val="0"/>
          <w:sz w:val="24"/>
          <w:szCs w:val="24"/>
          <w:lang w:val="de-DE"/>
        </w:rPr>
      </w:pPr>
    </w:p>
    <w:p w:rsidR="00D156DD" w:rsidRPr="00AE4495" w:rsidRDefault="00D15432" w:rsidP="00B91C72">
      <w:pPr>
        <w:tabs>
          <w:tab w:val="left" w:pos="1125"/>
          <w:tab w:val="center" w:pos="4513"/>
        </w:tabs>
        <w:jc w:val="center"/>
        <w:rPr>
          <w:rFonts w:cs="Arial"/>
          <w:b/>
          <w:color w:val="000000"/>
          <w:spacing w:val="0"/>
          <w:sz w:val="24"/>
          <w:szCs w:val="24"/>
        </w:rPr>
      </w:pPr>
      <w:r w:rsidRPr="00AE4495">
        <w:rPr>
          <w:rFonts w:cs="Arial"/>
          <w:b/>
          <w:color w:val="000000"/>
          <w:spacing w:val="0"/>
          <w:sz w:val="24"/>
          <w:szCs w:val="24"/>
        </w:rPr>
        <w:t xml:space="preserve">Purchase </w:t>
      </w:r>
      <w:r w:rsidR="00AE4495" w:rsidRPr="00AE4495">
        <w:rPr>
          <w:rFonts w:cs="Arial"/>
          <w:b/>
          <w:color w:val="000000"/>
          <w:spacing w:val="0"/>
          <w:sz w:val="24"/>
          <w:szCs w:val="24"/>
        </w:rPr>
        <w:t xml:space="preserve">and installation </w:t>
      </w:r>
      <w:r w:rsidRPr="00AE4495">
        <w:rPr>
          <w:rFonts w:cs="Arial"/>
          <w:b/>
          <w:color w:val="000000"/>
          <w:spacing w:val="0"/>
          <w:sz w:val="24"/>
          <w:szCs w:val="24"/>
        </w:rPr>
        <w:t xml:space="preserve">of </w:t>
      </w:r>
      <w:r w:rsidR="00AE4495" w:rsidRPr="00AE4495">
        <w:rPr>
          <w:rFonts w:cs="Arial"/>
          <w:b/>
          <w:color w:val="000000"/>
          <w:spacing w:val="0"/>
          <w:sz w:val="24"/>
          <w:szCs w:val="24"/>
        </w:rPr>
        <w:t>shedding to</w:t>
      </w:r>
      <w:r w:rsidR="00AE4495">
        <w:rPr>
          <w:rFonts w:cs="Arial"/>
          <w:b/>
          <w:color w:val="000000"/>
          <w:spacing w:val="0"/>
          <w:sz w:val="24"/>
          <w:szCs w:val="24"/>
        </w:rPr>
        <w:t xml:space="preserve"> </w:t>
      </w:r>
      <w:r w:rsidR="00AE4495" w:rsidRPr="00AE4495">
        <w:rPr>
          <w:rFonts w:cs="Arial"/>
          <w:b/>
          <w:color w:val="000000"/>
          <w:spacing w:val="0"/>
          <w:sz w:val="24"/>
          <w:szCs w:val="24"/>
        </w:rPr>
        <w:t>be made of scaffolding components</w:t>
      </w:r>
    </w:p>
    <w:p w:rsidR="00B91C72" w:rsidRPr="00AE4495" w:rsidRDefault="00B91C72" w:rsidP="00B91C72">
      <w:pPr>
        <w:tabs>
          <w:tab w:val="left" w:pos="1125"/>
          <w:tab w:val="center" w:pos="4513"/>
        </w:tabs>
        <w:jc w:val="center"/>
        <w:rPr>
          <w:rFonts w:cs="Arial"/>
          <w:b/>
          <w:color w:val="000000"/>
          <w:spacing w:val="0"/>
          <w:sz w:val="24"/>
          <w:szCs w:val="24"/>
        </w:rPr>
      </w:pPr>
    </w:p>
    <w:p w:rsidR="00B91C72" w:rsidRPr="00AE4495" w:rsidRDefault="00B91C72" w:rsidP="00B91C72">
      <w:pPr>
        <w:tabs>
          <w:tab w:val="left" w:pos="1125"/>
          <w:tab w:val="center" w:pos="4513"/>
        </w:tabs>
        <w:jc w:val="center"/>
        <w:rPr>
          <w:rFonts w:cs="Arial"/>
          <w:spacing w:val="0"/>
          <w:sz w:val="24"/>
        </w:rPr>
      </w:pPr>
    </w:p>
    <w:p w:rsidR="00D156DD" w:rsidRPr="00D156DD" w:rsidRDefault="003F5E24" w:rsidP="00D156DD">
      <w:pPr>
        <w:jc w:val="center"/>
        <w:rPr>
          <w:rFonts w:cs="Arial"/>
          <w:spacing w:val="0"/>
        </w:rPr>
      </w:pPr>
      <w:r>
        <w:rPr>
          <w:rFonts w:cs="Arial"/>
          <w:b/>
          <w:spacing w:val="0"/>
        </w:rPr>
        <w:t>****</w:t>
      </w:r>
      <w:r w:rsidRPr="003F5E24">
        <w:rPr>
          <w:rFonts w:cs="Arial"/>
          <w:b/>
          <w:spacing w:val="0"/>
        </w:rPr>
        <w:t>**********************************************************************************************************************</w:t>
      </w:r>
    </w:p>
    <w:p w:rsidR="003F5E24" w:rsidRDefault="003F5E24" w:rsidP="00D156DD">
      <w:pPr>
        <w:rPr>
          <w:rFonts w:cs="Arial"/>
          <w:spacing w:val="0"/>
        </w:rPr>
      </w:pPr>
    </w:p>
    <w:p w:rsidR="00294745" w:rsidRPr="000A198F" w:rsidRDefault="00294745" w:rsidP="00294745">
      <w:pPr>
        <w:tabs>
          <w:tab w:val="right" w:pos="9072"/>
        </w:tabs>
        <w:jc w:val="both"/>
        <w:rPr>
          <w:rFonts w:cs="Arial"/>
          <w:spacing w:val="0"/>
          <w:sz w:val="22"/>
          <w:szCs w:val="22"/>
        </w:rPr>
      </w:pPr>
      <w:r w:rsidRPr="000A198F">
        <w:rPr>
          <w:rFonts w:cs="Arial"/>
          <w:spacing w:val="0"/>
          <w:sz w:val="22"/>
          <w:szCs w:val="22"/>
        </w:rPr>
        <w:t>The U.S. Consulate General Frankfurt invites you to submit offers for a firm fixed price for:</w:t>
      </w:r>
    </w:p>
    <w:p w:rsidR="00294745" w:rsidRPr="00294745" w:rsidRDefault="00294745" w:rsidP="00294745">
      <w:pPr>
        <w:rPr>
          <w:rFonts w:cs="Arial"/>
          <w:i/>
          <w:color w:val="000000"/>
          <w:spacing w:val="0"/>
          <w:sz w:val="22"/>
          <w:szCs w:val="22"/>
          <w:lang w:val="de-DE"/>
        </w:rPr>
      </w:pPr>
      <w:r w:rsidRPr="00294745">
        <w:rPr>
          <w:rFonts w:cs="Arial"/>
          <w:i/>
          <w:color w:val="000000"/>
          <w:spacing w:val="0"/>
          <w:sz w:val="22"/>
          <w:szCs w:val="22"/>
          <w:lang w:val="de-DE"/>
        </w:rPr>
        <w:t>Das US Konsulat Frankfurt bittet Sie ein Pauschalangebot für die folgenden Leistungen zu übermitteln:</w:t>
      </w:r>
    </w:p>
    <w:p w:rsidR="00294745" w:rsidRDefault="00294745" w:rsidP="00D15432">
      <w:pPr>
        <w:rPr>
          <w:rFonts w:cs="Arial"/>
          <w:spacing w:val="0"/>
          <w:lang w:val="de-DE"/>
        </w:rPr>
      </w:pPr>
    </w:p>
    <w:p w:rsidR="00D15432" w:rsidRDefault="00D15432" w:rsidP="00D15432">
      <w:pPr>
        <w:rPr>
          <w:rFonts w:cs="Arial"/>
          <w:spacing w:val="0"/>
          <w:lang w:val="de-DE"/>
        </w:rPr>
      </w:pPr>
    </w:p>
    <w:p w:rsidR="00AE4495" w:rsidRPr="00AE4495" w:rsidRDefault="00AE4495" w:rsidP="00AE4495">
      <w:pPr>
        <w:rPr>
          <w:rFonts w:cs="Arial"/>
          <w:b/>
          <w:spacing w:val="0"/>
        </w:rPr>
      </w:pPr>
      <w:r w:rsidRPr="00AE4495">
        <w:rPr>
          <w:rFonts w:cs="Arial"/>
          <w:b/>
          <w:spacing w:val="0"/>
        </w:rPr>
        <w:t>1.</w:t>
      </w:r>
      <w:r w:rsidRPr="00AE4495">
        <w:rPr>
          <w:rFonts w:cs="Arial"/>
          <w:b/>
          <w:spacing w:val="0"/>
        </w:rPr>
        <w:tab/>
        <w:t>Conditions</w:t>
      </w:r>
    </w:p>
    <w:p w:rsidR="00AE4495" w:rsidRPr="00AE4495" w:rsidRDefault="00AE4495" w:rsidP="00AE4495">
      <w:pPr>
        <w:rPr>
          <w:rFonts w:cs="Arial"/>
          <w:spacing w:val="0"/>
        </w:rPr>
      </w:pPr>
    </w:p>
    <w:p w:rsidR="00AE4495" w:rsidRPr="00AE4495" w:rsidRDefault="00AE4495" w:rsidP="00AE4495">
      <w:pPr>
        <w:rPr>
          <w:rFonts w:cs="Arial"/>
          <w:spacing w:val="0"/>
        </w:rPr>
      </w:pPr>
      <w:r w:rsidRPr="00AE4495">
        <w:rPr>
          <w:rFonts w:cs="Arial"/>
          <w:spacing w:val="0"/>
        </w:rPr>
        <w:t>The contractor is advised that–</w:t>
      </w:r>
    </w:p>
    <w:p w:rsidR="00AE4495" w:rsidRPr="00AE4495" w:rsidRDefault="00AE4495" w:rsidP="00AE4495">
      <w:pPr>
        <w:rPr>
          <w:rFonts w:cs="Arial"/>
          <w:spacing w:val="0"/>
        </w:rPr>
      </w:pPr>
    </w:p>
    <w:p w:rsidR="00AE4495" w:rsidRPr="00AE4495" w:rsidRDefault="00AE4495" w:rsidP="00AE4495">
      <w:pPr>
        <w:rPr>
          <w:rFonts w:cs="Arial"/>
          <w:spacing w:val="0"/>
        </w:rPr>
      </w:pPr>
      <w:r w:rsidRPr="00AE4495">
        <w:rPr>
          <w:rFonts w:cs="Arial"/>
          <w:spacing w:val="0"/>
        </w:rPr>
        <w:t>•</w:t>
      </w:r>
      <w:r w:rsidRPr="00AE4495">
        <w:rPr>
          <w:rFonts w:cs="Arial"/>
          <w:spacing w:val="0"/>
        </w:rPr>
        <w:tab/>
        <w:t>Normal US Consulate working hours are 08:00-16:30hrs Monday – Friday.</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 xml:space="preserve">The Principle Contractor who is awarded the project/contract shall be named within this document as the contractor. </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The contractor shall familiarize him/herself fully with this specification document and include for all materials, labor and equipment costs to complete the tasks and actions that are specified within this document.</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 xml:space="preserve">The Consulate operates strict security procedures for entry into the building, all tradesmen’s/women’s details shall be provided to the Contracting Officers Representative (COR) a minimum 48 hours before visiting building. </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 xml:space="preserve">All of his/her employees shall require security clearance before being allowed to work at the Consulate or Government owned/long term leased properties; to obtain clearance each employee shall complete all required security clearance forms. </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When working within residential buildings the contractor shall ensure that all doors remain closed/locked at all times and ensure the properties are left secure at the end of each working day.</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Security at the residential properties shall be the contractor’s responsibility throughout the duration of the project.</w:t>
      </w:r>
    </w:p>
    <w:p w:rsidR="00AE4495" w:rsidRPr="00AE4495" w:rsidRDefault="00AE4495" w:rsidP="00AE4495">
      <w:pPr>
        <w:rPr>
          <w:rFonts w:cs="Arial"/>
          <w:spacing w:val="0"/>
        </w:rPr>
      </w:pPr>
      <w:r w:rsidRPr="00AE4495">
        <w:rPr>
          <w:rFonts w:cs="Arial"/>
          <w:spacing w:val="0"/>
        </w:rPr>
        <w:t>•</w:t>
      </w:r>
      <w:r w:rsidRPr="00AE4495">
        <w:rPr>
          <w:rFonts w:cs="Arial"/>
          <w:spacing w:val="0"/>
        </w:rPr>
        <w:tab/>
        <w:t>Access to the property is limited and only with agreement by either the occupant or the COR.</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No work shall be started or materials ordered until the contractor has received a purchase order for the works or has been given notice by the Contracting Officer.</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The costs of additional work performed by the contractor not described in this specification and not approved in writing by the U.S. Government shall be borne by the contractor.</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No work shall be completed on American/German holidays unless by prior arrange/agreement and at no addition costs to the US Government.</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 xml:space="preserve">The contractor is responsible for all site management including all Health &amp; Safety, welfare &amp; first aid facilities, employment/managing/programming of sub-contractors and site security. </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The contractor shall provide the Contracting Officers Representative (COR) with all risk assessments and method statements prior to starting on site.</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The contractor shall provide the COR a detailed program of works mapping each major task, from project start to completion finish.</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 xml:space="preserve">It’s the contractor’s responsibility to ensure that all project tasks specified within the specification/drawings adhere to all HSE guidelines. </w:t>
      </w:r>
    </w:p>
    <w:p w:rsidR="00AE4495" w:rsidRPr="00AE4495" w:rsidRDefault="00AE4495" w:rsidP="00AE4495">
      <w:pPr>
        <w:ind w:left="720" w:hanging="720"/>
        <w:rPr>
          <w:rFonts w:cs="Arial"/>
          <w:spacing w:val="0"/>
        </w:rPr>
      </w:pPr>
      <w:r w:rsidRPr="00AE4495">
        <w:rPr>
          <w:rFonts w:cs="Arial"/>
          <w:spacing w:val="0"/>
        </w:rPr>
        <w:lastRenderedPageBreak/>
        <w:t>•</w:t>
      </w:r>
      <w:r w:rsidRPr="00AE4495">
        <w:rPr>
          <w:rFonts w:cs="Arial"/>
          <w:spacing w:val="0"/>
        </w:rPr>
        <w:tab/>
        <w:t xml:space="preserve">Visually display, all health and safety documents and copy of public liability insurance and project specification/drawings. </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Where the Contractor considers that the execution of any Order for work will, or is likely to, involve any interference with asbestos-based materials, lead, gas piping or storage containers, pipes conveying steam and any other hazardous substances or installations, he shall immediately stop work and forthwith notify the COR who will give the Contractor further instructions.</w:t>
      </w:r>
    </w:p>
    <w:p w:rsidR="00AE4495" w:rsidRPr="00AE4495" w:rsidRDefault="00AE4495" w:rsidP="00AE4495">
      <w:pPr>
        <w:rPr>
          <w:rFonts w:cs="Arial"/>
          <w:spacing w:val="0"/>
        </w:rPr>
      </w:pPr>
      <w:r w:rsidRPr="00AE4495">
        <w:rPr>
          <w:rFonts w:cs="Arial"/>
          <w:spacing w:val="0"/>
        </w:rPr>
        <w:t>•</w:t>
      </w:r>
      <w:r w:rsidRPr="00AE4495">
        <w:rPr>
          <w:rFonts w:cs="Arial"/>
          <w:spacing w:val="0"/>
        </w:rPr>
        <w:tab/>
        <w:t>The contractor shall request a hot works permit prior to starting any soldering/welding work.</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The contractor shall provide competent a foreman or leading hand on site whilst the project is in progress and he/she shall keep a copy of the specification, visitor log, and necessary Health &amp; Safety logs daily updated, ready for inspection at any time by the “Contracting Officers Representative”.</w:t>
      </w:r>
    </w:p>
    <w:p w:rsidR="00AE4495" w:rsidRPr="00AE4495" w:rsidRDefault="00AE4495" w:rsidP="00AE4495">
      <w:pPr>
        <w:rPr>
          <w:rFonts w:cs="Arial"/>
          <w:spacing w:val="0"/>
        </w:rPr>
      </w:pPr>
      <w:r w:rsidRPr="00AE4495">
        <w:rPr>
          <w:rFonts w:cs="Arial"/>
          <w:spacing w:val="0"/>
        </w:rPr>
        <w:t>•</w:t>
      </w:r>
      <w:r w:rsidRPr="00AE4495">
        <w:rPr>
          <w:rFonts w:cs="Arial"/>
          <w:spacing w:val="0"/>
        </w:rPr>
        <w:tab/>
        <w:t>Only competent skilled tradesmen shall be employed to execute all aspects of the works.</w:t>
      </w:r>
    </w:p>
    <w:p w:rsidR="00AE4495" w:rsidRPr="00AE4495" w:rsidRDefault="00AE4495" w:rsidP="00AE4495">
      <w:pPr>
        <w:rPr>
          <w:rFonts w:cs="Arial"/>
          <w:spacing w:val="0"/>
        </w:rPr>
      </w:pPr>
      <w:r w:rsidRPr="00AE4495">
        <w:rPr>
          <w:rFonts w:cs="Arial"/>
          <w:spacing w:val="0"/>
        </w:rPr>
        <w:t>•</w:t>
      </w:r>
      <w:r w:rsidRPr="00AE4495">
        <w:rPr>
          <w:rFonts w:cs="Arial"/>
          <w:spacing w:val="0"/>
        </w:rPr>
        <w:tab/>
        <w:t>All work must be executed strictly in accordance with the current Codes of Practice.</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The contractor shall provide a complete Health &amp; Safety/Operations file for completed works, including all operating instructions and service manuals for all appliances, equipment and materials installed, with details of all guarantees. Include all project COSH data sheets for materials within this document.</w:t>
      </w:r>
    </w:p>
    <w:p w:rsidR="00AE4495" w:rsidRPr="00AE4495" w:rsidRDefault="00AE4495" w:rsidP="00AE4495">
      <w:pPr>
        <w:rPr>
          <w:rFonts w:cs="Arial"/>
          <w:spacing w:val="0"/>
        </w:rPr>
      </w:pPr>
      <w:r w:rsidRPr="00AE4495">
        <w:rPr>
          <w:rFonts w:cs="Arial"/>
          <w:spacing w:val="0"/>
        </w:rPr>
        <w:t>•</w:t>
      </w:r>
      <w:r w:rsidRPr="00AE4495">
        <w:rPr>
          <w:rFonts w:cs="Arial"/>
          <w:spacing w:val="0"/>
        </w:rPr>
        <w:tab/>
        <w:t>Complete recycle program for all materials that are to be karted away.</w:t>
      </w:r>
    </w:p>
    <w:p w:rsidR="00AE4495" w:rsidRPr="00AE4495" w:rsidRDefault="00AE4495" w:rsidP="00AE4495">
      <w:pPr>
        <w:rPr>
          <w:rFonts w:cs="Arial"/>
          <w:spacing w:val="0"/>
        </w:rPr>
      </w:pPr>
      <w:r w:rsidRPr="00AE4495">
        <w:rPr>
          <w:rFonts w:cs="Arial"/>
          <w:spacing w:val="0"/>
        </w:rPr>
        <w:t>•</w:t>
      </w:r>
      <w:r w:rsidRPr="00AE4495">
        <w:rPr>
          <w:rFonts w:cs="Arial"/>
          <w:spacing w:val="0"/>
        </w:rPr>
        <w:tab/>
        <w:t>All works to be completed in accordance with relevant German/American Standards.</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The contractor is responsible for their own tools at all times and shall provide a lockable tool/material box for their operative’s tools and materials if/when required.</w:t>
      </w:r>
    </w:p>
    <w:p w:rsidR="00AE4495" w:rsidRPr="00AE4495" w:rsidRDefault="00AE4495" w:rsidP="00AE4495">
      <w:pPr>
        <w:ind w:left="720" w:hanging="720"/>
        <w:rPr>
          <w:rFonts w:cs="Arial"/>
          <w:spacing w:val="0"/>
        </w:rPr>
      </w:pPr>
      <w:r w:rsidRPr="00AE4495">
        <w:rPr>
          <w:rFonts w:cs="Arial"/>
          <w:spacing w:val="0"/>
        </w:rPr>
        <w:t>•</w:t>
      </w:r>
      <w:r w:rsidRPr="00AE4495">
        <w:rPr>
          <w:rFonts w:cs="Arial"/>
          <w:spacing w:val="0"/>
        </w:rPr>
        <w:tab/>
        <w:t>Portables radios or other portable music devices are only allowed at residential buildings if the volume is low and shall not cause any nuisance to neighboring occupants and residents.</w:t>
      </w:r>
    </w:p>
    <w:p w:rsidR="00AE4495" w:rsidRDefault="00AE4495" w:rsidP="00AE4495">
      <w:pPr>
        <w:rPr>
          <w:rFonts w:cs="Arial"/>
          <w:spacing w:val="0"/>
        </w:rPr>
      </w:pPr>
      <w:r w:rsidRPr="00AE4495">
        <w:rPr>
          <w:rFonts w:cs="Arial"/>
          <w:spacing w:val="0"/>
        </w:rPr>
        <w:t>•</w:t>
      </w:r>
      <w:r w:rsidRPr="00AE4495">
        <w:rPr>
          <w:rFonts w:cs="Arial"/>
          <w:spacing w:val="0"/>
        </w:rPr>
        <w:tab/>
        <w:t xml:space="preserve">No Smoking on premises. </w:t>
      </w:r>
    </w:p>
    <w:p w:rsidR="00AE4495" w:rsidRDefault="00AE4495" w:rsidP="00AE4495">
      <w:pPr>
        <w:rPr>
          <w:rFonts w:cs="Arial"/>
          <w:spacing w:val="0"/>
        </w:rPr>
      </w:pPr>
    </w:p>
    <w:p w:rsidR="00AE4495" w:rsidRPr="00AE4495" w:rsidRDefault="00AE4495" w:rsidP="00AE4495">
      <w:pPr>
        <w:rPr>
          <w:rFonts w:cs="Arial"/>
          <w:spacing w:val="0"/>
        </w:rPr>
      </w:pPr>
    </w:p>
    <w:p w:rsidR="00AE4495" w:rsidRPr="00AE4495" w:rsidRDefault="00AE4495" w:rsidP="00AE4495">
      <w:pPr>
        <w:rPr>
          <w:rFonts w:cs="Arial"/>
          <w:b/>
          <w:spacing w:val="0"/>
        </w:rPr>
      </w:pPr>
      <w:r w:rsidRPr="00AE4495">
        <w:rPr>
          <w:rFonts w:cs="Arial"/>
          <w:b/>
          <w:spacing w:val="0"/>
        </w:rPr>
        <w:t>2.</w:t>
      </w:r>
      <w:r w:rsidRPr="00AE4495">
        <w:rPr>
          <w:rFonts w:cs="Arial"/>
          <w:b/>
          <w:spacing w:val="0"/>
        </w:rPr>
        <w:tab/>
        <w:t>Background</w:t>
      </w:r>
    </w:p>
    <w:p w:rsidR="00AE4495" w:rsidRPr="00AE4495" w:rsidRDefault="00AE4495" w:rsidP="00AE4495">
      <w:pPr>
        <w:rPr>
          <w:rFonts w:cs="Arial"/>
          <w:spacing w:val="0"/>
        </w:rPr>
      </w:pPr>
    </w:p>
    <w:p w:rsidR="00AE4495" w:rsidRPr="00AE4495" w:rsidRDefault="00AE4495" w:rsidP="00AE4495">
      <w:pPr>
        <w:rPr>
          <w:rFonts w:cs="Arial"/>
          <w:spacing w:val="0"/>
        </w:rPr>
      </w:pPr>
      <w:r w:rsidRPr="00AE4495">
        <w:rPr>
          <w:rFonts w:cs="Arial"/>
          <w:spacing w:val="0"/>
        </w:rPr>
        <w:t xml:space="preserve">Facility Management proposes to purchase shedding to be made of scaffolding component parts and material and be built as an integrated system to protect the walkways and entrance on 3 sides of the buildings and must comply with German code. The shedding must protect pedestrians at all times.   Scaffolding must have lighting properly lighting the walkway underneath.  </w:t>
      </w:r>
    </w:p>
    <w:p w:rsidR="00AE4495" w:rsidRPr="00AE4495" w:rsidRDefault="00AE4495" w:rsidP="00AE4495">
      <w:pPr>
        <w:rPr>
          <w:rFonts w:cs="Arial"/>
          <w:spacing w:val="0"/>
        </w:rPr>
      </w:pPr>
      <w:r w:rsidRPr="00AE4495">
        <w:rPr>
          <w:rFonts w:cs="Arial"/>
          <w:spacing w:val="0"/>
        </w:rPr>
        <w:t>The contractor shall provide the complete service from design and installation of all components.</w:t>
      </w:r>
    </w:p>
    <w:p w:rsidR="00AE4495" w:rsidRPr="00AE4495" w:rsidRDefault="00AE4495" w:rsidP="00AE4495">
      <w:pPr>
        <w:rPr>
          <w:rFonts w:cs="Arial"/>
          <w:spacing w:val="0"/>
        </w:rPr>
      </w:pPr>
      <w:r w:rsidRPr="00AE4495">
        <w:rPr>
          <w:rFonts w:cs="Arial"/>
          <w:spacing w:val="0"/>
        </w:rPr>
        <w:t>The contractor shall ensure that they familiarize themselves with the technical specification prior to the arranged site visit.</w:t>
      </w:r>
    </w:p>
    <w:p w:rsidR="00AE4495" w:rsidRPr="00AE4495" w:rsidRDefault="00AE4495" w:rsidP="00AE4495">
      <w:pPr>
        <w:rPr>
          <w:rFonts w:cs="Arial"/>
          <w:spacing w:val="0"/>
        </w:rPr>
      </w:pPr>
      <w:r w:rsidRPr="00AE4495">
        <w:rPr>
          <w:rFonts w:cs="Arial"/>
          <w:spacing w:val="0"/>
        </w:rPr>
        <w:t>From notice to proceed the contractor has 30 calendar days to measure, manufacture, install and complete the project.</w:t>
      </w:r>
    </w:p>
    <w:p w:rsidR="00AE4495" w:rsidRPr="00AE4495" w:rsidRDefault="00AE4495" w:rsidP="00AE4495">
      <w:pPr>
        <w:rPr>
          <w:rFonts w:cs="Arial"/>
          <w:spacing w:val="0"/>
        </w:rPr>
      </w:pPr>
      <w:r w:rsidRPr="00AE4495">
        <w:rPr>
          <w:rFonts w:cs="Arial"/>
          <w:spacing w:val="0"/>
        </w:rPr>
        <w:t xml:space="preserve">The property may be occupied during the project so the contractor is to ensure that the resident has full use of the grounds and access to the house whilst the project is ongoing. </w:t>
      </w:r>
    </w:p>
    <w:p w:rsidR="00AE4495" w:rsidRPr="00AE4495" w:rsidRDefault="00AE4495" w:rsidP="00AE4495">
      <w:pPr>
        <w:rPr>
          <w:rFonts w:cs="Arial"/>
          <w:spacing w:val="0"/>
        </w:rPr>
      </w:pPr>
      <w:r w:rsidRPr="00AE4495">
        <w:rPr>
          <w:rFonts w:cs="Arial"/>
          <w:spacing w:val="0"/>
        </w:rPr>
        <w:t>The contractor shall keep a clean site and ensure tools &amp; materials stowed in a safe manner.</w:t>
      </w:r>
    </w:p>
    <w:p w:rsidR="00AE4495" w:rsidRPr="00AE4495" w:rsidRDefault="00AE4495" w:rsidP="00AE4495">
      <w:pPr>
        <w:rPr>
          <w:rFonts w:cs="Arial"/>
          <w:spacing w:val="0"/>
        </w:rPr>
      </w:pPr>
      <w:r w:rsidRPr="00AE4495">
        <w:rPr>
          <w:rFonts w:cs="Arial"/>
          <w:spacing w:val="0"/>
        </w:rPr>
        <w:t>3.</w:t>
      </w:r>
      <w:r w:rsidRPr="00AE4495">
        <w:rPr>
          <w:rFonts w:cs="Arial"/>
          <w:spacing w:val="0"/>
        </w:rPr>
        <w:tab/>
        <w:t>Description</w:t>
      </w:r>
    </w:p>
    <w:p w:rsidR="00AE4495" w:rsidRPr="00AE4495" w:rsidRDefault="00AE4495" w:rsidP="00AE4495">
      <w:pPr>
        <w:rPr>
          <w:rFonts w:cs="Arial"/>
          <w:spacing w:val="0"/>
        </w:rPr>
      </w:pPr>
    </w:p>
    <w:p w:rsidR="00AE4495" w:rsidRPr="00AE4495" w:rsidRDefault="00AE4495" w:rsidP="00AE4495">
      <w:pPr>
        <w:rPr>
          <w:rFonts w:cs="Arial"/>
          <w:spacing w:val="0"/>
        </w:rPr>
      </w:pPr>
      <w:r w:rsidRPr="00AE4495">
        <w:rPr>
          <w:rFonts w:cs="Arial"/>
          <w:spacing w:val="0"/>
        </w:rPr>
        <w:t xml:space="preserve">Facilities Maintenance is planning to install shedding to be made of scaffolding component parts and material and be built as an integrated system to protect the walkways and entrance on 3 sides of 4 apartment buildings. The shedding must protect pedestrians at all times.  Scaffolding must have lighting properly lighting the walkway underneath. The square meters is 425 sq. per building. </w:t>
      </w:r>
    </w:p>
    <w:p w:rsidR="00AE4495" w:rsidRPr="00AE4495" w:rsidRDefault="00AE4495" w:rsidP="00AE4495">
      <w:pPr>
        <w:rPr>
          <w:rFonts w:cs="Arial"/>
          <w:spacing w:val="0"/>
        </w:rPr>
      </w:pPr>
      <w:r w:rsidRPr="00AE4495">
        <w:rPr>
          <w:rFonts w:cs="Arial"/>
          <w:spacing w:val="0"/>
        </w:rPr>
        <w:t xml:space="preserve"> </w:t>
      </w:r>
    </w:p>
    <w:p w:rsidR="00AE4495" w:rsidRPr="00AE4495" w:rsidRDefault="00AE4495" w:rsidP="00AE4495">
      <w:pPr>
        <w:rPr>
          <w:rFonts w:cs="Arial"/>
          <w:spacing w:val="0"/>
        </w:rPr>
      </w:pPr>
    </w:p>
    <w:p w:rsidR="00AE4495" w:rsidRPr="00AE4495" w:rsidRDefault="00AE4495" w:rsidP="00AE4495">
      <w:pPr>
        <w:rPr>
          <w:rFonts w:cs="Arial"/>
          <w:b/>
          <w:spacing w:val="0"/>
        </w:rPr>
      </w:pPr>
      <w:r w:rsidRPr="00AE4495">
        <w:rPr>
          <w:rFonts w:cs="Arial"/>
          <w:b/>
          <w:spacing w:val="0"/>
        </w:rPr>
        <w:t>4.</w:t>
      </w:r>
      <w:r w:rsidRPr="00AE4495">
        <w:rPr>
          <w:rFonts w:cs="Arial"/>
          <w:b/>
          <w:spacing w:val="0"/>
        </w:rPr>
        <w:tab/>
        <w:t>General Requirements/Equipment</w:t>
      </w:r>
    </w:p>
    <w:p w:rsidR="00AE4495" w:rsidRPr="00AE4495" w:rsidRDefault="00AE4495" w:rsidP="00AE4495">
      <w:pPr>
        <w:rPr>
          <w:rFonts w:cs="Arial"/>
          <w:spacing w:val="0"/>
        </w:rPr>
      </w:pPr>
    </w:p>
    <w:p w:rsidR="00AE4495" w:rsidRPr="00AE4495" w:rsidRDefault="00AE4495" w:rsidP="00AE4495">
      <w:pPr>
        <w:rPr>
          <w:rFonts w:cs="Arial"/>
          <w:spacing w:val="0"/>
        </w:rPr>
      </w:pPr>
      <w:r w:rsidRPr="00AE4495">
        <w:rPr>
          <w:rFonts w:cs="Arial"/>
          <w:spacing w:val="0"/>
        </w:rPr>
        <w:t>1.</w:t>
      </w:r>
      <w:r w:rsidRPr="00AE4495">
        <w:rPr>
          <w:rFonts w:cs="Arial"/>
          <w:spacing w:val="0"/>
        </w:rPr>
        <w:tab/>
        <w:t>All scaffolding components must comply with German code</w:t>
      </w:r>
    </w:p>
    <w:p w:rsidR="00AE4495" w:rsidRDefault="00AE4495" w:rsidP="00AE4495">
      <w:pPr>
        <w:ind w:firstLine="720"/>
        <w:rPr>
          <w:rFonts w:cs="Arial"/>
          <w:spacing w:val="0"/>
          <w:lang w:val="de-DE"/>
        </w:rPr>
      </w:pPr>
      <w:r w:rsidRPr="00AE4495">
        <w:rPr>
          <w:rFonts w:cs="Arial"/>
          <w:spacing w:val="0"/>
          <w:lang w:val="de-DE"/>
        </w:rPr>
        <w:t>Alle Gerüstteile benoetigen eine Herstellerzulassung in Deutschland</w:t>
      </w:r>
    </w:p>
    <w:p w:rsidR="00AE4495" w:rsidRPr="00AE4495" w:rsidRDefault="00AE4495" w:rsidP="00AE4495">
      <w:pPr>
        <w:ind w:firstLine="720"/>
        <w:rPr>
          <w:rFonts w:cs="Arial"/>
          <w:spacing w:val="0"/>
          <w:lang w:val="de-DE"/>
        </w:rPr>
      </w:pPr>
    </w:p>
    <w:p w:rsidR="00AE4495" w:rsidRPr="00AE4495" w:rsidRDefault="00AE4495" w:rsidP="00AE4495">
      <w:pPr>
        <w:rPr>
          <w:rFonts w:cs="Arial"/>
          <w:spacing w:val="0"/>
        </w:rPr>
      </w:pPr>
      <w:r w:rsidRPr="00AE4495">
        <w:rPr>
          <w:rFonts w:cs="Arial"/>
          <w:spacing w:val="0"/>
        </w:rPr>
        <w:t>2.</w:t>
      </w:r>
      <w:r w:rsidRPr="00AE4495">
        <w:rPr>
          <w:rFonts w:cs="Arial"/>
          <w:spacing w:val="0"/>
        </w:rPr>
        <w:tab/>
        <w:t>All scaffolding components must be from the same manufacturer.</w:t>
      </w:r>
    </w:p>
    <w:p w:rsidR="00AE4495" w:rsidRDefault="00AE4495" w:rsidP="00AE4495">
      <w:pPr>
        <w:ind w:left="720"/>
        <w:rPr>
          <w:rFonts w:cs="Arial"/>
          <w:spacing w:val="0"/>
          <w:lang w:val="de-DE"/>
        </w:rPr>
      </w:pPr>
      <w:r w:rsidRPr="00AE4495">
        <w:rPr>
          <w:rFonts w:cs="Arial"/>
          <w:spacing w:val="0"/>
          <w:lang w:val="de-DE"/>
        </w:rPr>
        <w:t>Alle Gerüstteile müssen der durch dieGenehmigungsnummer gekennzeichnet sein und vom gleichen Hersteller stammen.</w:t>
      </w:r>
    </w:p>
    <w:p w:rsidR="00AE4495" w:rsidRPr="00AE4495" w:rsidRDefault="00AE4495" w:rsidP="00AE4495">
      <w:pPr>
        <w:ind w:left="720"/>
        <w:rPr>
          <w:rFonts w:cs="Arial"/>
          <w:spacing w:val="0"/>
          <w:lang w:val="de-DE"/>
        </w:rPr>
      </w:pPr>
    </w:p>
    <w:p w:rsidR="00AE4495" w:rsidRPr="00AE4495" w:rsidRDefault="00AE4495" w:rsidP="00AE4495">
      <w:pPr>
        <w:rPr>
          <w:rFonts w:cs="Arial"/>
          <w:spacing w:val="0"/>
        </w:rPr>
      </w:pPr>
      <w:r w:rsidRPr="00AE4495">
        <w:rPr>
          <w:rFonts w:cs="Arial"/>
          <w:spacing w:val="0"/>
        </w:rPr>
        <w:t>3.</w:t>
      </w:r>
      <w:r w:rsidRPr="00AE4495">
        <w:rPr>
          <w:rFonts w:cs="Arial"/>
          <w:spacing w:val="0"/>
        </w:rPr>
        <w:tab/>
        <w:t>Necessary measures to prevent individuals to climb at the scaffolding</w:t>
      </w:r>
    </w:p>
    <w:p w:rsidR="00AE4495" w:rsidRDefault="00AE4495" w:rsidP="00AE4495">
      <w:pPr>
        <w:ind w:firstLine="720"/>
        <w:rPr>
          <w:rFonts w:cs="Arial"/>
          <w:spacing w:val="0"/>
          <w:lang w:val="de-DE"/>
        </w:rPr>
      </w:pPr>
      <w:r w:rsidRPr="00AE4495">
        <w:rPr>
          <w:rFonts w:cs="Arial"/>
          <w:spacing w:val="0"/>
          <w:lang w:val="de-DE"/>
        </w:rPr>
        <w:t>Notwendige Maßnahmen um zu verhindern das Unbefugte auf das Gerüst klettern.</w:t>
      </w:r>
    </w:p>
    <w:p w:rsidR="00AE4495" w:rsidRPr="00AE4495" w:rsidRDefault="00AE4495" w:rsidP="00AE4495">
      <w:pPr>
        <w:ind w:firstLine="720"/>
        <w:rPr>
          <w:rFonts w:cs="Arial"/>
          <w:spacing w:val="0"/>
          <w:lang w:val="de-DE"/>
        </w:rPr>
      </w:pPr>
    </w:p>
    <w:p w:rsidR="00AE4495" w:rsidRPr="00AE4495" w:rsidRDefault="00AE4495" w:rsidP="00AE4495">
      <w:pPr>
        <w:ind w:left="720" w:hanging="720"/>
        <w:rPr>
          <w:rFonts w:cs="Arial"/>
          <w:spacing w:val="0"/>
          <w:lang w:val="de-DE"/>
        </w:rPr>
      </w:pPr>
      <w:r w:rsidRPr="00AE4495">
        <w:rPr>
          <w:rFonts w:cs="Arial"/>
          <w:spacing w:val="0"/>
        </w:rPr>
        <w:t>4.</w:t>
      </w:r>
      <w:r w:rsidRPr="00AE4495">
        <w:rPr>
          <w:rFonts w:cs="Arial"/>
          <w:spacing w:val="0"/>
        </w:rPr>
        <w:tab/>
        <w:t xml:space="preserve">Cost estimate to purchase scaffolding to cover/protect paved walkway, length 55 meter, and entrance walkways in front of buildings. </w:t>
      </w:r>
      <w:r w:rsidRPr="00AE4495">
        <w:rPr>
          <w:rFonts w:cs="Arial"/>
          <w:spacing w:val="0"/>
          <w:lang w:val="de-DE"/>
        </w:rPr>
        <w:t>Estimated 275 square meters</w:t>
      </w:r>
    </w:p>
    <w:p w:rsidR="00AE4495" w:rsidRDefault="00AE4495" w:rsidP="00AE4495">
      <w:pPr>
        <w:ind w:left="720"/>
        <w:rPr>
          <w:rFonts w:cs="Arial"/>
          <w:spacing w:val="0"/>
          <w:lang w:val="de-DE"/>
        </w:rPr>
      </w:pPr>
      <w:r w:rsidRPr="00AE4495">
        <w:rPr>
          <w:rFonts w:cs="Arial"/>
          <w:spacing w:val="0"/>
          <w:lang w:val="de-DE"/>
        </w:rPr>
        <w:t>Erstellung eines Kaufangebotes fuer ein Gerüst um Fussgänger auf dem Fussweg, sowie die beiden Eingangsbereiche, vor dem Gebäude gegen herabfallende Ziegel zu schützen.</w:t>
      </w:r>
    </w:p>
    <w:p w:rsidR="00AE4495" w:rsidRPr="00AE4495" w:rsidRDefault="00AE4495" w:rsidP="00AE4495">
      <w:pPr>
        <w:ind w:left="720"/>
        <w:rPr>
          <w:rFonts w:cs="Arial"/>
          <w:spacing w:val="0"/>
          <w:lang w:val="de-DE"/>
        </w:rPr>
      </w:pPr>
    </w:p>
    <w:p w:rsidR="00AE4495" w:rsidRPr="00AE4495" w:rsidRDefault="00AE4495" w:rsidP="00AE4495">
      <w:pPr>
        <w:ind w:left="720" w:hanging="720"/>
        <w:rPr>
          <w:rFonts w:cs="Arial"/>
          <w:spacing w:val="0"/>
        </w:rPr>
      </w:pPr>
      <w:r w:rsidRPr="00AE4495">
        <w:rPr>
          <w:rFonts w:cs="Arial"/>
          <w:spacing w:val="0"/>
        </w:rPr>
        <w:t>5.</w:t>
      </w:r>
      <w:r w:rsidRPr="00AE4495">
        <w:rPr>
          <w:rFonts w:cs="Arial"/>
          <w:spacing w:val="0"/>
        </w:rPr>
        <w:tab/>
        <w:t>Cost estimate to purchase scaffolding to cover/protect paved walkways, small sides of building. One side, length 15meter, same height and width like scaffolding in front of building.</w:t>
      </w:r>
    </w:p>
    <w:p w:rsidR="00AE4495" w:rsidRDefault="00AE4495" w:rsidP="00AE4495">
      <w:pPr>
        <w:ind w:left="720"/>
        <w:rPr>
          <w:rFonts w:cs="Arial"/>
          <w:spacing w:val="0"/>
          <w:lang w:val="de-DE"/>
        </w:rPr>
      </w:pPr>
      <w:r w:rsidRPr="00AE4495">
        <w:rPr>
          <w:rFonts w:cs="Arial"/>
          <w:spacing w:val="0"/>
          <w:lang w:val="de-DE"/>
        </w:rPr>
        <w:t>Erstellung eines Kaufangebotes fuer ein Gerüst um Fußgänger auf dem Fussweg an der Kopfseite des Gebäudes gegen herabfallende Ziegel zu schützen. Länge 15 meter, Höhe und Breite identisch mit Tunnel vor dem Gebäude.</w:t>
      </w:r>
    </w:p>
    <w:p w:rsidR="00AE4495" w:rsidRPr="00AE4495" w:rsidRDefault="00AE4495" w:rsidP="00AE4495">
      <w:pPr>
        <w:ind w:left="720"/>
        <w:rPr>
          <w:rFonts w:cs="Arial"/>
          <w:spacing w:val="0"/>
          <w:lang w:val="de-DE"/>
        </w:rPr>
      </w:pPr>
    </w:p>
    <w:p w:rsidR="00AE4495" w:rsidRPr="00AE4495" w:rsidRDefault="00AE4495" w:rsidP="00AE4495">
      <w:pPr>
        <w:ind w:left="720" w:hanging="720"/>
        <w:rPr>
          <w:rFonts w:cs="Arial"/>
          <w:spacing w:val="0"/>
          <w:lang w:val="de-DE"/>
        </w:rPr>
      </w:pPr>
      <w:r w:rsidRPr="00AE4495">
        <w:rPr>
          <w:rFonts w:cs="Arial"/>
          <w:spacing w:val="0"/>
        </w:rPr>
        <w:t>6.</w:t>
      </w:r>
      <w:r w:rsidRPr="00AE4495">
        <w:rPr>
          <w:rFonts w:cs="Arial"/>
          <w:spacing w:val="0"/>
        </w:rPr>
        <w:tab/>
        <w:t xml:space="preserve">Cost estimate to purchase scaffolding to cover/protect paved walkways, small side of building. </w:t>
      </w:r>
      <w:r w:rsidRPr="00AE4495">
        <w:rPr>
          <w:rFonts w:cs="Arial"/>
          <w:spacing w:val="0"/>
          <w:lang w:val="de-DE"/>
        </w:rPr>
        <w:t>Length 15 meter, height 5 meter and width 6 meters.</w:t>
      </w:r>
    </w:p>
    <w:p w:rsidR="00AE4495" w:rsidRDefault="00AE4495" w:rsidP="00AE4495">
      <w:pPr>
        <w:ind w:left="720"/>
        <w:rPr>
          <w:rFonts w:cs="Arial"/>
          <w:spacing w:val="0"/>
        </w:rPr>
      </w:pPr>
      <w:r w:rsidRPr="00AE4495">
        <w:rPr>
          <w:rFonts w:cs="Arial"/>
          <w:spacing w:val="0"/>
          <w:lang w:val="de-DE"/>
        </w:rPr>
        <w:t xml:space="preserve">Erstellung eines Kaufangebotes fuer ein Gerüst um Fußgänger auf dem Fussweg an der Kopfseite des Gebäudes gegen herabfallende Ziegel zu schützen. </w:t>
      </w:r>
      <w:r w:rsidRPr="00AE4495">
        <w:rPr>
          <w:rFonts w:cs="Arial"/>
          <w:spacing w:val="0"/>
        </w:rPr>
        <w:t>Länge 15 meter, Höhe 5 meter, Breite 6 meter.</w:t>
      </w:r>
    </w:p>
    <w:p w:rsidR="00AE4495" w:rsidRPr="00AE4495" w:rsidRDefault="00AE4495" w:rsidP="00AE4495">
      <w:pPr>
        <w:ind w:left="720"/>
        <w:rPr>
          <w:rFonts w:cs="Arial"/>
          <w:spacing w:val="0"/>
        </w:rPr>
      </w:pPr>
    </w:p>
    <w:p w:rsidR="00AE4495" w:rsidRPr="00AE4495" w:rsidRDefault="00AE4495" w:rsidP="00AE4495">
      <w:pPr>
        <w:rPr>
          <w:rFonts w:cs="Arial"/>
          <w:spacing w:val="0"/>
        </w:rPr>
      </w:pPr>
      <w:r w:rsidRPr="00AE4495">
        <w:rPr>
          <w:rFonts w:cs="Arial"/>
          <w:spacing w:val="0"/>
        </w:rPr>
        <w:t>7.</w:t>
      </w:r>
      <w:r w:rsidRPr="00AE4495">
        <w:rPr>
          <w:rFonts w:cs="Arial"/>
          <w:spacing w:val="0"/>
        </w:rPr>
        <w:tab/>
        <w:t>Cost estimate for delivery and installation of dust/safety nets to cover all sides of scaffoldings</w:t>
      </w:r>
    </w:p>
    <w:p w:rsidR="00AE4495" w:rsidRDefault="00AE4495" w:rsidP="00AE4495">
      <w:pPr>
        <w:ind w:left="720"/>
        <w:rPr>
          <w:rFonts w:cs="Arial"/>
          <w:spacing w:val="0"/>
          <w:lang w:val="de-DE"/>
        </w:rPr>
      </w:pPr>
      <w:r w:rsidRPr="00AE4495">
        <w:rPr>
          <w:rFonts w:cs="Arial"/>
          <w:spacing w:val="0"/>
          <w:lang w:val="de-DE"/>
        </w:rPr>
        <w:t>Erstellung eines Kaufangebot für die Lieferung und Montage von Sicherheitsnetzen and den Aussenseiten des Gerüsts</w:t>
      </w:r>
    </w:p>
    <w:p w:rsidR="00AE4495" w:rsidRPr="00AE4495" w:rsidRDefault="00AE4495" w:rsidP="00AE4495">
      <w:pPr>
        <w:ind w:left="720"/>
        <w:rPr>
          <w:rFonts w:cs="Arial"/>
          <w:spacing w:val="0"/>
          <w:lang w:val="de-DE"/>
        </w:rPr>
      </w:pPr>
    </w:p>
    <w:p w:rsidR="00AE4495" w:rsidRPr="00AE4495" w:rsidRDefault="00AE4495" w:rsidP="00AE4495">
      <w:pPr>
        <w:rPr>
          <w:rFonts w:cs="Arial"/>
          <w:spacing w:val="0"/>
        </w:rPr>
      </w:pPr>
      <w:r w:rsidRPr="00AE4495">
        <w:rPr>
          <w:rFonts w:cs="Arial"/>
          <w:spacing w:val="0"/>
        </w:rPr>
        <w:t>8.</w:t>
      </w:r>
      <w:r w:rsidRPr="00AE4495">
        <w:rPr>
          <w:rFonts w:cs="Arial"/>
          <w:spacing w:val="0"/>
        </w:rPr>
        <w:tab/>
        <w:t>Cost estimates  (for Point 5, 6, 7 and 8 )</w:t>
      </w:r>
    </w:p>
    <w:p w:rsidR="00AE4495" w:rsidRPr="00AE4495" w:rsidRDefault="00AE4495" w:rsidP="00AE4495">
      <w:pPr>
        <w:ind w:firstLine="720"/>
        <w:rPr>
          <w:rFonts w:cs="Arial"/>
          <w:spacing w:val="0"/>
          <w:lang w:val="de-DE"/>
        </w:rPr>
      </w:pPr>
      <w:r w:rsidRPr="00AE4495">
        <w:rPr>
          <w:rFonts w:cs="Arial"/>
          <w:spacing w:val="0"/>
          <w:lang w:val="de-DE"/>
        </w:rPr>
        <w:t>Erstellung von Angeboten ( fuer Punkt 5, 6, 7 und 8 )</w:t>
      </w:r>
    </w:p>
    <w:p w:rsidR="00AE4495" w:rsidRDefault="00AE4495" w:rsidP="00AE4495">
      <w:pPr>
        <w:rPr>
          <w:rFonts w:cs="Arial"/>
          <w:spacing w:val="0"/>
          <w:lang w:val="de-DE"/>
        </w:rPr>
      </w:pPr>
    </w:p>
    <w:p w:rsidR="00AE4495" w:rsidRPr="00AE4495" w:rsidRDefault="00AE4495" w:rsidP="00AE4495">
      <w:pPr>
        <w:rPr>
          <w:rFonts w:cs="Arial"/>
          <w:spacing w:val="0"/>
          <w:lang w:val="de-DE"/>
        </w:rPr>
      </w:pPr>
    </w:p>
    <w:p w:rsidR="00AE4495" w:rsidRPr="00AE4495" w:rsidRDefault="00AE4495" w:rsidP="00AE4495">
      <w:pPr>
        <w:rPr>
          <w:rFonts w:cs="Arial"/>
          <w:b/>
          <w:spacing w:val="0"/>
          <w:lang w:val="de-DE"/>
        </w:rPr>
      </w:pPr>
      <w:r w:rsidRPr="00AE4495">
        <w:rPr>
          <w:rFonts w:cs="Arial"/>
          <w:b/>
          <w:spacing w:val="0"/>
          <w:lang w:val="de-DE"/>
        </w:rPr>
        <w:t>9.</w:t>
      </w:r>
      <w:r w:rsidRPr="00AE4495">
        <w:rPr>
          <w:rFonts w:cs="Arial"/>
          <w:b/>
          <w:spacing w:val="0"/>
          <w:lang w:val="de-DE"/>
        </w:rPr>
        <w:tab/>
        <w:t>Safety</w:t>
      </w:r>
    </w:p>
    <w:p w:rsidR="00AE4495" w:rsidRPr="00AE4495" w:rsidRDefault="00AE4495" w:rsidP="00AE4495">
      <w:pPr>
        <w:rPr>
          <w:rFonts w:cs="Arial"/>
          <w:spacing w:val="0"/>
          <w:lang w:val="de-DE"/>
        </w:rPr>
      </w:pPr>
    </w:p>
    <w:p w:rsidR="00AE4495" w:rsidRPr="00AE4495" w:rsidRDefault="00AE4495" w:rsidP="00AE4495">
      <w:pPr>
        <w:rPr>
          <w:rFonts w:cs="Arial"/>
          <w:spacing w:val="0"/>
        </w:rPr>
      </w:pPr>
      <w:r w:rsidRPr="00AE4495">
        <w:rPr>
          <w:rFonts w:cs="Arial"/>
          <w:spacing w:val="0"/>
        </w:rPr>
        <w:t>Contractor and contractor employees must adhere to all US Construction safety including the following:</w:t>
      </w:r>
    </w:p>
    <w:p w:rsidR="00AE4495" w:rsidRPr="00AE4495" w:rsidRDefault="00AE4495" w:rsidP="00AE4495">
      <w:pPr>
        <w:rPr>
          <w:rFonts w:cs="Arial"/>
          <w:spacing w:val="0"/>
        </w:rPr>
      </w:pPr>
    </w:p>
    <w:p w:rsidR="00AE4495" w:rsidRPr="00AE4495" w:rsidRDefault="00AE4495" w:rsidP="00AE4495">
      <w:pPr>
        <w:rPr>
          <w:rFonts w:cs="Arial"/>
          <w:spacing w:val="0"/>
        </w:rPr>
      </w:pPr>
      <w:r w:rsidRPr="00AE4495">
        <w:rPr>
          <w:rFonts w:cs="Arial"/>
          <w:spacing w:val="0"/>
          <w:lang w:val="de-DE"/>
        </w:rPr>
        <w:t></w:t>
      </w:r>
      <w:r w:rsidRPr="00AE4495">
        <w:rPr>
          <w:rFonts w:cs="Arial"/>
          <w:spacing w:val="0"/>
        </w:rPr>
        <w:tab/>
        <w:t>Have a dedicated safety coordinator on site at all times.</w:t>
      </w:r>
    </w:p>
    <w:p w:rsidR="00AE4495" w:rsidRPr="00AE4495" w:rsidRDefault="00AE4495" w:rsidP="00AE4495">
      <w:pPr>
        <w:rPr>
          <w:rFonts w:cs="Arial"/>
          <w:spacing w:val="0"/>
        </w:rPr>
      </w:pPr>
      <w:r w:rsidRPr="00AE4495">
        <w:rPr>
          <w:rFonts w:cs="Arial"/>
          <w:spacing w:val="0"/>
          <w:lang w:val="de-DE"/>
        </w:rPr>
        <w:t></w:t>
      </w:r>
      <w:r w:rsidRPr="00AE4495">
        <w:rPr>
          <w:rFonts w:cs="Arial"/>
          <w:spacing w:val="0"/>
        </w:rPr>
        <w:tab/>
        <w:t>Conduct weekly safety meeting and record minutes and submit minutes to COR</w:t>
      </w:r>
    </w:p>
    <w:p w:rsidR="00AE4495" w:rsidRPr="00AE4495" w:rsidRDefault="00AE4495" w:rsidP="00AE4495">
      <w:pPr>
        <w:rPr>
          <w:rFonts w:cs="Arial"/>
          <w:spacing w:val="0"/>
        </w:rPr>
      </w:pPr>
      <w:r w:rsidRPr="00AE4495">
        <w:rPr>
          <w:rFonts w:cs="Arial"/>
          <w:spacing w:val="0"/>
          <w:lang w:val="de-DE"/>
        </w:rPr>
        <w:t></w:t>
      </w:r>
      <w:r w:rsidRPr="00AE4495">
        <w:rPr>
          <w:rFonts w:cs="Arial"/>
          <w:spacing w:val="0"/>
        </w:rPr>
        <w:tab/>
        <w:t>All workers must wear US required Personal Protection Equipment (PPE) including :</w:t>
      </w:r>
    </w:p>
    <w:p w:rsidR="00AE4495" w:rsidRPr="00AE4495" w:rsidRDefault="00AE4495" w:rsidP="00AE4495">
      <w:pPr>
        <w:ind w:firstLine="720"/>
        <w:rPr>
          <w:rFonts w:cs="Arial"/>
          <w:spacing w:val="0"/>
        </w:rPr>
      </w:pPr>
      <w:r w:rsidRPr="00AE4495">
        <w:rPr>
          <w:rFonts w:cs="Arial"/>
          <w:spacing w:val="0"/>
        </w:rPr>
        <w:t>o</w:t>
      </w:r>
      <w:r w:rsidRPr="00AE4495">
        <w:rPr>
          <w:rFonts w:cs="Arial"/>
          <w:spacing w:val="0"/>
        </w:rPr>
        <w:tab/>
        <w:t>Hard hats</w:t>
      </w:r>
    </w:p>
    <w:p w:rsidR="00AE4495" w:rsidRPr="00AE4495" w:rsidRDefault="00AE4495" w:rsidP="00AE4495">
      <w:pPr>
        <w:ind w:firstLine="720"/>
        <w:rPr>
          <w:rFonts w:cs="Arial"/>
          <w:spacing w:val="0"/>
        </w:rPr>
      </w:pPr>
      <w:r w:rsidRPr="00AE4495">
        <w:rPr>
          <w:rFonts w:cs="Arial"/>
          <w:spacing w:val="0"/>
        </w:rPr>
        <w:t>o</w:t>
      </w:r>
      <w:r w:rsidRPr="00AE4495">
        <w:rPr>
          <w:rFonts w:cs="Arial"/>
          <w:spacing w:val="0"/>
        </w:rPr>
        <w:tab/>
        <w:t>Googles/safety glasses</w:t>
      </w:r>
    </w:p>
    <w:p w:rsidR="00AE4495" w:rsidRPr="00AE4495" w:rsidRDefault="00AE4495" w:rsidP="00AE4495">
      <w:pPr>
        <w:ind w:firstLine="720"/>
        <w:rPr>
          <w:rFonts w:cs="Arial"/>
          <w:spacing w:val="0"/>
        </w:rPr>
      </w:pPr>
      <w:r w:rsidRPr="00AE4495">
        <w:rPr>
          <w:rFonts w:cs="Arial"/>
          <w:spacing w:val="0"/>
        </w:rPr>
        <w:t>o</w:t>
      </w:r>
      <w:r w:rsidRPr="00AE4495">
        <w:rPr>
          <w:rFonts w:cs="Arial"/>
          <w:spacing w:val="0"/>
        </w:rPr>
        <w:tab/>
        <w:t>Safety Shoes</w:t>
      </w:r>
    </w:p>
    <w:p w:rsidR="00AE4495" w:rsidRPr="00AE4495" w:rsidRDefault="00AE4495" w:rsidP="00AE4495">
      <w:pPr>
        <w:ind w:firstLine="720"/>
        <w:rPr>
          <w:rFonts w:cs="Arial"/>
          <w:spacing w:val="0"/>
        </w:rPr>
      </w:pPr>
      <w:r w:rsidRPr="00AE4495">
        <w:rPr>
          <w:rFonts w:cs="Arial"/>
          <w:spacing w:val="0"/>
        </w:rPr>
        <w:t>o</w:t>
      </w:r>
      <w:r w:rsidRPr="00AE4495">
        <w:rPr>
          <w:rFonts w:cs="Arial"/>
          <w:spacing w:val="0"/>
        </w:rPr>
        <w:tab/>
        <w:t>Hearing protection</w:t>
      </w:r>
    </w:p>
    <w:p w:rsidR="00AE4495" w:rsidRPr="00AE4495" w:rsidRDefault="00AE4495" w:rsidP="00AE4495">
      <w:pPr>
        <w:ind w:firstLine="720"/>
        <w:rPr>
          <w:rFonts w:cs="Arial"/>
          <w:spacing w:val="0"/>
        </w:rPr>
      </w:pPr>
      <w:r w:rsidRPr="00AE4495">
        <w:rPr>
          <w:rFonts w:cs="Arial"/>
          <w:spacing w:val="0"/>
        </w:rPr>
        <w:t>o</w:t>
      </w:r>
      <w:r w:rsidRPr="00AE4495">
        <w:rPr>
          <w:rFonts w:cs="Arial"/>
          <w:spacing w:val="0"/>
        </w:rPr>
        <w:tab/>
        <w:t>Protective gloves</w:t>
      </w:r>
    </w:p>
    <w:p w:rsidR="00AE4495" w:rsidRPr="00AE4495" w:rsidRDefault="00AE4495" w:rsidP="00AE4495">
      <w:pPr>
        <w:ind w:firstLine="720"/>
        <w:rPr>
          <w:rFonts w:cs="Arial"/>
          <w:spacing w:val="0"/>
        </w:rPr>
      </w:pPr>
      <w:r w:rsidRPr="00AE4495">
        <w:rPr>
          <w:rFonts w:cs="Arial"/>
          <w:spacing w:val="0"/>
        </w:rPr>
        <w:t>o</w:t>
      </w:r>
      <w:r w:rsidRPr="00AE4495">
        <w:rPr>
          <w:rFonts w:cs="Arial"/>
          <w:spacing w:val="0"/>
        </w:rPr>
        <w:tab/>
        <w:t>Dust masks</w:t>
      </w:r>
    </w:p>
    <w:p w:rsidR="00AE4495" w:rsidRPr="00AE4495" w:rsidRDefault="00AE4495" w:rsidP="00AE4495">
      <w:pPr>
        <w:ind w:firstLine="720"/>
        <w:rPr>
          <w:rFonts w:cs="Arial"/>
          <w:spacing w:val="0"/>
        </w:rPr>
      </w:pPr>
      <w:r w:rsidRPr="00AE4495">
        <w:rPr>
          <w:rFonts w:cs="Arial"/>
          <w:spacing w:val="0"/>
        </w:rPr>
        <w:t>o</w:t>
      </w:r>
      <w:r w:rsidRPr="00AE4495">
        <w:rPr>
          <w:rFonts w:cs="Arial"/>
          <w:spacing w:val="0"/>
        </w:rPr>
        <w:tab/>
        <w:t>Respirators</w:t>
      </w:r>
    </w:p>
    <w:p w:rsidR="00AE4495" w:rsidRPr="00AE4495" w:rsidRDefault="00AE4495" w:rsidP="00AE4495">
      <w:pPr>
        <w:rPr>
          <w:rFonts w:cs="Arial"/>
          <w:spacing w:val="0"/>
        </w:rPr>
      </w:pPr>
      <w:r w:rsidRPr="00AE4495">
        <w:rPr>
          <w:rFonts w:cs="Arial"/>
          <w:spacing w:val="0"/>
          <w:lang w:val="de-DE"/>
        </w:rPr>
        <w:t></w:t>
      </w:r>
      <w:r w:rsidRPr="00AE4495">
        <w:rPr>
          <w:rFonts w:cs="Arial"/>
          <w:spacing w:val="0"/>
        </w:rPr>
        <w:tab/>
        <w:t xml:space="preserve">Construction safety plan </w:t>
      </w:r>
    </w:p>
    <w:p w:rsidR="00AE4495" w:rsidRPr="00AE4495" w:rsidRDefault="00AE4495" w:rsidP="00AE4495">
      <w:pPr>
        <w:rPr>
          <w:rFonts w:cs="Arial"/>
          <w:spacing w:val="0"/>
        </w:rPr>
      </w:pPr>
      <w:r w:rsidRPr="00AE4495">
        <w:rPr>
          <w:rFonts w:cs="Arial"/>
          <w:spacing w:val="0"/>
          <w:lang w:val="de-DE"/>
        </w:rPr>
        <w:t></w:t>
      </w:r>
      <w:r w:rsidRPr="00AE4495">
        <w:rPr>
          <w:rFonts w:cs="Arial"/>
          <w:spacing w:val="0"/>
        </w:rPr>
        <w:tab/>
        <w:t>Crane operations plan</w:t>
      </w:r>
    </w:p>
    <w:p w:rsidR="00AE4495" w:rsidRPr="00AE4495" w:rsidRDefault="00AE4495" w:rsidP="00AE4495">
      <w:pPr>
        <w:rPr>
          <w:rFonts w:cs="Arial"/>
          <w:spacing w:val="0"/>
        </w:rPr>
      </w:pPr>
      <w:r w:rsidRPr="00AE4495">
        <w:rPr>
          <w:rFonts w:cs="Arial"/>
          <w:spacing w:val="0"/>
          <w:lang w:val="de-DE"/>
        </w:rPr>
        <w:t></w:t>
      </w:r>
      <w:r w:rsidRPr="00AE4495">
        <w:rPr>
          <w:rFonts w:cs="Arial"/>
          <w:spacing w:val="0"/>
        </w:rPr>
        <w:tab/>
        <w:t>Provide all material safety data sheets and insure copies are available at project site.</w:t>
      </w:r>
    </w:p>
    <w:p w:rsidR="00AE4495" w:rsidRPr="00AE4495" w:rsidRDefault="00AE4495" w:rsidP="00AE4495">
      <w:pPr>
        <w:rPr>
          <w:rFonts w:cs="Arial"/>
          <w:spacing w:val="0"/>
        </w:rPr>
      </w:pPr>
    </w:p>
    <w:p w:rsidR="00AE4495" w:rsidRPr="00AE4495" w:rsidRDefault="00AE4495" w:rsidP="00AE4495">
      <w:pPr>
        <w:rPr>
          <w:rFonts w:cs="Arial"/>
          <w:b/>
          <w:spacing w:val="0"/>
        </w:rPr>
      </w:pPr>
      <w:r w:rsidRPr="00AE4495">
        <w:rPr>
          <w:rFonts w:cs="Arial"/>
          <w:b/>
          <w:spacing w:val="0"/>
        </w:rPr>
        <w:t>10.</w:t>
      </w:r>
      <w:r w:rsidRPr="00AE4495">
        <w:rPr>
          <w:rFonts w:cs="Arial"/>
          <w:b/>
          <w:spacing w:val="0"/>
        </w:rPr>
        <w:tab/>
        <w:t>Quality</w:t>
      </w:r>
    </w:p>
    <w:p w:rsidR="00AE4495" w:rsidRPr="00AE4495" w:rsidRDefault="00AE4495" w:rsidP="00AE4495">
      <w:pPr>
        <w:rPr>
          <w:rFonts w:cs="Arial"/>
          <w:spacing w:val="0"/>
        </w:rPr>
      </w:pPr>
    </w:p>
    <w:p w:rsidR="00AE4495" w:rsidRDefault="00AE4495" w:rsidP="00AE4495">
      <w:pPr>
        <w:rPr>
          <w:rFonts w:cs="Arial"/>
          <w:spacing w:val="0"/>
        </w:rPr>
      </w:pPr>
      <w:r w:rsidRPr="00AE4495">
        <w:rPr>
          <w:rFonts w:cs="Arial"/>
          <w:spacing w:val="0"/>
        </w:rPr>
        <w:t>Once installed, all products shall be checked if fully operational. An approved quality checklist shall be given to the COR after installation. The Government will not be liable for any breakages or damages to materials whilst they are on site and will only accept products once project is completed and snagging completed.</w:t>
      </w:r>
    </w:p>
    <w:p w:rsidR="00AE4495" w:rsidRDefault="00AE4495" w:rsidP="00AE4495">
      <w:pPr>
        <w:rPr>
          <w:rFonts w:cs="Arial"/>
          <w:spacing w:val="0"/>
        </w:rPr>
      </w:pPr>
    </w:p>
    <w:p w:rsidR="00AE4495" w:rsidRPr="00AE4495" w:rsidRDefault="00AE4495" w:rsidP="00AE4495">
      <w:pPr>
        <w:rPr>
          <w:rFonts w:cs="Arial"/>
          <w:spacing w:val="0"/>
        </w:rPr>
      </w:pPr>
    </w:p>
    <w:p w:rsidR="00AE4495" w:rsidRPr="00AE4495" w:rsidRDefault="00AE4495" w:rsidP="00AE4495">
      <w:pPr>
        <w:rPr>
          <w:rFonts w:cs="Arial"/>
          <w:b/>
          <w:spacing w:val="0"/>
        </w:rPr>
      </w:pPr>
      <w:r w:rsidRPr="00AE4495">
        <w:rPr>
          <w:rFonts w:cs="Arial"/>
          <w:b/>
          <w:spacing w:val="0"/>
        </w:rPr>
        <w:t>11.</w:t>
      </w:r>
      <w:r w:rsidRPr="00AE4495">
        <w:rPr>
          <w:rFonts w:cs="Arial"/>
          <w:b/>
          <w:spacing w:val="0"/>
        </w:rPr>
        <w:tab/>
        <w:t xml:space="preserve"> Installation</w:t>
      </w:r>
    </w:p>
    <w:p w:rsidR="00AE4495" w:rsidRPr="00AE4495" w:rsidRDefault="00AE4495" w:rsidP="00AE4495">
      <w:pPr>
        <w:rPr>
          <w:rFonts w:cs="Arial"/>
          <w:spacing w:val="0"/>
        </w:rPr>
      </w:pPr>
      <w:r w:rsidRPr="00AE4495">
        <w:rPr>
          <w:rFonts w:cs="Arial"/>
          <w:spacing w:val="0"/>
        </w:rPr>
        <w:lastRenderedPageBreak/>
        <w:t>Erecting the scaffold must comply with German code</w:t>
      </w:r>
    </w:p>
    <w:p w:rsidR="00AE4495" w:rsidRPr="00AE4495" w:rsidRDefault="00AE4495" w:rsidP="00AE4495">
      <w:pPr>
        <w:rPr>
          <w:rFonts w:cs="Arial"/>
          <w:spacing w:val="0"/>
          <w:lang w:val="de-DE"/>
        </w:rPr>
      </w:pPr>
      <w:r w:rsidRPr="00AE4495">
        <w:rPr>
          <w:rFonts w:cs="Arial"/>
          <w:spacing w:val="0"/>
          <w:lang w:val="de-DE"/>
        </w:rPr>
        <w:t>Prüfung durch eine "zur Prüfung befähigte Person" nach Fertigstellung und vor Übergabe an den Benutzer, um den ordnungsgemäßen Zustand festzustellen (Nachweis-Prüfprotokoll).</w:t>
      </w:r>
    </w:p>
    <w:p w:rsidR="00AE4495" w:rsidRPr="00AE4495" w:rsidRDefault="00AE4495" w:rsidP="00AE4495">
      <w:pPr>
        <w:rPr>
          <w:rFonts w:cs="Arial"/>
          <w:spacing w:val="0"/>
          <w:lang w:val="de-DE"/>
        </w:rPr>
      </w:pPr>
      <w:r w:rsidRPr="00AE4495">
        <w:rPr>
          <w:rFonts w:cs="Arial"/>
          <w:spacing w:val="0"/>
          <w:lang w:val="de-DE"/>
        </w:rPr>
        <w:t xml:space="preserve"> </w:t>
      </w:r>
    </w:p>
    <w:p w:rsidR="00AE4495" w:rsidRPr="00AE4495" w:rsidRDefault="00AE4495" w:rsidP="00AE4495">
      <w:pPr>
        <w:rPr>
          <w:rFonts w:cs="Arial"/>
          <w:spacing w:val="0"/>
          <w:lang w:val="de-DE"/>
        </w:rPr>
      </w:pPr>
    </w:p>
    <w:p w:rsidR="00AE4495" w:rsidRPr="00AE4495" w:rsidRDefault="00AE4495" w:rsidP="00AE4495">
      <w:pPr>
        <w:rPr>
          <w:rFonts w:cs="Arial"/>
          <w:b/>
          <w:spacing w:val="0"/>
        </w:rPr>
      </w:pPr>
      <w:r w:rsidRPr="00AE4495">
        <w:rPr>
          <w:rFonts w:cs="Arial"/>
          <w:b/>
          <w:spacing w:val="0"/>
        </w:rPr>
        <w:t>12.</w:t>
      </w:r>
      <w:r w:rsidRPr="00AE4495">
        <w:rPr>
          <w:rFonts w:cs="Arial"/>
          <w:b/>
          <w:spacing w:val="0"/>
        </w:rPr>
        <w:tab/>
        <w:t>Completion</w:t>
      </w:r>
    </w:p>
    <w:p w:rsidR="00AE4495" w:rsidRPr="00AE4495" w:rsidRDefault="00AE4495" w:rsidP="00AE4495">
      <w:pPr>
        <w:rPr>
          <w:rFonts w:cs="Arial"/>
          <w:spacing w:val="0"/>
        </w:rPr>
      </w:pPr>
    </w:p>
    <w:p w:rsidR="00AE4495" w:rsidRPr="00AE4495" w:rsidRDefault="00AE4495" w:rsidP="00AE4495">
      <w:pPr>
        <w:rPr>
          <w:rFonts w:cs="Arial"/>
          <w:spacing w:val="0"/>
        </w:rPr>
      </w:pPr>
      <w:r w:rsidRPr="00AE4495">
        <w:rPr>
          <w:rFonts w:cs="Arial"/>
          <w:spacing w:val="0"/>
        </w:rPr>
        <w:t>The contractor shall conduct on site quality checks prior to project completion/acceptance and advise Facility Management Office when product is ready for snagging.</w:t>
      </w:r>
    </w:p>
    <w:p w:rsidR="00AE4495" w:rsidRPr="00AE4495" w:rsidRDefault="00AE4495" w:rsidP="00AE4495">
      <w:pPr>
        <w:rPr>
          <w:rFonts w:cs="Arial"/>
          <w:spacing w:val="0"/>
        </w:rPr>
      </w:pPr>
    </w:p>
    <w:p w:rsidR="00AE4495" w:rsidRDefault="00AE4495" w:rsidP="00AE4495">
      <w:pPr>
        <w:rPr>
          <w:rFonts w:cs="Arial"/>
          <w:spacing w:val="0"/>
        </w:rPr>
      </w:pPr>
      <w:r w:rsidRPr="00AE4495">
        <w:rPr>
          <w:rFonts w:cs="Arial"/>
          <w:spacing w:val="0"/>
        </w:rPr>
        <w:t xml:space="preserve">Remove all unused materials and equipment from site. </w:t>
      </w:r>
    </w:p>
    <w:p w:rsidR="00AE4495" w:rsidRDefault="00AE4495" w:rsidP="00AE4495">
      <w:pPr>
        <w:rPr>
          <w:rFonts w:cs="Arial"/>
          <w:spacing w:val="0"/>
        </w:rPr>
      </w:pPr>
    </w:p>
    <w:p w:rsidR="00AE4495" w:rsidRPr="00AE4495" w:rsidRDefault="00AE4495" w:rsidP="00AE4495">
      <w:pPr>
        <w:rPr>
          <w:rFonts w:cs="Arial"/>
          <w:spacing w:val="0"/>
        </w:rPr>
      </w:pPr>
    </w:p>
    <w:p w:rsidR="00AE4495" w:rsidRPr="00AE4495" w:rsidRDefault="00AE4495" w:rsidP="00AE4495">
      <w:pPr>
        <w:rPr>
          <w:rFonts w:cs="Arial"/>
          <w:b/>
          <w:spacing w:val="0"/>
          <w:lang w:val="de-DE"/>
        </w:rPr>
      </w:pPr>
      <w:r w:rsidRPr="00AE4495">
        <w:rPr>
          <w:rFonts w:cs="Arial"/>
          <w:b/>
          <w:spacing w:val="0"/>
          <w:lang w:val="de-DE"/>
        </w:rPr>
        <w:t>13.</w:t>
      </w:r>
      <w:r w:rsidRPr="00AE4495">
        <w:rPr>
          <w:rFonts w:cs="Arial"/>
          <w:b/>
          <w:spacing w:val="0"/>
          <w:lang w:val="de-DE"/>
        </w:rPr>
        <w:tab/>
        <w:t>Future Maintenance</w:t>
      </w:r>
    </w:p>
    <w:p w:rsidR="00AE4495" w:rsidRPr="00AE4495" w:rsidRDefault="00AE4495" w:rsidP="00AE4495">
      <w:pPr>
        <w:rPr>
          <w:rFonts w:cs="Arial"/>
          <w:spacing w:val="0"/>
          <w:lang w:val="de-DE"/>
        </w:rPr>
      </w:pPr>
    </w:p>
    <w:p w:rsidR="00AE4495" w:rsidRPr="00AE4495" w:rsidRDefault="00AE4495" w:rsidP="00AE4495">
      <w:pPr>
        <w:rPr>
          <w:rFonts w:cs="Arial"/>
          <w:spacing w:val="0"/>
        </w:rPr>
      </w:pPr>
      <w:r w:rsidRPr="00AE4495">
        <w:rPr>
          <w:rFonts w:cs="Arial"/>
          <w:spacing w:val="0"/>
        </w:rPr>
        <w:t>Provide a full operation manual for all installed equipment, detailing periodic maintenance requirements.</w:t>
      </w:r>
    </w:p>
    <w:p w:rsidR="00294745" w:rsidRPr="00AE4495" w:rsidRDefault="00294745" w:rsidP="00D15432">
      <w:pPr>
        <w:rPr>
          <w:rFonts w:cs="Arial"/>
          <w:spacing w:val="0"/>
        </w:rPr>
      </w:pPr>
    </w:p>
    <w:p w:rsidR="00D15432" w:rsidRDefault="00D15432" w:rsidP="00D15432">
      <w:pPr>
        <w:rPr>
          <w:rFonts w:cs="Arial"/>
          <w:spacing w:val="0"/>
        </w:rPr>
      </w:pPr>
    </w:p>
    <w:p w:rsidR="00AE4495" w:rsidRDefault="00AE4495" w:rsidP="00D15432">
      <w:pPr>
        <w:rPr>
          <w:rFonts w:cs="Arial"/>
          <w:spacing w:val="0"/>
        </w:rPr>
      </w:pPr>
    </w:p>
    <w:p w:rsidR="00AE4495" w:rsidRPr="00AE4495" w:rsidRDefault="00AE4495" w:rsidP="00D15432">
      <w:pPr>
        <w:rPr>
          <w:rFonts w:cs="Arial"/>
          <w:spacing w:val="0"/>
        </w:rPr>
      </w:pPr>
      <w:bookmarkStart w:id="0" w:name="_GoBack"/>
      <w:bookmarkEnd w:id="0"/>
    </w:p>
    <w:p w:rsidR="00B91C72" w:rsidRPr="00AE4495" w:rsidRDefault="00B91C72" w:rsidP="00B91C72">
      <w:pPr>
        <w:tabs>
          <w:tab w:val="right" w:pos="9072"/>
        </w:tabs>
        <w:jc w:val="both"/>
        <w:rPr>
          <w:rFonts w:cs="Arial"/>
          <w:spacing w:val="0"/>
          <w:sz w:val="22"/>
          <w:szCs w:val="22"/>
          <w:lang w:val="de-DE"/>
        </w:rPr>
      </w:pPr>
      <w:r w:rsidRPr="00AE4495">
        <w:rPr>
          <w:rFonts w:cs="Arial"/>
          <w:spacing w:val="0"/>
          <w:sz w:val="22"/>
          <w:szCs w:val="22"/>
          <w:lang w:val="de-DE"/>
        </w:rPr>
        <w:t>Shipping terms:</w:t>
      </w:r>
    </w:p>
    <w:p w:rsidR="00B91C72" w:rsidRPr="00AE4495" w:rsidRDefault="00B91C72" w:rsidP="00B91C72">
      <w:pPr>
        <w:rPr>
          <w:rFonts w:cs="Arial"/>
          <w:i/>
          <w:color w:val="000000"/>
          <w:spacing w:val="0"/>
          <w:sz w:val="22"/>
          <w:szCs w:val="22"/>
          <w:lang w:val="de-DE"/>
        </w:rPr>
      </w:pPr>
      <w:r w:rsidRPr="00AE4495">
        <w:rPr>
          <w:rFonts w:cs="Arial"/>
          <w:i/>
          <w:color w:val="000000"/>
          <w:spacing w:val="0"/>
          <w:sz w:val="22"/>
          <w:szCs w:val="22"/>
          <w:lang w:val="de-DE"/>
        </w:rPr>
        <w:t>Lieferbedingungen:</w:t>
      </w:r>
    </w:p>
    <w:p w:rsidR="00B91C72" w:rsidRPr="00C72B4A" w:rsidRDefault="00B91C72" w:rsidP="00B91C72">
      <w:pPr>
        <w:tabs>
          <w:tab w:val="right" w:pos="9072"/>
        </w:tabs>
        <w:jc w:val="both"/>
        <w:rPr>
          <w:rFonts w:cs="Arial"/>
          <w:b/>
          <w:color w:val="000000"/>
          <w:spacing w:val="0"/>
          <w:sz w:val="24"/>
          <w:szCs w:val="24"/>
        </w:rPr>
      </w:pPr>
      <w:r w:rsidRPr="00C72B4A">
        <w:rPr>
          <w:rFonts w:cs="Arial"/>
          <w:b/>
          <w:color w:val="000000"/>
          <w:spacing w:val="0"/>
          <w:sz w:val="24"/>
          <w:szCs w:val="24"/>
        </w:rPr>
        <w:t>Including delivery to the Consulate General Frankfurt.</w:t>
      </w:r>
    </w:p>
    <w:p w:rsidR="00B91C72" w:rsidRDefault="00B91C72" w:rsidP="00B91C72">
      <w:pPr>
        <w:tabs>
          <w:tab w:val="right" w:pos="9072"/>
        </w:tabs>
        <w:jc w:val="both"/>
        <w:rPr>
          <w:rFonts w:cs="Arial"/>
          <w:b/>
          <w:color w:val="000000"/>
          <w:spacing w:val="0"/>
          <w:sz w:val="24"/>
          <w:szCs w:val="24"/>
          <w:lang w:val="de-DE"/>
        </w:rPr>
      </w:pPr>
      <w:r w:rsidRPr="00B044A6">
        <w:rPr>
          <w:rFonts w:cs="Arial"/>
          <w:b/>
          <w:color w:val="000000"/>
          <w:spacing w:val="0"/>
          <w:sz w:val="24"/>
          <w:szCs w:val="24"/>
          <w:lang w:val="de-DE"/>
        </w:rPr>
        <w:t>Inklusive Lieferung an das örtliche Generalkonsulat in Frankfurt</w:t>
      </w:r>
    </w:p>
    <w:p w:rsidR="00B91C72" w:rsidRDefault="00B91C72" w:rsidP="00294745">
      <w:pPr>
        <w:tabs>
          <w:tab w:val="right" w:pos="9072"/>
        </w:tabs>
        <w:jc w:val="both"/>
        <w:rPr>
          <w:rFonts w:cs="Arial"/>
          <w:b/>
          <w:color w:val="000000"/>
          <w:spacing w:val="0"/>
          <w:sz w:val="24"/>
          <w:szCs w:val="24"/>
          <w:lang w:val="de-DE"/>
        </w:rPr>
      </w:pPr>
    </w:p>
    <w:p w:rsidR="000A198F" w:rsidRPr="00AE4495" w:rsidRDefault="000A198F" w:rsidP="000A198F">
      <w:pPr>
        <w:tabs>
          <w:tab w:val="right" w:pos="9072"/>
        </w:tabs>
        <w:jc w:val="both"/>
        <w:rPr>
          <w:rFonts w:cs="Arial"/>
          <w:spacing w:val="0"/>
          <w:sz w:val="22"/>
          <w:szCs w:val="22"/>
        </w:rPr>
      </w:pPr>
      <w:r w:rsidRPr="00AE4495">
        <w:rPr>
          <w:rFonts w:cs="Arial"/>
          <w:spacing w:val="0"/>
          <w:sz w:val="22"/>
          <w:szCs w:val="22"/>
        </w:rPr>
        <w:t>Payment terms:</w:t>
      </w:r>
    </w:p>
    <w:p w:rsidR="000A198F" w:rsidRPr="00AE4495" w:rsidRDefault="000A198F" w:rsidP="000A198F">
      <w:pPr>
        <w:rPr>
          <w:rFonts w:cs="Arial"/>
          <w:i/>
          <w:color w:val="000000"/>
          <w:spacing w:val="0"/>
          <w:sz w:val="22"/>
          <w:szCs w:val="22"/>
        </w:rPr>
      </w:pPr>
      <w:r w:rsidRPr="00AE4495">
        <w:rPr>
          <w:rFonts w:cs="Arial"/>
          <w:i/>
          <w:color w:val="000000"/>
          <w:spacing w:val="0"/>
          <w:sz w:val="22"/>
          <w:szCs w:val="22"/>
        </w:rPr>
        <w:t>Zahlungsbedingungen:</w:t>
      </w:r>
    </w:p>
    <w:p w:rsidR="000A198F" w:rsidRPr="002301CB" w:rsidRDefault="000A198F" w:rsidP="000A198F">
      <w:pPr>
        <w:tabs>
          <w:tab w:val="right" w:pos="9072"/>
        </w:tabs>
        <w:jc w:val="both"/>
        <w:rPr>
          <w:rFonts w:cs="Arial"/>
          <w:b/>
          <w:color w:val="000000"/>
          <w:spacing w:val="0"/>
          <w:sz w:val="24"/>
          <w:szCs w:val="24"/>
        </w:rPr>
      </w:pPr>
      <w:r w:rsidRPr="002301CB">
        <w:rPr>
          <w:rFonts w:cs="Arial"/>
          <w:b/>
          <w:color w:val="000000"/>
          <w:spacing w:val="0"/>
          <w:sz w:val="24"/>
          <w:szCs w:val="24"/>
        </w:rPr>
        <w:t>Payment terms are to be 30 days after Government acceptance of supplies delivered/</w:t>
      </w:r>
    </w:p>
    <w:p w:rsidR="000A198F" w:rsidRPr="000A198F" w:rsidRDefault="000A198F" w:rsidP="000A198F">
      <w:pPr>
        <w:tabs>
          <w:tab w:val="right" w:pos="9072"/>
        </w:tabs>
        <w:jc w:val="both"/>
        <w:rPr>
          <w:rFonts w:cs="Arial"/>
          <w:b/>
          <w:color w:val="000000"/>
          <w:spacing w:val="0"/>
          <w:sz w:val="24"/>
          <w:szCs w:val="24"/>
          <w:lang w:val="de-DE"/>
        </w:rPr>
      </w:pPr>
      <w:r w:rsidRPr="00DC2849">
        <w:rPr>
          <w:rFonts w:cs="Arial"/>
          <w:b/>
          <w:color w:val="000000"/>
          <w:spacing w:val="0"/>
          <w:sz w:val="24"/>
          <w:szCs w:val="24"/>
          <w:lang w:val="de-DE"/>
        </w:rPr>
        <w:t>Rechnungsst</w:t>
      </w:r>
      <w:r>
        <w:rPr>
          <w:rFonts w:cs="Arial"/>
          <w:b/>
          <w:color w:val="000000"/>
          <w:spacing w:val="0"/>
          <w:sz w:val="24"/>
          <w:szCs w:val="24"/>
          <w:lang w:val="de-DE"/>
        </w:rPr>
        <w:t>e</w:t>
      </w:r>
      <w:r w:rsidRPr="00DC2849">
        <w:rPr>
          <w:rFonts w:cs="Arial"/>
          <w:b/>
          <w:color w:val="000000"/>
          <w:spacing w:val="0"/>
          <w:sz w:val="24"/>
          <w:szCs w:val="24"/>
          <w:lang w:val="de-DE"/>
        </w:rPr>
        <w:t>llung nach Lieferung mit 30 Tagen Zahlungsziel</w:t>
      </w:r>
    </w:p>
    <w:p w:rsidR="00D15432" w:rsidRPr="002063DF" w:rsidRDefault="00D15432" w:rsidP="00D15432">
      <w:pPr>
        <w:rPr>
          <w:rFonts w:cs="Arial"/>
          <w:spacing w:val="0"/>
          <w:lang w:val="de-DE"/>
        </w:rPr>
      </w:pPr>
    </w:p>
    <w:p w:rsidR="00294745" w:rsidRPr="003433BA" w:rsidRDefault="00294745" w:rsidP="00294745">
      <w:pPr>
        <w:tabs>
          <w:tab w:val="right" w:pos="9072"/>
        </w:tabs>
        <w:jc w:val="both"/>
        <w:rPr>
          <w:rFonts w:cs="Arial"/>
          <w:b/>
          <w:color w:val="000000"/>
          <w:spacing w:val="0"/>
          <w:sz w:val="24"/>
          <w:szCs w:val="24"/>
          <w:lang w:val="de-DE"/>
        </w:rPr>
      </w:pPr>
      <w:r w:rsidRPr="003433BA">
        <w:rPr>
          <w:rFonts w:cs="Arial"/>
          <w:spacing w:val="0"/>
          <w:sz w:val="22"/>
          <w:szCs w:val="22"/>
          <w:lang w:val="de-DE"/>
        </w:rPr>
        <w:t>Request for Quotation Number:</w:t>
      </w:r>
    </w:p>
    <w:p w:rsidR="00294745" w:rsidRPr="003433BA" w:rsidRDefault="00294745" w:rsidP="00294745">
      <w:pPr>
        <w:tabs>
          <w:tab w:val="right" w:pos="9072"/>
        </w:tabs>
        <w:jc w:val="both"/>
        <w:rPr>
          <w:rFonts w:cs="Arial"/>
          <w:b/>
          <w:color w:val="000000"/>
          <w:spacing w:val="0"/>
          <w:sz w:val="22"/>
          <w:szCs w:val="22"/>
          <w:lang w:val="de-DE"/>
        </w:rPr>
      </w:pPr>
      <w:r w:rsidRPr="003433BA">
        <w:rPr>
          <w:rFonts w:cs="Arial"/>
          <w:i/>
          <w:color w:val="000000"/>
          <w:spacing w:val="0"/>
          <w:sz w:val="22"/>
          <w:szCs w:val="22"/>
          <w:lang w:val="de-DE"/>
        </w:rPr>
        <w:t>Ausschreibungsnummer</w:t>
      </w:r>
      <w:r w:rsidRPr="00294745">
        <w:rPr>
          <w:rFonts w:cs="Arial"/>
          <w:i/>
          <w:color w:val="000000"/>
          <w:spacing w:val="0"/>
          <w:sz w:val="22"/>
          <w:szCs w:val="22"/>
          <w:lang w:val="de-DE"/>
        </w:rPr>
        <w:t>:</w:t>
      </w:r>
    </w:p>
    <w:p w:rsidR="00294745" w:rsidRPr="009E3D43" w:rsidRDefault="00294745" w:rsidP="00294745">
      <w:pPr>
        <w:tabs>
          <w:tab w:val="right" w:pos="9072"/>
        </w:tabs>
        <w:jc w:val="both"/>
        <w:rPr>
          <w:rFonts w:cs="Arial"/>
          <w:b/>
          <w:color w:val="000000"/>
          <w:spacing w:val="0"/>
          <w:sz w:val="22"/>
          <w:szCs w:val="22"/>
        </w:rPr>
      </w:pPr>
      <w:r w:rsidRPr="00444F1D">
        <w:rPr>
          <w:rFonts w:cs="Arial"/>
          <w:b/>
          <w:color w:val="000000"/>
          <w:spacing w:val="0"/>
          <w:sz w:val="24"/>
          <w:szCs w:val="24"/>
        </w:rPr>
        <w:t>PR</w:t>
      </w:r>
      <w:r w:rsidR="00AE4495">
        <w:rPr>
          <w:rFonts w:cs="Arial"/>
          <w:b/>
          <w:color w:val="000000"/>
          <w:spacing w:val="0"/>
          <w:sz w:val="24"/>
          <w:szCs w:val="24"/>
        </w:rPr>
        <w:t>7612640</w:t>
      </w:r>
    </w:p>
    <w:p w:rsidR="00294745" w:rsidRPr="009E3D43" w:rsidRDefault="00294745" w:rsidP="00294745">
      <w:pPr>
        <w:tabs>
          <w:tab w:val="right" w:pos="9072"/>
        </w:tabs>
        <w:ind w:left="567"/>
        <w:jc w:val="both"/>
        <w:rPr>
          <w:rFonts w:cs="Arial"/>
          <w:spacing w:val="0"/>
          <w:sz w:val="24"/>
        </w:rPr>
      </w:pPr>
    </w:p>
    <w:p w:rsidR="00294745" w:rsidRPr="00633C9C" w:rsidRDefault="00294745" w:rsidP="00294745">
      <w:pPr>
        <w:tabs>
          <w:tab w:val="right" w:pos="9072"/>
        </w:tabs>
        <w:jc w:val="both"/>
        <w:rPr>
          <w:rFonts w:cs="Arial"/>
          <w:spacing w:val="0"/>
          <w:sz w:val="24"/>
        </w:rPr>
      </w:pPr>
      <w:r w:rsidRPr="00DC7D11">
        <w:rPr>
          <w:rFonts w:cs="Arial"/>
          <w:spacing w:val="0"/>
          <w:sz w:val="22"/>
          <w:szCs w:val="22"/>
        </w:rPr>
        <w:t>Due date for quotation:</w:t>
      </w:r>
      <w:r w:rsidRPr="00633C9C">
        <w:rPr>
          <w:rFonts w:cs="Arial"/>
          <w:spacing w:val="0"/>
          <w:sz w:val="24"/>
        </w:rPr>
        <w:t xml:space="preserve"> </w:t>
      </w:r>
    </w:p>
    <w:p w:rsidR="00294745" w:rsidRDefault="00294745" w:rsidP="00294745">
      <w:pPr>
        <w:tabs>
          <w:tab w:val="right" w:pos="9072"/>
        </w:tabs>
        <w:jc w:val="both"/>
        <w:rPr>
          <w:rFonts w:cs="Arial"/>
          <w:i/>
          <w:spacing w:val="0"/>
          <w:sz w:val="22"/>
          <w:szCs w:val="22"/>
        </w:rPr>
      </w:pPr>
      <w:r w:rsidRPr="00DC7D11">
        <w:rPr>
          <w:rFonts w:cs="Arial"/>
          <w:i/>
          <w:spacing w:val="0"/>
          <w:sz w:val="22"/>
          <w:szCs w:val="22"/>
        </w:rPr>
        <w:t>Letzter Abgabetermin:</w:t>
      </w:r>
    </w:p>
    <w:p w:rsidR="00294745" w:rsidRPr="00633C9C" w:rsidRDefault="00294745" w:rsidP="00294745">
      <w:pPr>
        <w:tabs>
          <w:tab w:val="right" w:pos="9072"/>
        </w:tabs>
        <w:jc w:val="both"/>
        <w:rPr>
          <w:rFonts w:cs="Arial"/>
          <w:b/>
          <w:spacing w:val="0"/>
          <w:sz w:val="24"/>
          <w:u w:val="single"/>
        </w:rPr>
      </w:pPr>
      <w:r>
        <w:rPr>
          <w:rFonts w:cs="Arial"/>
          <w:b/>
          <w:color w:val="000000"/>
          <w:spacing w:val="0"/>
          <w:sz w:val="24"/>
          <w:szCs w:val="24"/>
        </w:rPr>
        <w:t>1</w:t>
      </w:r>
      <w:r w:rsidR="00AE4495">
        <w:rPr>
          <w:rFonts w:cs="Arial"/>
          <w:b/>
          <w:color w:val="000000"/>
          <w:spacing w:val="0"/>
          <w:sz w:val="24"/>
          <w:szCs w:val="24"/>
        </w:rPr>
        <w:t>3</w:t>
      </w:r>
      <w:r w:rsidRPr="00DA769F">
        <w:rPr>
          <w:rFonts w:cs="Arial"/>
          <w:b/>
          <w:color w:val="000000"/>
          <w:spacing w:val="0"/>
          <w:sz w:val="24"/>
          <w:szCs w:val="24"/>
        </w:rPr>
        <w:t xml:space="preserve"> </w:t>
      </w:r>
      <w:r w:rsidR="00AE4495">
        <w:rPr>
          <w:rFonts w:cs="Arial"/>
          <w:b/>
          <w:color w:val="000000"/>
          <w:spacing w:val="0"/>
          <w:sz w:val="24"/>
          <w:szCs w:val="24"/>
        </w:rPr>
        <w:t>September</w:t>
      </w:r>
      <w:r>
        <w:rPr>
          <w:rFonts w:cs="Arial"/>
          <w:b/>
          <w:color w:val="000000"/>
          <w:spacing w:val="0"/>
          <w:sz w:val="24"/>
          <w:szCs w:val="24"/>
        </w:rPr>
        <w:t>, 2018</w:t>
      </w:r>
      <w:r w:rsidRPr="00633C9C">
        <w:rPr>
          <w:rFonts w:cs="Arial"/>
          <w:spacing w:val="0"/>
          <w:sz w:val="24"/>
        </w:rPr>
        <w:tab/>
      </w:r>
    </w:p>
    <w:p w:rsidR="00294745" w:rsidRPr="00633C9C" w:rsidRDefault="00294745" w:rsidP="00294745">
      <w:pPr>
        <w:ind w:right="-483"/>
        <w:jc w:val="both"/>
        <w:rPr>
          <w:rFonts w:cs="Arial"/>
          <w:spacing w:val="0"/>
          <w:sz w:val="24"/>
        </w:rPr>
      </w:pPr>
    </w:p>
    <w:p w:rsidR="00294745" w:rsidRPr="00DC7D11" w:rsidRDefault="00294745" w:rsidP="00294745">
      <w:pPr>
        <w:ind w:right="-483"/>
        <w:jc w:val="both"/>
        <w:rPr>
          <w:rFonts w:cs="Arial"/>
          <w:spacing w:val="0"/>
          <w:sz w:val="22"/>
          <w:szCs w:val="22"/>
        </w:rPr>
      </w:pPr>
      <w:r>
        <w:rPr>
          <w:rFonts w:cs="Arial"/>
          <w:spacing w:val="0"/>
          <w:sz w:val="22"/>
          <w:szCs w:val="22"/>
        </w:rPr>
        <w:t>The r</w:t>
      </w:r>
      <w:r w:rsidRPr="00DC7D11">
        <w:rPr>
          <w:rFonts w:cs="Arial"/>
          <w:spacing w:val="0"/>
          <w:sz w:val="22"/>
          <w:szCs w:val="22"/>
        </w:rPr>
        <w:t xml:space="preserve">esponsible </w:t>
      </w:r>
      <w:r>
        <w:rPr>
          <w:rFonts w:cs="Arial"/>
          <w:spacing w:val="0"/>
          <w:sz w:val="22"/>
          <w:szCs w:val="22"/>
        </w:rPr>
        <w:t>purchasing agent for this announcement would be:</w:t>
      </w:r>
    </w:p>
    <w:p w:rsidR="00294745" w:rsidRPr="00DC7D11" w:rsidRDefault="00294745" w:rsidP="00294745">
      <w:pPr>
        <w:ind w:right="-483"/>
        <w:jc w:val="both"/>
        <w:rPr>
          <w:rFonts w:cs="Arial"/>
          <w:i/>
          <w:spacing w:val="0"/>
          <w:sz w:val="22"/>
          <w:szCs w:val="22"/>
          <w:lang w:val="de-DE"/>
        </w:rPr>
      </w:pPr>
      <w:r>
        <w:rPr>
          <w:rFonts w:cs="Arial"/>
          <w:i/>
          <w:spacing w:val="0"/>
          <w:sz w:val="22"/>
          <w:szCs w:val="22"/>
          <w:lang w:val="de-DE"/>
        </w:rPr>
        <w:t>Der zuständige Ansprechpartner für diese Ausschreibung ist:</w:t>
      </w:r>
    </w:p>
    <w:p w:rsidR="00294745" w:rsidRPr="00DC7D11" w:rsidRDefault="00294745" w:rsidP="00294745">
      <w:pPr>
        <w:ind w:right="-1050"/>
        <w:jc w:val="both"/>
        <w:rPr>
          <w:rFonts w:cs="Arial"/>
          <w:spacing w:val="0"/>
          <w:sz w:val="22"/>
          <w:szCs w:val="22"/>
          <w:lang w:val="de-DE"/>
        </w:rPr>
      </w:pPr>
    </w:p>
    <w:p w:rsidR="00294745" w:rsidRPr="004B2B5F" w:rsidRDefault="00294745" w:rsidP="00294745">
      <w:pPr>
        <w:jc w:val="center"/>
        <w:rPr>
          <w:rFonts w:cs="Arial"/>
          <w:spacing w:val="0"/>
          <w:sz w:val="24"/>
          <w:szCs w:val="24"/>
          <w:lang w:val="de-DE"/>
        </w:rPr>
      </w:pPr>
    </w:p>
    <w:p w:rsidR="00294745" w:rsidRPr="004B2B5F" w:rsidRDefault="00294745" w:rsidP="00294745">
      <w:pPr>
        <w:jc w:val="center"/>
        <w:rPr>
          <w:rFonts w:cs="Arial"/>
          <w:b/>
          <w:spacing w:val="0"/>
          <w:sz w:val="24"/>
          <w:szCs w:val="24"/>
        </w:rPr>
      </w:pPr>
      <w:r w:rsidRPr="004B2B5F">
        <w:rPr>
          <w:rFonts w:cs="Arial"/>
          <w:b/>
          <w:spacing w:val="0"/>
          <w:sz w:val="24"/>
          <w:szCs w:val="24"/>
        </w:rPr>
        <w:t xml:space="preserve">Purchasing </w:t>
      </w:r>
      <w:r>
        <w:rPr>
          <w:rFonts w:cs="Arial"/>
          <w:b/>
          <w:spacing w:val="0"/>
          <w:sz w:val="24"/>
          <w:szCs w:val="24"/>
        </w:rPr>
        <w:t>Agent</w:t>
      </w:r>
      <w:r w:rsidRPr="004B2B5F">
        <w:rPr>
          <w:rFonts w:cs="Arial"/>
          <w:b/>
          <w:spacing w:val="0"/>
          <w:sz w:val="24"/>
          <w:szCs w:val="24"/>
        </w:rPr>
        <w:t xml:space="preserve">:  </w:t>
      </w:r>
      <w:r>
        <w:rPr>
          <w:rFonts w:cs="Arial"/>
          <w:b/>
          <w:spacing w:val="0"/>
          <w:sz w:val="24"/>
          <w:szCs w:val="24"/>
        </w:rPr>
        <w:t>Thomas Petersen</w:t>
      </w:r>
    </w:p>
    <w:p w:rsidR="00294745" w:rsidRPr="004B2B5F" w:rsidRDefault="00294745" w:rsidP="00294745">
      <w:pPr>
        <w:jc w:val="center"/>
        <w:rPr>
          <w:rFonts w:cs="Arial"/>
          <w:b/>
          <w:spacing w:val="0"/>
          <w:sz w:val="24"/>
          <w:szCs w:val="24"/>
        </w:rPr>
      </w:pPr>
      <w:r w:rsidRPr="004B2B5F">
        <w:rPr>
          <w:rFonts w:cs="Arial"/>
          <w:b/>
          <w:spacing w:val="0"/>
          <w:sz w:val="24"/>
          <w:szCs w:val="24"/>
        </w:rPr>
        <w:t>E-Mail: FrankfurtGSOProcurementTeam@state.gov</w:t>
      </w:r>
    </w:p>
    <w:p w:rsidR="00D156DD" w:rsidRPr="00294745" w:rsidRDefault="00D156DD" w:rsidP="00D156DD">
      <w:pPr>
        <w:rPr>
          <w:rFonts w:cs="Arial"/>
          <w:b/>
          <w:spacing w:val="0"/>
          <w:sz w:val="24"/>
        </w:rPr>
      </w:pPr>
    </w:p>
    <w:p w:rsidR="00D45233" w:rsidRPr="00F96327" w:rsidRDefault="00F96327">
      <w:pPr>
        <w:rPr>
          <w:lang w:val="de-DE"/>
        </w:rPr>
      </w:pPr>
      <w:r w:rsidRPr="00F96327">
        <w:rPr>
          <w:rFonts w:cs="Arial"/>
          <w:b/>
          <w:spacing w:val="0"/>
          <w:lang w:val="de-DE"/>
        </w:rPr>
        <w:t>**************************************************************************************************************************</w:t>
      </w:r>
    </w:p>
    <w:sectPr w:rsidR="00D45233" w:rsidRPr="00F96327">
      <w:footerReference w:type="even" r:id="rId8"/>
      <w:footerReference w:type="default" r:id="rId9"/>
      <w:headerReference w:type="first" r:id="rId10"/>
      <w:pgSz w:w="12240" w:h="15840" w:code="1"/>
      <w:pgMar w:top="1440" w:right="1296" w:bottom="1440" w:left="1440" w:header="96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F8" w:rsidRDefault="003203F8">
      <w:r>
        <w:separator/>
      </w:r>
    </w:p>
  </w:endnote>
  <w:endnote w:type="continuationSeparator" w:id="0">
    <w:p w:rsidR="003203F8" w:rsidRDefault="0032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45233" w:rsidRDefault="00D45233">
    <w:pPr>
      <w:ind w:left="-10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pBdr>
        <w:top w:val="single" w:sz="4" w:space="1" w:color="auto"/>
      </w:pBdr>
      <w:tabs>
        <w:tab w:val="clear" w:pos="4320"/>
        <w:tab w:val="clear" w:pos="8640"/>
        <w:tab w:val="right" w:pos="9000"/>
      </w:tabs>
      <w:rPr>
        <w:b/>
        <w:caps w:val="0"/>
      </w:rPr>
    </w:pPr>
    <w:r>
      <w:rPr>
        <w:b/>
        <w:caps w:val="0"/>
      </w:rPr>
      <w:fldChar w:fldCharType="begin"/>
    </w:r>
    <w:r>
      <w:rPr>
        <w:b/>
        <w:caps w:val="0"/>
      </w:rPr>
      <w:instrText xml:space="preserve"> FILENAME \p  \* MERGEFORMAT </w:instrText>
    </w:r>
    <w:r>
      <w:rPr>
        <w:b/>
        <w:caps w:val="0"/>
      </w:rPr>
      <w:fldChar w:fldCharType="separate"/>
    </w:r>
    <w:r>
      <w:rPr>
        <w:b/>
        <w:caps w:val="0"/>
        <w:noProof/>
      </w:rPr>
      <w:t>C:\Documents and Settings\stollels\My Documents\Letterhead.doc</w:t>
    </w:r>
    <w:r>
      <w:rPr>
        <w:b/>
        <w:caps w:val="0"/>
      </w:rPr>
      <w:fldChar w:fldCharType="end"/>
    </w:r>
    <w:r>
      <w:rPr>
        <w:b/>
        <w:caps w:val="0"/>
      </w:rPr>
      <w:t xml:space="preserve"> saved on </w:t>
    </w:r>
    <w:r>
      <w:rPr>
        <w:b/>
        <w:caps w:val="0"/>
      </w:rPr>
      <w:fldChar w:fldCharType="begin"/>
    </w:r>
    <w:r>
      <w:rPr>
        <w:b/>
        <w:caps w:val="0"/>
      </w:rPr>
      <w:instrText xml:space="preserve"> SAVEDATE \@ "d-MMM-yyyy" \* MERGEFORMAT </w:instrText>
    </w:r>
    <w:r>
      <w:rPr>
        <w:b/>
        <w:caps w:val="0"/>
      </w:rPr>
      <w:fldChar w:fldCharType="separate"/>
    </w:r>
    <w:r w:rsidR="00AE4495">
      <w:rPr>
        <w:b/>
        <w:caps w:val="0"/>
        <w:noProof/>
      </w:rPr>
      <w:t>2-Aug-2018</w:t>
    </w:r>
    <w:r>
      <w:rPr>
        <w:b/>
        <w:caps w:val="0"/>
      </w:rPr>
      <w:fldChar w:fldCharType="end"/>
    </w:r>
    <w:r>
      <w:rPr>
        <w:b/>
        <w:caps w:val="0"/>
      </w:rPr>
      <w:tab/>
    </w:r>
    <w:r>
      <w:rPr>
        <w:b/>
        <w:caps w:val="0"/>
        <w:snapToGrid w:val="0"/>
      </w:rPr>
      <w:t xml:space="preserve">Page </w:t>
    </w:r>
    <w:r>
      <w:rPr>
        <w:b/>
        <w:caps w:val="0"/>
        <w:snapToGrid w:val="0"/>
      </w:rPr>
      <w:fldChar w:fldCharType="begin"/>
    </w:r>
    <w:r>
      <w:rPr>
        <w:b/>
        <w:caps w:val="0"/>
        <w:snapToGrid w:val="0"/>
      </w:rPr>
      <w:instrText xml:space="preserve"> PAGE </w:instrText>
    </w:r>
    <w:r>
      <w:rPr>
        <w:b/>
        <w:caps w:val="0"/>
        <w:snapToGrid w:val="0"/>
      </w:rPr>
      <w:fldChar w:fldCharType="separate"/>
    </w:r>
    <w:r w:rsidR="00AE4495">
      <w:rPr>
        <w:b/>
        <w:caps w:val="0"/>
        <w:noProof/>
        <w:snapToGrid w:val="0"/>
      </w:rPr>
      <w:t>2</w:t>
    </w:r>
    <w:r>
      <w:rPr>
        <w:b/>
        <w:caps w:val="0"/>
        <w:snapToGrid w:val="0"/>
      </w:rPr>
      <w:fldChar w:fldCharType="end"/>
    </w:r>
    <w:r>
      <w:rPr>
        <w:b/>
        <w:caps w:val="0"/>
        <w:snapToGrid w:val="0"/>
      </w:rPr>
      <w:t xml:space="preserve"> of </w:t>
    </w:r>
    <w:r>
      <w:rPr>
        <w:b/>
        <w:caps w:val="0"/>
        <w:snapToGrid w:val="0"/>
      </w:rPr>
      <w:fldChar w:fldCharType="begin"/>
    </w:r>
    <w:r>
      <w:rPr>
        <w:b/>
        <w:caps w:val="0"/>
        <w:snapToGrid w:val="0"/>
      </w:rPr>
      <w:instrText xml:space="preserve"> NUMPAGES </w:instrText>
    </w:r>
    <w:r>
      <w:rPr>
        <w:b/>
        <w:caps w:val="0"/>
        <w:snapToGrid w:val="0"/>
      </w:rPr>
      <w:fldChar w:fldCharType="separate"/>
    </w:r>
    <w:r w:rsidR="00AE4495">
      <w:rPr>
        <w:b/>
        <w:caps w:val="0"/>
        <w:noProof/>
        <w:snapToGrid w:val="0"/>
      </w:rPr>
      <w:t>4</w:t>
    </w:r>
    <w:r>
      <w:rPr>
        <w:b/>
        <w:caps w:val="0"/>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F8" w:rsidRDefault="003203F8">
      <w:r>
        <w:separator/>
      </w:r>
    </w:p>
  </w:footnote>
  <w:footnote w:type="continuationSeparator" w:id="0">
    <w:p w:rsidR="003203F8" w:rsidRDefault="0032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294745">
    <w:pPr>
      <w:pStyle w:val="Header"/>
      <w:tabs>
        <w:tab w:val="left" w:pos="810"/>
      </w:tabs>
      <w:jc w:val="center"/>
      <w:rPr>
        <w:b/>
        <w:sz w:val="18"/>
      </w:rPr>
    </w:pPr>
    <w:r>
      <w:rPr>
        <w:b/>
        <w:noProof/>
        <w:sz w:val="20"/>
      </w:rPr>
      <mc:AlternateContent>
        <mc:Choice Requires="wps">
          <w:drawing>
            <wp:anchor distT="0" distB="0" distL="114300" distR="114300" simplePos="0" relativeHeight="251657728" behindDoc="0" locked="0" layoutInCell="0" allowOverlap="1">
              <wp:simplePos x="0" y="0"/>
              <wp:positionH relativeFrom="margin">
                <wp:posOffset>-91440</wp:posOffset>
              </wp:positionH>
              <wp:positionV relativeFrom="margin">
                <wp:posOffset>-1371600</wp:posOffset>
              </wp:positionV>
              <wp:extent cx="1371600" cy="13938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9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108pt;width:108pt;height:10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vXswIAALo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" o:allowincell="f" filled="f" stroked="f">
              <v:textbo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v:textbox>
              <w10:wrap anchorx="margin" anchory="margin"/>
            </v:shape>
          </w:pict>
        </mc:Fallback>
      </mc:AlternateContent>
    </w:r>
    <w:r>
      <w:rPr>
        <w:b/>
        <w:sz w:val="20"/>
      </w:rPr>
      <w:t>U.S. Mission Germany</w:t>
    </w:r>
  </w:p>
  <w:p w:rsidR="00D45233" w:rsidRDefault="00294745">
    <w:pPr>
      <w:pStyle w:val="Header"/>
      <w:tabs>
        <w:tab w:val="left" w:pos="810"/>
      </w:tabs>
      <w:jc w:val="center"/>
      <w:rPr>
        <w:b/>
        <w:sz w:val="18"/>
      </w:rPr>
    </w:pPr>
    <w:r>
      <w:rPr>
        <w:b/>
        <w:sz w:val="18"/>
      </w:rPr>
      <w:t>PROCUREMENT</w:t>
    </w:r>
    <w:r w:rsidR="004978CC">
      <w:rPr>
        <w:b/>
        <w:sz w:val="18"/>
      </w:rPr>
      <w:t xml:space="preserve"> </w:t>
    </w:r>
    <w:r w:rsidR="00D45233">
      <w:rPr>
        <w:b/>
        <w:sz w:val="18"/>
      </w:rPr>
      <w:t>O</w:t>
    </w:r>
    <w:r w:rsidR="004978CC">
      <w:rPr>
        <w:b/>
        <w:sz w:val="18"/>
      </w:rPr>
      <w:t>ffice</w:t>
    </w:r>
  </w:p>
  <w:p w:rsidR="00D45233" w:rsidRDefault="00D45233">
    <w:pPr>
      <w:pStyle w:val="Header"/>
      <w:tabs>
        <w:tab w:val="left" w:pos="810"/>
      </w:tabs>
      <w:jc w:val="center"/>
      <w:rPr>
        <w:b/>
        <w:sz w:val="18"/>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D4F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2"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5" w15:restartNumberingAfterBreak="0">
    <w:nsid w:val="5CBE216E"/>
    <w:multiLevelType w:val="singleLevel"/>
    <w:tmpl w:val="6DCCA5CE"/>
    <w:lvl w:ilvl="0">
      <w:start w:val="1"/>
      <w:numFmt w:val="none"/>
      <w:lvlText w:val=""/>
      <w:legacy w:legacy="1" w:legacySpace="0" w:legacyIndent="0"/>
      <w:lvlJc w:val="left"/>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12"/>
  </w:num>
  <w:num w:numId="16">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15"/>
  </w:num>
  <w:num w:numId="18">
    <w:abstractNumId w:val="11"/>
  </w:num>
  <w:num w:numId="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1">
    <w:abstractNumId w:val="14"/>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CF"/>
    <w:rsid w:val="000212E3"/>
    <w:rsid w:val="00033E31"/>
    <w:rsid w:val="000A198F"/>
    <w:rsid w:val="000E2365"/>
    <w:rsid w:val="002063DF"/>
    <w:rsid w:val="00263E16"/>
    <w:rsid w:val="00294745"/>
    <w:rsid w:val="003107B7"/>
    <w:rsid w:val="003203F8"/>
    <w:rsid w:val="003475C9"/>
    <w:rsid w:val="00362D81"/>
    <w:rsid w:val="0037462B"/>
    <w:rsid w:val="003F5E24"/>
    <w:rsid w:val="004241CF"/>
    <w:rsid w:val="00443025"/>
    <w:rsid w:val="004978CC"/>
    <w:rsid w:val="004B18BE"/>
    <w:rsid w:val="00600755"/>
    <w:rsid w:val="006426B8"/>
    <w:rsid w:val="006601BB"/>
    <w:rsid w:val="00703766"/>
    <w:rsid w:val="00743BE1"/>
    <w:rsid w:val="007F2D0A"/>
    <w:rsid w:val="00A73FCF"/>
    <w:rsid w:val="00AA1946"/>
    <w:rsid w:val="00AE4495"/>
    <w:rsid w:val="00AF6045"/>
    <w:rsid w:val="00B91C72"/>
    <w:rsid w:val="00BA68CD"/>
    <w:rsid w:val="00CA68FA"/>
    <w:rsid w:val="00CD6EFF"/>
    <w:rsid w:val="00D15432"/>
    <w:rsid w:val="00D156DD"/>
    <w:rsid w:val="00D45233"/>
    <w:rsid w:val="00E465E4"/>
    <w:rsid w:val="00F3421E"/>
    <w:rsid w:val="00F96327"/>
    <w:rsid w:val="00FA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D17492B"/>
  <w15:docId w15:val="{6673E4AC-30A5-46BE-9F37-010C052B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rPr>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semiHidden/>
    <w:pPr>
      <w:spacing w:after="240" w:line="240" w:lineRule="atLeast"/>
    </w:pPr>
  </w:style>
  <w:style w:type="paragraph" w:styleId="BodyTextIndent">
    <w:name w:val="Body Text Indent"/>
    <w:basedOn w:val="BodyText"/>
    <w:semiHidden/>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ind w:left="1080"/>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rPr>
  </w:style>
  <w:style w:type="paragraph" w:customStyle="1" w:styleId="PartLabel">
    <w:name w:val="Part Label"/>
    <w:basedOn w:val="Normal"/>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color w:val="FFFFFF"/>
      <w:spacing w:val="-16"/>
      <w:position w:val="4"/>
      <w:sz w:val="26"/>
    </w:rPr>
  </w:style>
  <w:style w:type="paragraph" w:customStyle="1" w:styleId="PartTitle">
    <w:name w:val="Part Title"/>
    <w:basedOn w:val="Normal"/>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ind w:left="1080"/>
    </w:pPr>
    <w:rPr>
      <w:sz w:val="16"/>
    </w:rPr>
  </w:style>
  <w:style w:type="paragraph" w:styleId="CommentText">
    <w:name w:val="annotation text"/>
    <w:basedOn w:val="FootnoteBase"/>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emiHidden/>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BodyText"/>
    <w:semiHidden/>
    <w:pPr>
      <w:ind w:left="1440" w:hanging="360"/>
    </w:p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pPr>
      <w:numPr>
        <w:numId w:val="12"/>
      </w:numPr>
      <w:tabs>
        <w:tab w:val="clear" w:pos="1440"/>
      </w:tabs>
    </w:pPr>
  </w:style>
  <w:style w:type="paragraph" w:styleId="ListBullet2">
    <w:name w:val="List Bullet 2"/>
    <w:basedOn w:val="ListBullet"/>
    <w:autoRedefine/>
    <w:semiHidden/>
    <w:pPr>
      <w:ind w:left="1800"/>
    </w:pPr>
  </w:style>
  <w:style w:type="paragraph" w:styleId="ListBullet3">
    <w:name w:val="List Bullet 3"/>
    <w:basedOn w:val="ListBullet"/>
    <w:autoRedefine/>
    <w:semiHidden/>
    <w:pPr>
      <w:ind w:left="2160"/>
    </w:pPr>
  </w:style>
  <w:style w:type="paragraph" w:styleId="ListBullet4">
    <w:name w:val="List Bullet 4"/>
    <w:basedOn w:val="ListBullet"/>
    <w:autoRedefine/>
    <w:semiHidden/>
    <w:pPr>
      <w:ind w:left="2520"/>
    </w:pPr>
  </w:style>
  <w:style w:type="paragraph" w:styleId="ListBullet5">
    <w:name w:val="List Bullet 5"/>
    <w:basedOn w:val="ListBullet"/>
    <w:autoRedefine/>
    <w:semiHidden/>
    <w:pPr>
      <w:ind w:left="2880"/>
    </w:pPr>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styleId="ListContinue4">
    <w:name w:val="List Continue 4"/>
    <w:basedOn w:val="ListContinue"/>
    <w:semiHidden/>
    <w:pPr>
      <w:ind w:left="2880"/>
    </w:pPr>
  </w:style>
  <w:style w:type="paragraph" w:styleId="ListContinue5">
    <w:name w:val="List Continue 5"/>
    <w:basedOn w:val="ListContinue"/>
    <w:semiHidden/>
    <w:pPr>
      <w:ind w:left="3240"/>
    </w:pPr>
  </w:style>
  <w:style w:type="paragraph" w:styleId="ListNumber">
    <w:name w:val="List Number"/>
    <w:basedOn w:val="List"/>
    <w:semiHidden/>
    <w:pPr>
      <w:numPr>
        <w:numId w:val="13"/>
      </w:numPr>
    </w:pPr>
  </w:style>
  <w:style w:type="paragraph" w:styleId="ListNumber2">
    <w:name w:val="List Number 2"/>
    <w:basedOn w:val="ListNumber"/>
    <w:semiHidden/>
    <w:pPr>
      <w:ind w:left="1800"/>
    </w:p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semiHidden/>
    <w:pPr>
      <w:keepLines/>
      <w:tabs>
        <w:tab w:val="left" w:pos="3600"/>
        <w:tab w:val="left" w:pos="4680"/>
      </w:tabs>
      <w:spacing w:after="120" w:line="280" w:lineRule="exact"/>
      <w:ind w:right="2160" w:hanging="1080"/>
    </w:pPr>
    <w:rPr>
      <w:spacing w:val="0"/>
      <w:sz w:val="22"/>
    </w:rPr>
  </w:style>
  <w:style w:type="paragraph" w:styleId="NormalIndent">
    <w:name w:val="Normal Indent"/>
    <w:basedOn w:val="Normal"/>
    <w:semiHidden/>
    <w:pPr>
      <w:ind w:left="1440"/>
    </w:p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Office97\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8D248-9EFD-49CD-99C1-D64B24DC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0</TotalTime>
  <Pages>4</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Report</vt:lpstr>
    </vt:vector>
  </TitlesOfParts>
  <Company>U S Department of State</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GabbardML</dc:creator>
  <cp:lastModifiedBy>Petersen, Thomas A</cp:lastModifiedBy>
  <cp:revision>2</cp:revision>
  <cp:lastPrinted>2004-05-24T11:47:00Z</cp:lastPrinted>
  <dcterms:created xsi:type="dcterms:W3CDTF">2018-08-29T08:39:00Z</dcterms:created>
  <dcterms:modified xsi:type="dcterms:W3CDTF">2018-08-29T08:39:00Z</dcterms:modified>
</cp:coreProperties>
</file>