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A0B28" w:rsidRDefault="000A0B28" w:rsidP="000A0B28">
      <w:pPr>
        <w:rPr>
          <w:b/>
        </w:rPr>
      </w:pPr>
      <w:r w:rsidRPr="00FF1198">
        <w:rPr>
          <w:rFonts w:cs="Arial"/>
          <w:b/>
          <w:noProof/>
          <w:color w:val="000000"/>
          <w:sz w:val="28"/>
          <w:szCs w:val="28"/>
        </w:rPr>
        <mc:AlternateContent>
          <mc:Choice Requires="wps">
            <w:drawing>
              <wp:anchor distT="0" distB="0" distL="114300" distR="114300" simplePos="0" relativeHeight="251659264" behindDoc="0" locked="0" layoutInCell="1" allowOverlap="1" wp14:anchorId="08CA719D" wp14:editId="5975377A">
                <wp:simplePos x="0" y="0"/>
                <wp:positionH relativeFrom="column">
                  <wp:posOffset>-133350</wp:posOffset>
                </wp:positionH>
                <wp:positionV relativeFrom="paragraph">
                  <wp:posOffset>-114300</wp:posOffset>
                </wp:positionV>
                <wp:extent cx="6477000" cy="1085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850"/>
                        </a:xfrm>
                        <a:prstGeom prst="rect">
                          <a:avLst/>
                        </a:prstGeom>
                        <a:solidFill>
                          <a:schemeClr val="tx2">
                            <a:lumMod val="60000"/>
                            <a:lumOff val="40000"/>
                          </a:schemeClr>
                        </a:solidFill>
                        <a:ln w="9525">
                          <a:solidFill>
                            <a:srgbClr val="000000"/>
                          </a:solidFill>
                          <a:miter lim="800000"/>
                          <a:headEnd/>
                          <a:tailEnd/>
                        </a:ln>
                      </wps:spPr>
                      <wps:txbx>
                        <w:txbxContent>
                          <w:p w:rsidR="000A0B28" w:rsidRDefault="00765659" w:rsidP="000A0B28">
                            <w:pPr>
                              <w:jc w:val="center"/>
                              <w:rPr>
                                <w:rFonts w:ascii="Century Schoolbook" w:hAnsi="Century Schoolbook"/>
                                <w:b/>
                                <w:color w:val="FFFFFF" w:themeColor="background1"/>
                                <w:sz w:val="48"/>
                                <w:szCs w:val="48"/>
                              </w:rPr>
                            </w:pPr>
                            <w:r w:rsidRPr="00765659">
                              <w:rPr>
                                <w:rFonts w:ascii="Century Schoolbook" w:hAnsi="Century Schoolbook"/>
                                <w:b/>
                                <w:color w:val="FFFFFF" w:themeColor="background1"/>
                                <w:sz w:val="48"/>
                                <w:szCs w:val="48"/>
                              </w:rPr>
                              <w:t>Updated HR/OE Vacancy Announcement</w:t>
                            </w: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Pr="00C36ECF" w:rsidRDefault="000A0B28" w:rsidP="000A0B28">
                            <w:pPr>
                              <w:jc w:val="center"/>
                              <w:rPr>
                                <w:rFonts w:ascii="Century Schoolbook" w:hAnsi="Century Schoolbook"/>
                                <w:b/>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CA719D" id="_x0000_t202" coordsize="21600,21600" o:spt="202" path="m,l,21600r21600,l21600,xe">
                <v:stroke joinstyle="miter"/>
                <v:path gradientshapeok="t" o:connecttype="rect"/>
              </v:shapetype>
              <v:shape id="Text Box 2" o:spid="_x0000_s1026" type="#_x0000_t202" style="position:absolute;margin-left:-10.5pt;margin-top:-9pt;width:510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" fillcolor="#548dd4 [1951]">
                <v:textbox>
                  <w:txbxContent>
                    <w:p w:rsidR="000A0B28" w:rsidRDefault="00765659" w:rsidP="000A0B28">
                      <w:pPr>
                        <w:jc w:val="center"/>
                        <w:rPr>
                          <w:rFonts w:ascii="Century Schoolbook" w:hAnsi="Century Schoolbook"/>
                          <w:b/>
                          <w:color w:val="FFFFFF" w:themeColor="background1"/>
                          <w:sz w:val="48"/>
                          <w:szCs w:val="48"/>
                        </w:rPr>
                      </w:pPr>
                      <w:r w:rsidRPr="00765659">
                        <w:rPr>
                          <w:rFonts w:ascii="Century Schoolbook" w:hAnsi="Century Schoolbook"/>
                          <w:b/>
                          <w:color w:val="FFFFFF" w:themeColor="background1"/>
                          <w:sz w:val="48"/>
                          <w:szCs w:val="48"/>
                        </w:rPr>
                        <w:t>Updated HR/OE Vacancy Announcement</w:t>
                      </w: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Default="000A0B28" w:rsidP="000A0B28">
                      <w:pPr>
                        <w:jc w:val="center"/>
                        <w:rPr>
                          <w:rFonts w:ascii="Century Schoolbook" w:hAnsi="Century Schoolbook"/>
                          <w:b/>
                          <w:color w:val="FFFFFF" w:themeColor="background1"/>
                          <w:sz w:val="48"/>
                          <w:szCs w:val="48"/>
                        </w:rPr>
                      </w:pPr>
                    </w:p>
                    <w:p w:rsidR="000A0B28" w:rsidRPr="00C36ECF" w:rsidRDefault="000A0B28" w:rsidP="000A0B28">
                      <w:pPr>
                        <w:jc w:val="center"/>
                        <w:rPr>
                          <w:rFonts w:ascii="Century Schoolbook" w:hAnsi="Century Schoolbook"/>
                          <w:b/>
                          <w:color w:val="FFFFFF" w:themeColor="background1"/>
                          <w:sz w:val="48"/>
                          <w:szCs w:val="48"/>
                        </w:rPr>
                      </w:pPr>
                    </w:p>
                  </w:txbxContent>
                </v:textbox>
              </v:shape>
            </w:pict>
          </mc:Fallback>
        </mc:AlternateContent>
      </w:r>
    </w:p>
    <w:p w:rsidR="009C487B" w:rsidRPr="009C487B" w:rsidRDefault="009C487B" w:rsidP="009C487B">
      <w:pPr>
        <w:jc w:val="center"/>
        <w:rPr>
          <w:b/>
        </w:rPr>
      </w:pPr>
      <w:r w:rsidRPr="009C487B">
        <w:rPr>
          <w:b/>
        </w:rPr>
        <w:t xml:space="preserve">Vacancy Announcement </w:t>
      </w:r>
      <w:r w:rsidR="008D11C6">
        <w:rPr>
          <w:b/>
        </w:rPr>
        <w:t>U.S Embassy Djibouti</w:t>
      </w:r>
    </w:p>
    <w:p w:rsidR="009C487B" w:rsidRPr="009C487B" w:rsidRDefault="009C487B" w:rsidP="009C487B">
      <w:pPr>
        <w:jc w:val="center"/>
        <w:rPr>
          <w:b/>
        </w:rPr>
      </w:pPr>
    </w:p>
    <w:p w:rsidR="000A0B28" w:rsidRDefault="000A0B28" w:rsidP="008D11C6">
      <w:pPr>
        <w:rPr>
          <w:b/>
        </w:rPr>
      </w:pPr>
    </w:p>
    <w:p w:rsidR="009C487B" w:rsidRPr="008D11C6" w:rsidRDefault="009C487B" w:rsidP="008D11C6">
      <w:pPr>
        <w:rPr>
          <w:b/>
        </w:rPr>
      </w:pPr>
      <w:r w:rsidRPr="0058469A">
        <w:rPr>
          <w:b/>
        </w:rPr>
        <w:t>U.S. Mission</w:t>
      </w:r>
      <w:r w:rsidRPr="0058469A">
        <w:rPr>
          <w:b/>
        </w:rPr>
        <w:tab/>
      </w:r>
      <w:r w:rsidR="008D11C6" w:rsidRPr="008D11C6">
        <w:rPr>
          <w:b/>
        </w:rPr>
        <w:tab/>
      </w:r>
      <w:r w:rsidR="008D11C6" w:rsidRPr="008D11C6">
        <w:rPr>
          <w:b/>
        </w:rPr>
        <w:tab/>
      </w:r>
      <w:r w:rsidR="00765659">
        <w:rPr>
          <w:b/>
        </w:rPr>
        <w:t>U.S. E</w:t>
      </w:r>
      <w:r w:rsidR="00CF6405">
        <w:rPr>
          <w:b/>
        </w:rPr>
        <w:t>mbassy Djibouti</w:t>
      </w:r>
    </w:p>
    <w:p w:rsidR="009C487B" w:rsidRPr="008D11C6" w:rsidRDefault="009C487B" w:rsidP="008D11C6">
      <w:pPr>
        <w:rPr>
          <w:b/>
        </w:rPr>
      </w:pPr>
      <w:r w:rsidRPr="009C487B">
        <w:rPr>
          <w:b/>
        </w:rPr>
        <w:t>Announcement Number:</w:t>
      </w:r>
      <w:r w:rsidRPr="008D11C6">
        <w:rPr>
          <w:b/>
        </w:rPr>
        <w:tab/>
      </w:r>
      <w:r w:rsidR="00A228F4" w:rsidRPr="00250140">
        <w:t>Djibouti</w:t>
      </w:r>
      <w:r w:rsidRPr="00250140">
        <w:t>-</w:t>
      </w:r>
      <w:r w:rsidR="00CF592C">
        <w:t>2018-16 – Re- advertisement</w:t>
      </w:r>
    </w:p>
    <w:p w:rsidR="009C487B" w:rsidRDefault="009C487B" w:rsidP="008D11C6">
      <w:r w:rsidRPr="009C487B">
        <w:rPr>
          <w:b/>
        </w:rPr>
        <w:t>Position Title:</w:t>
      </w:r>
      <w:r w:rsidRPr="009C487B">
        <w:rPr>
          <w:b/>
        </w:rPr>
        <w:tab/>
      </w:r>
      <w:r>
        <w:tab/>
      </w:r>
      <w:r>
        <w:tab/>
      </w:r>
      <w:r w:rsidR="00171D90">
        <w:rPr>
          <w:rFonts w:ascii="Arial" w:hAnsi="Arial"/>
        </w:rPr>
        <w:t>Mailroom Clerk</w:t>
      </w:r>
      <w:r w:rsidR="00D00E84">
        <w:rPr>
          <w:rFonts w:ascii="Arial" w:hAnsi="Arial"/>
        </w:rPr>
        <w:t xml:space="preserve">, FSN </w:t>
      </w:r>
      <w:r w:rsidR="00171D90">
        <w:rPr>
          <w:rFonts w:ascii="Arial" w:hAnsi="Arial"/>
        </w:rPr>
        <w:t>5</w:t>
      </w:r>
    </w:p>
    <w:p w:rsidR="009C487B" w:rsidRDefault="009C487B" w:rsidP="009C487B">
      <w:r w:rsidRPr="009C487B">
        <w:rPr>
          <w:b/>
        </w:rPr>
        <w:t>Opening Period:</w:t>
      </w:r>
      <w:r w:rsidRPr="009C487B">
        <w:rPr>
          <w:b/>
        </w:rPr>
        <w:tab/>
      </w:r>
      <w:r>
        <w:tab/>
      </w:r>
      <w:r w:rsidR="00CF592C">
        <w:t>July 16, 2018</w:t>
      </w:r>
      <w:r w:rsidR="00CF592C" w:rsidRPr="00D122C0">
        <w:t xml:space="preserve"> </w:t>
      </w:r>
      <w:r w:rsidR="00CF592C">
        <w:t>–</w:t>
      </w:r>
      <w:r w:rsidR="00D122C0">
        <w:t xml:space="preserve"> </w:t>
      </w:r>
      <w:r w:rsidR="00171D90">
        <w:t>Ju</w:t>
      </w:r>
      <w:r w:rsidR="00CF592C">
        <w:t>ly 22</w:t>
      </w:r>
      <w:r w:rsidR="00D122C0">
        <w:t>, 2018</w:t>
      </w:r>
      <w:r w:rsidR="00D122C0" w:rsidRPr="00D122C0">
        <w:t xml:space="preserve"> </w:t>
      </w:r>
      <w:r w:rsidR="00D122C0">
        <w:t xml:space="preserve"> </w:t>
      </w:r>
    </w:p>
    <w:p w:rsidR="009C487B" w:rsidRDefault="009C487B" w:rsidP="009C487B">
      <w:r w:rsidRPr="009C487B">
        <w:rPr>
          <w:b/>
        </w:rPr>
        <w:t>Series/Grade:</w:t>
      </w:r>
      <w:r w:rsidRPr="009C487B">
        <w:rPr>
          <w:b/>
        </w:rPr>
        <w:tab/>
      </w:r>
      <w:r>
        <w:tab/>
      </w:r>
      <w:r>
        <w:tab/>
      </w:r>
      <w:r w:rsidR="00171D90">
        <w:rPr>
          <w:rFonts w:ascii="Arial" w:hAnsi="Arial"/>
        </w:rPr>
        <w:t xml:space="preserve">FSN </w:t>
      </w:r>
      <w:r w:rsidR="00881486">
        <w:rPr>
          <w:rFonts w:ascii="Arial" w:hAnsi="Arial"/>
        </w:rPr>
        <w:t>130- Grade 05</w:t>
      </w:r>
    </w:p>
    <w:p w:rsidR="009C487B" w:rsidRDefault="009C487B" w:rsidP="009C487B">
      <w:r w:rsidRPr="009C487B">
        <w:rPr>
          <w:b/>
        </w:rPr>
        <w:t>Salary:</w:t>
      </w:r>
      <w:r w:rsidRPr="009C487B">
        <w:rPr>
          <w:b/>
        </w:rPr>
        <w:tab/>
      </w:r>
      <w:r>
        <w:tab/>
      </w:r>
      <w:r>
        <w:tab/>
      </w:r>
      <w:r>
        <w:tab/>
        <w:t>(</w:t>
      </w:r>
      <w:r w:rsidR="00D00E84">
        <w:t>FD</w:t>
      </w:r>
      <w:r>
        <w:t>)</w:t>
      </w:r>
      <w:r w:rsidR="00D00E84">
        <w:t xml:space="preserve"> </w:t>
      </w:r>
      <w:r w:rsidR="004750A5">
        <w:t>2,296,890</w:t>
      </w:r>
    </w:p>
    <w:p w:rsidR="009C487B" w:rsidRPr="00250140" w:rsidRDefault="009C487B" w:rsidP="009C487B">
      <w:pPr>
        <w:spacing w:after="0"/>
        <w:rPr>
          <w:b/>
        </w:rPr>
      </w:pPr>
      <w:r w:rsidRPr="009C487B">
        <w:rPr>
          <w:b/>
        </w:rPr>
        <w:t>For More Info:</w:t>
      </w:r>
      <w:r>
        <w:t xml:space="preserve"> </w:t>
      </w:r>
      <w:r>
        <w:tab/>
      </w:r>
      <w:r>
        <w:tab/>
      </w:r>
      <w:r>
        <w:tab/>
      </w:r>
      <w:r w:rsidRPr="00250140">
        <w:rPr>
          <w:b/>
        </w:rPr>
        <w:t>Human Resources Office:</w:t>
      </w:r>
    </w:p>
    <w:p w:rsidR="009C487B" w:rsidRPr="00250140" w:rsidRDefault="009C487B" w:rsidP="009C487B">
      <w:pPr>
        <w:spacing w:after="0"/>
        <w:ind w:left="2160" w:firstLine="720"/>
        <w:rPr>
          <w:b/>
        </w:rPr>
      </w:pPr>
      <w:r w:rsidRPr="00250140">
        <w:rPr>
          <w:b/>
        </w:rPr>
        <w:t xml:space="preserve">E-mail Address:  </w:t>
      </w:r>
      <w:hyperlink r:id="rId9" w:history="1">
        <w:r w:rsidR="00250140" w:rsidRPr="00250140">
          <w:rPr>
            <w:rStyle w:val="Hyperlink"/>
            <w:b/>
          </w:rPr>
          <w:t>djiboutijobs@state.gov</w:t>
        </w:r>
      </w:hyperlink>
    </w:p>
    <w:p w:rsidR="00CF6405" w:rsidRDefault="00CF6405" w:rsidP="00CF6405">
      <w:pPr>
        <w:spacing w:after="0" w:line="240" w:lineRule="auto"/>
        <w:rPr>
          <w:b/>
        </w:rPr>
      </w:pPr>
    </w:p>
    <w:p w:rsidR="00171D90" w:rsidRPr="00053260" w:rsidRDefault="009C487B" w:rsidP="00171D90">
      <w:pPr>
        <w:jc w:val="both"/>
        <w:rPr>
          <w:rFonts w:ascii="Calibri" w:hAnsi="Calibri" w:cs="Calibri"/>
        </w:rPr>
      </w:pPr>
      <w:r w:rsidRPr="009C487B">
        <w:rPr>
          <w:b/>
        </w:rPr>
        <w:t>Who May Apply:</w:t>
      </w:r>
      <w:r>
        <w:tab/>
      </w:r>
      <w:r>
        <w:tab/>
      </w:r>
      <w:r w:rsidR="00171D90" w:rsidRPr="00053260">
        <w:rPr>
          <w:rFonts w:ascii="Calibri" w:hAnsi="Calibri" w:cs="Calibri"/>
        </w:rPr>
        <w:t>For USEFM F</w:t>
      </w:r>
      <w:r w:rsidR="00151D2C">
        <w:rPr>
          <w:rFonts w:ascii="Calibri" w:hAnsi="Calibri" w:cs="Calibri"/>
        </w:rPr>
        <w:t xml:space="preserve">P 09 </w:t>
      </w:r>
      <w:r w:rsidR="00171D90" w:rsidRPr="00053260">
        <w:rPr>
          <w:rFonts w:ascii="Calibri" w:hAnsi="Calibri" w:cs="Calibri"/>
        </w:rPr>
        <w:t xml:space="preserve">is </w:t>
      </w:r>
      <w:r w:rsidR="00881486">
        <w:rPr>
          <w:rFonts w:ascii="Calibri" w:hAnsi="Calibri" w:cs="Calibri"/>
        </w:rPr>
        <w:t>34,390</w:t>
      </w:r>
      <w:r w:rsidR="00171D90" w:rsidRPr="00053260">
        <w:rPr>
          <w:rFonts w:ascii="Calibri" w:hAnsi="Calibri" w:cs="Calibri"/>
        </w:rPr>
        <w:t xml:space="preserve"> USD Annual.  Actual FS salary determined by Washington D.C. </w:t>
      </w:r>
    </w:p>
    <w:p w:rsidR="009C487B" w:rsidRDefault="009C487B" w:rsidP="009C487B">
      <w:pPr>
        <w:spacing w:after="0" w:line="240" w:lineRule="auto"/>
      </w:pPr>
    </w:p>
    <w:p w:rsidR="009C487B" w:rsidRPr="00250140" w:rsidRDefault="009C487B" w:rsidP="009C487B">
      <w:pPr>
        <w:spacing w:after="0" w:line="240" w:lineRule="auto"/>
        <w:rPr>
          <w:b/>
          <w:sz w:val="28"/>
          <w:szCs w:val="28"/>
        </w:rPr>
      </w:pPr>
      <w:r w:rsidRPr="00250140">
        <w:rPr>
          <w:b/>
          <w:sz w:val="28"/>
          <w:szCs w:val="28"/>
        </w:rPr>
        <w:t>•</w:t>
      </w:r>
      <w:r w:rsidRPr="00250140">
        <w:rPr>
          <w:b/>
          <w:sz w:val="28"/>
          <w:szCs w:val="28"/>
        </w:rPr>
        <w:tab/>
        <w:t>All Interested Applicants / All Sources</w:t>
      </w:r>
    </w:p>
    <w:p w:rsidR="009C487B" w:rsidRDefault="009C487B" w:rsidP="009C487B">
      <w:pPr>
        <w:spacing w:after="0" w:line="240" w:lineRule="auto"/>
      </w:pPr>
    </w:p>
    <w:p w:rsidR="009C487B" w:rsidRDefault="009C487B" w:rsidP="009C487B">
      <w:pPr>
        <w:ind w:left="2880" w:hanging="2880"/>
      </w:pPr>
      <w:r w:rsidRPr="009C487B">
        <w:rPr>
          <w:b/>
        </w:rPr>
        <w:lastRenderedPageBreak/>
        <w:t>Security Clearance Required:</w:t>
      </w:r>
      <w:r>
        <w:tab/>
      </w:r>
      <w:r w:rsidRPr="00CF6405">
        <w:t>Local Security Certification or Public Trust</w:t>
      </w:r>
    </w:p>
    <w:p w:rsidR="009C487B" w:rsidRPr="009532C0" w:rsidRDefault="009C487B" w:rsidP="009C487B">
      <w:r w:rsidRPr="009532C0">
        <w:rPr>
          <w:b/>
        </w:rPr>
        <w:t>Duration Appointment:</w:t>
      </w:r>
      <w:r w:rsidRPr="009532C0">
        <w:t xml:space="preserve">   </w:t>
      </w:r>
    </w:p>
    <w:p w:rsidR="009C487B" w:rsidRDefault="009C487B" w:rsidP="009C487B">
      <w:pPr>
        <w:spacing w:after="0"/>
      </w:pPr>
      <w:r w:rsidRPr="00CF6405">
        <w:t>Indefinite subject to successful completion of probationary period</w:t>
      </w:r>
      <w:r>
        <w:t xml:space="preserve">  </w:t>
      </w:r>
    </w:p>
    <w:p w:rsidR="009C487B" w:rsidRDefault="009C487B" w:rsidP="00CF6405">
      <w:pPr>
        <w:spacing w:after="0"/>
      </w:pPr>
    </w:p>
    <w:p w:rsidR="00881486" w:rsidRPr="00053260" w:rsidRDefault="009C487B" w:rsidP="00881486">
      <w:pPr>
        <w:jc w:val="both"/>
        <w:rPr>
          <w:rFonts w:ascii="Calibri" w:hAnsi="Calibri" w:cs="Calibri"/>
        </w:rPr>
      </w:pPr>
      <w:r w:rsidRPr="009C487B">
        <w:rPr>
          <w:b/>
        </w:rPr>
        <w:t>Marketing Statement:</w:t>
      </w:r>
      <w:r>
        <w:t xml:space="preserve"> </w:t>
      </w:r>
      <w:r w:rsidR="00881486" w:rsidRPr="00053260">
        <w:rPr>
          <w:rFonts w:ascii="Calibri" w:hAnsi="Calibri" w:cs="Calibri"/>
        </w:rPr>
        <w:t xml:space="preserve">We encourage you to read and understand the </w:t>
      </w:r>
      <w:hyperlink r:id="rId10" w:history="1">
        <w:r w:rsidR="00881486" w:rsidRPr="00053260">
          <w:rPr>
            <w:rStyle w:val="Hyperlink"/>
            <w:rFonts w:ascii="Calibri" w:hAnsi="Calibri" w:cs="Calibri"/>
          </w:rPr>
          <w:t>Eight (8) Qualities of Overseas Employees</w:t>
        </w:r>
      </w:hyperlink>
      <w:r w:rsidR="00881486" w:rsidRPr="00053260">
        <w:rPr>
          <w:rFonts w:ascii="Calibri" w:hAnsi="Calibri" w:cs="Calibri"/>
        </w:rPr>
        <w:t xml:space="preserve">  before you apply</w:t>
      </w:r>
      <w:r w:rsidR="00881486">
        <w:rPr>
          <w:rFonts w:ascii="Calibri" w:hAnsi="Calibri" w:cs="Calibri"/>
        </w:rPr>
        <w:t>.</w:t>
      </w:r>
    </w:p>
    <w:p w:rsidR="00881486" w:rsidRDefault="00881486" w:rsidP="009C487B">
      <w:pPr>
        <w:rPr>
          <w:b/>
        </w:rPr>
      </w:pPr>
    </w:p>
    <w:p w:rsidR="009C487B" w:rsidRDefault="009C487B" w:rsidP="009C487B">
      <w:r w:rsidRPr="009C487B">
        <w:rPr>
          <w:b/>
        </w:rPr>
        <w:t xml:space="preserve">Summary: </w:t>
      </w:r>
      <w:r>
        <w:t xml:space="preserve">The U.S. Mission in </w:t>
      </w:r>
      <w:r w:rsidR="00152ACE">
        <w:t xml:space="preserve">Djibouti </w:t>
      </w:r>
      <w:r>
        <w:t xml:space="preserve">is seeking eligible and qualified applicants for the position of </w:t>
      </w:r>
      <w:r w:rsidR="00881486">
        <w:t>Mailroom Clerk</w:t>
      </w:r>
      <w:r w:rsidR="006F0E7E">
        <w:t>.</w:t>
      </w:r>
      <w:r>
        <w:t xml:space="preserve"> </w:t>
      </w:r>
    </w:p>
    <w:p w:rsidR="009C487B" w:rsidRPr="009532C0" w:rsidRDefault="009C487B" w:rsidP="009C487B">
      <w:pPr>
        <w:spacing w:after="0"/>
        <w:rPr>
          <w:b/>
        </w:rPr>
      </w:pPr>
      <w:r w:rsidRPr="009532C0">
        <w:rPr>
          <w:b/>
        </w:rPr>
        <w:t xml:space="preserve">The work schedule for this position is:  </w:t>
      </w:r>
    </w:p>
    <w:p w:rsidR="009C487B" w:rsidRDefault="009C487B" w:rsidP="009C487B">
      <w:pPr>
        <w:spacing w:after="0"/>
      </w:pPr>
      <w:r>
        <w:t>•</w:t>
      </w:r>
      <w:r>
        <w:tab/>
        <w:t xml:space="preserve">Full Time </w:t>
      </w:r>
      <w:r w:rsidR="00B64169">
        <w:t>- 40 hours per week</w:t>
      </w:r>
    </w:p>
    <w:p w:rsidR="009C487B" w:rsidRDefault="009C487B" w:rsidP="009C487B">
      <w:r>
        <w:t>Start date: Candidate must be able to begin working within a reasonable period of time of receipt of agency authorization and/or clearances/certifications or their candidacy may end.</w:t>
      </w:r>
    </w:p>
    <w:p w:rsidR="009C487B" w:rsidRDefault="009C487B" w:rsidP="009C487B">
      <w:r w:rsidRPr="009C487B">
        <w:rPr>
          <w:b/>
        </w:rPr>
        <w:t>Supervisory Position:</w:t>
      </w:r>
      <w:r>
        <w:t xml:space="preserve">  No</w:t>
      </w:r>
    </w:p>
    <w:p w:rsidR="004750A5" w:rsidRPr="004750A5" w:rsidRDefault="009C487B" w:rsidP="004750A5">
      <w:pPr>
        <w:tabs>
          <w:tab w:val="left" w:pos="9870"/>
        </w:tabs>
        <w:ind w:left="72"/>
      </w:pPr>
      <w:r w:rsidRPr="009C487B">
        <w:rPr>
          <w:b/>
        </w:rPr>
        <w:lastRenderedPageBreak/>
        <w:t>Duties:</w:t>
      </w:r>
      <w:r w:rsidR="004750A5">
        <w:t xml:space="preserve"> </w:t>
      </w:r>
      <w:r w:rsidR="004750A5" w:rsidRPr="004750A5">
        <w:t xml:space="preserve">Under the supervision of the Mailroom Supervisor the Mailroom Clerk performs all functions of the mailroom to include: pick-up, receiving, screening, processing, disbursement, and drop-off of unclassified pouch, local mail, and FPO mail for all ICASS customers.  Assists the IMS, IMO, or other cleared American designee with classified pouch operations.  Functions require carrying packages up to 23.5 kg and driving the Embassy mail truck and forklift. </w:t>
      </w:r>
    </w:p>
    <w:p w:rsidR="006F0E7E" w:rsidRDefault="006F0E7E" w:rsidP="006F0E7E">
      <w:pPr>
        <w:rPr>
          <w:rFonts w:ascii="Arial" w:hAnsi="Arial"/>
          <w:sz w:val="20"/>
        </w:rPr>
      </w:pPr>
      <w:r>
        <w:rPr>
          <w:rFonts w:ascii="Arial" w:hAnsi="Arial"/>
          <w:sz w:val="20"/>
        </w:rPr>
        <w:t xml:space="preserve"> </w:t>
      </w:r>
    </w:p>
    <w:p w:rsidR="00CF6405" w:rsidRDefault="00CF6405" w:rsidP="00CF6405">
      <w:pPr>
        <w:spacing w:after="0" w:line="240" w:lineRule="auto"/>
      </w:pPr>
    </w:p>
    <w:p w:rsidR="009C487B" w:rsidRPr="005A0138" w:rsidRDefault="009C487B" w:rsidP="009C487B">
      <w:pPr>
        <w:rPr>
          <w:b/>
          <w:sz w:val="26"/>
          <w:szCs w:val="26"/>
        </w:rPr>
      </w:pPr>
      <w:r w:rsidRPr="005A0138">
        <w:rPr>
          <w:b/>
          <w:sz w:val="26"/>
          <w:szCs w:val="26"/>
        </w:rPr>
        <w:t xml:space="preserve">Qualifications and Evaluations </w:t>
      </w:r>
    </w:p>
    <w:p w:rsidR="006F0E7E" w:rsidRPr="005A5291" w:rsidRDefault="009C487B" w:rsidP="006F0E7E">
      <w:pPr>
        <w:tabs>
          <w:tab w:val="left" w:pos="426"/>
        </w:tabs>
        <w:spacing w:line="300" w:lineRule="auto"/>
        <w:ind w:left="426" w:hanging="426"/>
        <w:rPr>
          <w:rFonts w:ascii="Arial" w:hAnsi="Arial"/>
          <w:sz w:val="20"/>
        </w:rPr>
      </w:pPr>
      <w:r w:rsidRPr="009C487B">
        <w:rPr>
          <w:b/>
        </w:rPr>
        <w:t>Education:</w:t>
      </w:r>
      <w:r>
        <w:t xml:space="preserve">   </w:t>
      </w:r>
      <w:r w:rsidR="004750A5" w:rsidRPr="004750A5">
        <w:rPr>
          <w:rFonts w:ascii="Arial" w:hAnsi="Arial"/>
          <w:sz w:val="20"/>
        </w:rPr>
        <w:t>Completion of secondary school is required</w:t>
      </w:r>
      <w:r w:rsidR="004750A5">
        <w:rPr>
          <w:rFonts w:ascii="Arial" w:hAnsi="Arial"/>
          <w:sz w:val="20"/>
        </w:rPr>
        <w:t>.</w:t>
      </w:r>
    </w:p>
    <w:p w:rsidR="00CF6405" w:rsidRDefault="00CF6405" w:rsidP="00CF6405">
      <w:pPr>
        <w:spacing w:after="0" w:line="240" w:lineRule="auto"/>
      </w:pPr>
    </w:p>
    <w:p w:rsidR="009C487B" w:rsidRPr="005A0138" w:rsidRDefault="009C487B" w:rsidP="009C487B">
      <w:pPr>
        <w:rPr>
          <w:b/>
          <w:sz w:val="26"/>
          <w:szCs w:val="26"/>
        </w:rPr>
      </w:pPr>
      <w:r w:rsidRPr="005A0138">
        <w:rPr>
          <w:b/>
          <w:sz w:val="26"/>
          <w:szCs w:val="26"/>
        </w:rPr>
        <w:t xml:space="preserve">Requirements: </w:t>
      </w:r>
    </w:p>
    <w:p w:rsidR="009C487B" w:rsidRDefault="009C487B" w:rsidP="004750A5">
      <w:pPr>
        <w:tabs>
          <w:tab w:val="left" w:pos="0"/>
        </w:tabs>
        <w:spacing w:line="300" w:lineRule="auto"/>
      </w:pPr>
      <w:r w:rsidRPr="009C487B">
        <w:rPr>
          <w:b/>
        </w:rPr>
        <w:t>EXPERIENCE:</w:t>
      </w:r>
      <w:r>
        <w:t xml:space="preserve">  </w:t>
      </w:r>
      <w:r w:rsidR="004750A5" w:rsidRPr="004750A5">
        <w:t>Employee should have 1 year of experience as a professional in mail/shipping/logistics.</w:t>
      </w:r>
      <w:r w:rsidR="00CF592C">
        <w:t xml:space="preserve"> Must have </w:t>
      </w:r>
      <w:r w:rsidR="00B56F3C">
        <w:t>one-year</w:t>
      </w:r>
      <w:r w:rsidR="004750A5" w:rsidRPr="004750A5">
        <w:t xml:space="preserve"> e</w:t>
      </w:r>
      <w:r w:rsidR="00CF592C">
        <w:t xml:space="preserve">xperience driving a </w:t>
      </w:r>
      <w:r w:rsidR="004750A5" w:rsidRPr="004750A5">
        <w:t>vehicle</w:t>
      </w:r>
      <w:r w:rsidR="004750A5">
        <w:t>.</w:t>
      </w:r>
    </w:p>
    <w:p w:rsidR="006F0E7E" w:rsidRPr="006F0E7E" w:rsidRDefault="009C487B" w:rsidP="006F0E7E">
      <w:pPr>
        <w:spacing w:after="0" w:line="240" w:lineRule="auto"/>
      </w:pPr>
      <w:r w:rsidRPr="009C487B">
        <w:rPr>
          <w:b/>
        </w:rPr>
        <w:lastRenderedPageBreak/>
        <w:t>JOB KNOWLEDGE:</w:t>
      </w:r>
      <w:r>
        <w:t xml:space="preserve"> </w:t>
      </w:r>
      <w:r w:rsidR="004750A5" w:rsidRPr="004750A5">
        <w:t>Must be able to identify correct addressing of outgoing and incoming correspondence.  Must be able to correctly update Embassy Telephone List using MS Word and MS Excel applications</w:t>
      </w:r>
      <w:r w:rsidR="006F0E7E" w:rsidRPr="006F0E7E">
        <w:t>.</w:t>
      </w:r>
    </w:p>
    <w:p w:rsidR="009C487B" w:rsidRDefault="009C487B" w:rsidP="009C487B"/>
    <w:p w:rsidR="009C487B" w:rsidRPr="005A0138" w:rsidRDefault="009C487B" w:rsidP="009C487B">
      <w:pPr>
        <w:rPr>
          <w:b/>
          <w:sz w:val="26"/>
          <w:szCs w:val="26"/>
        </w:rPr>
      </w:pPr>
      <w:r w:rsidRPr="005A0138">
        <w:rPr>
          <w:b/>
          <w:sz w:val="26"/>
          <w:szCs w:val="26"/>
        </w:rPr>
        <w:t>Evaluations:</w:t>
      </w:r>
    </w:p>
    <w:p w:rsidR="009C487B" w:rsidRDefault="009C487B" w:rsidP="003A48C7">
      <w:pPr>
        <w:pStyle w:val="BodyText2"/>
        <w:spacing w:after="0" w:line="240" w:lineRule="auto"/>
        <w:rPr>
          <w:noProof/>
        </w:rPr>
      </w:pPr>
      <w:r w:rsidRPr="009C487B">
        <w:rPr>
          <w:b/>
        </w:rPr>
        <w:t>LANGUAGE:</w:t>
      </w:r>
      <w:r>
        <w:t xml:space="preserve">  </w:t>
      </w:r>
      <w:r w:rsidR="004750A5" w:rsidRPr="004750A5">
        <w:rPr>
          <w:noProof/>
        </w:rPr>
        <w:t>Level III (good working knowledge) English and French are required. Level III (good working knowledge) ability of one of the three local languages (Arabic, Afar or Somali) is required</w:t>
      </w:r>
      <w:r w:rsidR="006F0E7E" w:rsidRPr="003A48C7">
        <w:rPr>
          <w:noProof/>
        </w:rPr>
        <w:t>.</w:t>
      </w:r>
      <w:r w:rsidR="003A48C7">
        <w:rPr>
          <w:noProof/>
        </w:rPr>
        <w:t xml:space="preserve"> </w:t>
      </w:r>
      <w:r w:rsidR="006F0E7E">
        <w:rPr>
          <w:noProof/>
        </w:rPr>
        <w:t xml:space="preserve"> </w:t>
      </w:r>
      <w:r>
        <w:rPr>
          <w:noProof/>
        </w:rPr>
        <w:t>(This may be tested.)</w:t>
      </w:r>
    </w:p>
    <w:p w:rsidR="003A48C7" w:rsidRDefault="003A48C7" w:rsidP="003A48C7">
      <w:pPr>
        <w:pStyle w:val="BodyText2"/>
        <w:spacing w:after="0" w:line="240" w:lineRule="auto"/>
      </w:pPr>
    </w:p>
    <w:p w:rsidR="004750A5" w:rsidRDefault="009C487B" w:rsidP="004750A5">
      <w:pPr>
        <w:rPr>
          <w:rFonts w:eastAsia="TSC FKai M TT" w:cs="Times New Roman"/>
        </w:rPr>
      </w:pPr>
      <w:r w:rsidRPr="006F0E7E">
        <w:rPr>
          <w:b/>
        </w:rPr>
        <w:t>SKILLS AND ABILITIES:</w:t>
      </w:r>
      <w:r w:rsidRPr="009C487B">
        <w:rPr>
          <w:b/>
        </w:rPr>
        <w:t xml:space="preserve"> </w:t>
      </w:r>
      <w:r>
        <w:t xml:space="preserve"> </w:t>
      </w:r>
      <w:r w:rsidR="004750A5" w:rsidRPr="004750A5">
        <w:rPr>
          <w:rFonts w:eastAsia="TSC FKai M TT" w:cs="Times New Roman"/>
        </w:rPr>
        <w:t>Must possess basic computer and numerical skills.  Must be able to lift heavy items up to 23.5kg.  Must have held valid Class C Driver’s License.  Must be able to safely operate Embassy mail truck and forklift.</w:t>
      </w:r>
      <w:r w:rsidR="004750A5">
        <w:rPr>
          <w:rFonts w:eastAsia="TSC FKai M TT" w:cs="Times New Roman"/>
        </w:rPr>
        <w:t xml:space="preserve"> </w:t>
      </w:r>
      <w:r w:rsidR="004750A5" w:rsidRPr="004750A5">
        <w:rPr>
          <w:rFonts w:eastAsia="TSC FKai M TT" w:cs="Times New Roman"/>
        </w:rPr>
        <w:t>Must be tactful, calm, and discrete in dealing with all colleagues and customers.</w:t>
      </w:r>
    </w:p>
    <w:p w:rsidR="00CF592C" w:rsidRPr="00CF592C" w:rsidRDefault="00CF592C" w:rsidP="004750A5">
      <w:pPr>
        <w:rPr>
          <w:rFonts w:eastAsia="TSC FKai M TT" w:cs="Times New Roman"/>
          <w:b/>
        </w:rPr>
      </w:pPr>
      <w:r w:rsidRPr="00CF592C">
        <w:rPr>
          <w:rFonts w:eastAsia="TSC FKai M TT" w:cs="Times New Roman"/>
          <w:b/>
        </w:rPr>
        <w:t>OR</w:t>
      </w:r>
    </w:p>
    <w:p w:rsidR="00CF592C" w:rsidRPr="005A5291" w:rsidRDefault="00CF592C" w:rsidP="00CF592C">
      <w:pPr>
        <w:tabs>
          <w:tab w:val="left" w:pos="426"/>
        </w:tabs>
        <w:spacing w:line="300" w:lineRule="auto"/>
        <w:ind w:left="426" w:hanging="426"/>
        <w:rPr>
          <w:rFonts w:ascii="Arial" w:hAnsi="Arial"/>
          <w:sz w:val="20"/>
        </w:rPr>
      </w:pPr>
      <w:r w:rsidRPr="009C487B">
        <w:rPr>
          <w:b/>
        </w:rPr>
        <w:t>Education:</w:t>
      </w:r>
      <w:r>
        <w:t xml:space="preserve">   </w:t>
      </w:r>
      <w:r w:rsidRPr="004750A5">
        <w:rPr>
          <w:rFonts w:ascii="Arial" w:hAnsi="Arial"/>
          <w:sz w:val="20"/>
        </w:rPr>
        <w:t xml:space="preserve">Completion of </w:t>
      </w:r>
      <w:r>
        <w:rPr>
          <w:rFonts w:ascii="Arial" w:hAnsi="Arial"/>
          <w:sz w:val="20"/>
        </w:rPr>
        <w:t>middle</w:t>
      </w:r>
      <w:r w:rsidRPr="004750A5">
        <w:rPr>
          <w:rFonts w:ascii="Arial" w:hAnsi="Arial"/>
          <w:sz w:val="20"/>
        </w:rPr>
        <w:t xml:space="preserve"> school is required</w:t>
      </w:r>
      <w:r>
        <w:rPr>
          <w:rFonts w:ascii="Arial" w:hAnsi="Arial"/>
          <w:sz w:val="20"/>
        </w:rPr>
        <w:t>.</w:t>
      </w:r>
    </w:p>
    <w:p w:rsidR="00CF592C" w:rsidRDefault="00CF592C" w:rsidP="00CF592C">
      <w:pPr>
        <w:spacing w:after="0" w:line="240" w:lineRule="auto"/>
      </w:pPr>
    </w:p>
    <w:p w:rsidR="00CF592C" w:rsidRPr="005A0138" w:rsidRDefault="00CF592C" w:rsidP="00CF592C">
      <w:pPr>
        <w:rPr>
          <w:b/>
          <w:sz w:val="26"/>
          <w:szCs w:val="26"/>
        </w:rPr>
      </w:pPr>
      <w:r w:rsidRPr="005A0138">
        <w:rPr>
          <w:b/>
          <w:sz w:val="26"/>
          <w:szCs w:val="26"/>
        </w:rPr>
        <w:t xml:space="preserve">Requirements: </w:t>
      </w:r>
    </w:p>
    <w:p w:rsidR="00CF592C" w:rsidRDefault="00CF592C" w:rsidP="00CF592C">
      <w:pPr>
        <w:tabs>
          <w:tab w:val="left" w:pos="0"/>
        </w:tabs>
        <w:spacing w:line="300" w:lineRule="auto"/>
      </w:pPr>
      <w:r w:rsidRPr="009C487B">
        <w:rPr>
          <w:b/>
        </w:rPr>
        <w:lastRenderedPageBreak/>
        <w:t>EXPERIENCE:</w:t>
      </w:r>
      <w:r>
        <w:t xml:space="preserve">  </w:t>
      </w:r>
      <w:r w:rsidRPr="004750A5">
        <w:t xml:space="preserve">Employee should have </w:t>
      </w:r>
      <w:r>
        <w:t>4</w:t>
      </w:r>
      <w:r w:rsidRPr="004750A5">
        <w:t xml:space="preserve"> year</w:t>
      </w:r>
      <w:r>
        <w:t>s</w:t>
      </w:r>
      <w:r w:rsidRPr="004750A5">
        <w:t xml:space="preserve"> of experience as a professional in mail/shipping/logistics.</w:t>
      </w:r>
      <w:r>
        <w:t xml:space="preserve"> Must have four </w:t>
      </w:r>
      <w:r w:rsidR="00B56F3C">
        <w:t>years</w:t>
      </w:r>
      <w:r w:rsidR="00B56F3C" w:rsidRPr="004750A5">
        <w:t>’ experience</w:t>
      </w:r>
      <w:r w:rsidRPr="004750A5">
        <w:t xml:space="preserve"> driving a vehicle</w:t>
      </w:r>
      <w:r>
        <w:t>.</w:t>
      </w:r>
    </w:p>
    <w:p w:rsidR="00CF592C" w:rsidRPr="006F0E7E" w:rsidRDefault="00CF592C" w:rsidP="00CF592C">
      <w:pPr>
        <w:spacing w:after="0" w:line="240" w:lineRule="auto"/>
      </w:pPr>
      <w:r w:rsidRPr="009C487B">
        <w:rPr>
          <w:b/>
        </w:rPr>
        <w:t>JOB KNOWLEDGE:</w:t>
      </w:r>
      <w:r>
        <w:t xml:space="preserve"> </w:t>
      </w:r>
      <w:r w:rsidRPr="004750A5">
        <w:t>Must be able to identify correct addressing of outgoing and incoming correspondence.  Must be able to correctly update Embassy Telephone List using MS Word and MS Excel applications</w:t>
      </w:r>
      <w:r w:rsidRPr="006F0E7E">
        <w:t>.</w:t>
      </w:r>
    </w:p>
    <w:p w:rsidR="00CF592C" w:rsidRDefault="00CF592C" w:rsidP="00CF592C"/>
    <w:p w:rsidR="00CF592C" w:rsidRPr="005A0138" w:rsidRDefault="00CF592C" w:rsidP="00CF592C">
      <w:pPr>
        <w:rPr>
          <w:b/>
          <w:sz w:val="26"/>
          <w:szCs w:val="26"/>
        </w:rPr>
      </w:pPr>
      <w:r w:rsidRPr="005A0138">
        <w:rPr>
          <w:b/>
          <w:sz w:val="26"/>
          <w:szCs w:val="26"/>
        </w:rPr>
        <w:t>Evaluations:</w:t>
      </w:r>
    </w:p>
    <w:p w:rsidR="00CF592C" w:rsidRDefault="00CF592C" w:rsidP="00CF592C">
      <w:pPr>
        <w:pStyle w:val="BodyText2"/>
        <w:spacing w:after="0" w:line="240" w:lineRule="auto"/>
        <w:rPr>
          <w:noProof/>
        </w:rPr>
      </w:pPr>
      <w:r w:rsidRPr="009C487B">
        <w:rPr>
          <w:b/>
        </w:rPr>
        <w:t>LANGUAGE:</w:t>
      </w:r>
      <w:r>
        <w:t xml:space="preserve">  </w:t>
      </w:r>
      <w:r w:rsidRPr="004750A5">
        <w:rPr>
          <w:noProof/>
        </w:rPr>
        <w:t>Level III (good working knowledge) English and French are required. Level III (good working knowledge) ability of one of the three local languages (Arabic, Afar or Somali) is required</w:t>
      </w:r>
      <w:r w:rsidRPr="003A48C7">
        <w:rPr>
          <w:noProof/>
        </w:rPr>
        <w:t>.</w:t>
      </w:r>
      <w:r>
        <w:rPr>
          <w:noProof/>
        </w:rPr>
        <w:t xml:space="preserve">  (This may be tested.)</w:t>
      </w:r>
    </w:p>
    <w:p w:rsidR="00CF592C" w:rsidRDefault="00CF592C" w:rsidP="00CF592C">
      <w:pPr>
        <w:pStyle w:val="BodyText2"/>
        <w:spacing w:after="0" w:line="240" w:lineRule="auto"/>
      </w:pPr>
    </w:p>
    <w:p w:rsidR="00CF592C" w:rsidRPr="004750A5" w:rsidRDefault="00CF592C" w:rsidP="00CF592C">
      <w:pPr>
        <w:rPr>
          <w:rFonts w:eastAsia="TSC FKai M TT" w:cs="Times New Roman"/>
        </w:rPr>
      </w:pPr>
      <w:r w:rsidRPr="006F0E7E">
        <w:rPr>
          <w:b/>
        </w:rPr>
        <w:t>SKILLS AND ABILITIES:</w:t>
      </w:r>
      <w:r w:rsidRPr="009C487B">
        <w:rPr>
          <w:b/>
        </w:rPr>
        <w:t xml:space="preserve"> </w:t>
      </w:r>
      <w:r>
        <w:t xml:space="preserve"> </w:t>
      </w:r>
      <w:r w:rsidRPr="004750A5">
        <w:rPr>
          <w:rFonts w:eastAsia="TSC FKai M TT" w:cs="Times New Roman"/>
        </w:rPr>
        <w:t>Must possess basic computer and numerical skills.  Must be able to lift heavy items up to 23.5kg.  Must have held valid Class C Driver’s Lice</w:t>
      </w:r>
      <w:r w:rsidR="00E61A05">
        <w:rPr>
          <w:rFonts w:eastAsia="TSC FKai M TT" w:cs="Times New Roman"/>
        </w:rPr>
        <w:t xml:space="preserve">nse.  </w:t>
      </w:r>
      <w:r w:rsidRPr="004750A5">
        <w:rPr>
          <w:rFonts w:eastAsia="TSC FKai M TT" w:cs="Times New Roman"/>
        </w:rPr>
        <w:t>Must be able to safely operate Embassy mail truck and forklift.</w:t>
      </w:r>
      <w:r>
        <w:rPr>
          <w:rFonts w:eastAsia="TSC FKai M TT" w:cs="Times New Roman"/>
        </w:rPr>
        <w:t xml:space="preserve"> </w:t>
      </w:r>
      <w:r w:rsidRPr="004750A5">
        <w:rPr>
          <w:rFonts w:eastAsia="TSC FKai M TT" w:cs="Times New Roman"/>
        </w:rPr>
        <w:t>Must be tactful, calm, and discrete in dealing with all colleagues and customers.</w:t>
      </w:r>
    </w:p>
    <w:p w:rsidR="00CF592C" w:rsidRPr="004750A5" w:rsidRDefault="00CF592C" w:rsidP="004750A5">
      <w:pPr>
        <w:rPr>
          <w:rFonts w:eastAsia="TSC FKai M TT" w:cs="Times New Roman"/>
        </w:rPr>
      </w:pPr>
    </w:p>
    <w:p w:rsidR="009C487B" w:rsidRDefault="009C487B" w:rsidP="009C487B">
      <w:r w:rsidRPr="009C487B">
        <w:rPr>
          <w:b/>
        </w:rPr>
        <w:lastRenderedPageBreak/>
        <w:t>Qualifications:</w:t>
      </w:r>
      <w:r>
        <w:t xml:space="preserve">  All applicants under consideration will be required to pass medical and security certifications.   </w:t>
      </w:r>
    </w:p>
    <w:p w:rsidR="009C487B" w:rsidRDefault="009C487B" w:rsidP="009C487B">
      <w: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rsidR="00CF592C" w:rsidRDefault="00CF592C" w:rsidP="009C487B">
      <w:pPr>
        <w:rPr>
          <w:b/>
          <w:sz w:val="26"/>
          <w:szCs w:val="26"/>
        </w:rPr>
      </w:pPr>
    </w:p>
    <w:p w:rsidR="009C487B" w:rsidRPr="005A0138" w:rsidRDefault="009C487B" w:rsidP="009C487B">
      <w:pPr>
        <w:rPr>
          <w:b/>
          <w:sz w:val="26"/>
          <w:szCs w:val="26"/>
        </w:rPr>
      </w:pPr>
      <w:r w:rsidRPr="005A0138">
        <w:rPr>
          <w:b/>
          <w:sz w:val="26"/>
          <w:szCs w:val="26"/>
        </w:rPr>
        <w:t xml:space="preserve">Other information: </w:t>
      </w:r>
    </w:p>
    <w:p w:rsidR="009C487B"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rsidR="009C487B" w:rsidRDefault="009C487B" w:rsidP="009C487B">
      <w:r>
        <w:t>HIRING PREFERENCE ORDER:</w:t>
      </w:r>
    </w:p>
    <w:p w:rsidR="009C487B" w:rsidRDefault="009C487B" w:rsidP="009C487B">
      <w:pPr>
        <w:spacing w:after="0"/>
      </w:pPr>
      <w:r>
        <w:t>(1)</w:t>
      </w:r>
      <w:r>
        <w:tab/>
        <w:t>AEFM / USEFM who is a preference-eligible U.S. Veteran*</w:t>
      </w:r>
    </w:p>
    <w:p w:rsidR="009C487B" w:rsidRDefault="009C487B" w:rsidP="009C487B">
      <w:pPr>
        <w:spacing w:after="0"/>
      </w:pPr>
      <w:r>
        <w:t>(2)</w:t>
      </w:r>
      <w:r>
        <w:tab/>
        <w:t xml:space="preserve">AEFM / USEFM </w:t>
      </w:r>
    </w:p>
    <w:p w:rsidR="009C487B" w:rsidRDefault="009C487B" w:rsidP="009C487B">
      <w:pPr>
        <w:spacing w:after="0"/>
      </w:pPr>
      <w:r>
        <w:t>(3)</w:t>
      </w:r>
      <w:r>
        <w:tab/>
        <w:t>FS on LWOP and CS with reemployment rights **</w:t>
      </w:r>
    </w:p>
    <w:p w:rsidR="009C487B" w:rsidRDefault="009C487B" w:rsidP="009C487B"/>
    <w:p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rsidR="009C487B" w:rsidRDefault="009C487B" w:rsidP="009C487B">
      <w:r>
        <w:t xml:space="preserve">** This level of preference applies to all Foreign Service employees on LWOP and CS with re-employment rights back to their agency or bureau. </w:t>
      </w:r>
    </w:p>
    <w:p w:rsidR="009C487B" w:rsidRDefault="009C487B" w:rsidP="009C487B">
      <w:r>
        <w:t xml:space="preserve">For more information (i.e., what is an EFM, USEFM, AEFM, MOH, </w:t>
      </w:r>
      <w:r w:rsidR="00FF200A">
        <w:t>etc.</w:t>
      </w:r>
      <w:r>
        <w:t xml:space="preserve">?) and for additional employment considerations, please visit </w:t>
      </w:r>
      <w:r>
        <w:lastRenderedPageBreak/>
        <w:t xml:space="preserve">the following link:  </w:t>
      </w:r>
      <w:hyperlink r:id="rId11" w:history="1">
        <w:r w:rsidR="00A87016" w:rsidRPr="00C56CB1">
          <w:rPr>
            <w:rStyle w:val="Hyperlink"/>
          </w:rPr>
          <w:t>https://careers.state.gov/downloads/files/definitions-for-va</w:t>
        </w:r>
      </w:hyperlink>
    </w:p>
    <w:p w:rsidR="00765659" w:rsidRDefault="00765659" w:rsidP="009C487B"/>
    <w:p w:rsidR="00711D67" w:rsidRPr="00711D67" w:rsidRDefault="009C487B" w:rsidP="00250140">
      <w:pPr>
        <w:jc w:val="center"/>
        <w:rPr>
          <w:sz w:val="28"/>
          <w:szCs w:val="28"/>
          <w:u w:val="single"/>
        </w:rPr>
      </w:pPr>
      <w:r w:rsidRPr="00711D67">
        <w:rPr>
          <w:b/>
          <w:sz w:val="28"/>
          <w:szCs w:val="28"/>
          <w:u w:val="single"/>
        </w:rPr>
        <w:t>How to Apply:</w:t>
      </w:r>
      <w:r w:rsidRPr="00711D67">
        <w:rPr>
          <w:sz w:val="28"/>
          <w:szCs w:val="28"/>
          <w:u w:val="single"/>
        </w:rPr>
        <w:t xml:space="preserve">  </w:t>
      </w:r>
    </w:p>
    <w:p w:rsidR="003A48C7" w:rsidRPr="00250140" w:rsidRDefault="009C487B" w:rsidP="00250140">
      <w:pPr>
        <w:jc w:val="center"/>
        <w:rPr>
          <w:sz w:val="28"/>
          <w:szCs w:val="28"/>
          <w:u w:val="single"/>
        </w:rPr>
      </w:pPr>
      <w:r w:rsidRPr="00711D67">
        <w:rPr>
          <w:sz w:val="28"/>
          <w:szCs w:val="28"/>
          <w:u w:val="single"/>
        </w:rPr>
        <w:t xml:space="preserve">All candidates must be able to obtain and hold a </w:t>
      </w:r>
      <w:r w:rsidR="005A0138" w:rsidRPr="00711D67">
        <w:rPr>
          <w:sz w:val="28"/>
          <w:szCs w:val="28"/>
          <w:u w:val="single"/>
        </w:rPr>
        <w:t>Security C</w:t>
      </w:r>
      <w:r w:rsidRPr="00711D67">
        <w:rPr>
          <w:sz w:val="28"/>
          <w:szCs w:val="28"/>
          <w:u w:val="single"/>
        </w:rPr>
        <w:t>learance.</w:t>
      </w:r>
    </w:p>
    <w:p w:rsidR="009C487B" w:rsidRDefault="009C487B" w:rsidP="009C487B">
      <w:r>
        <w:t xml:space="preserve">Applicants must submit a Universal Application for Employment (DS-174) which is available on </w:t>
      </w:r>
      <w:r w:rsidR="00A87016">
        <w:t>Mission internet site</w:t>
      </w:r>
      <w:r>
        <w:t xml:space="preserve">. </w:t>
      </w:r>
    </w:p>
    <w:p w:rsidR="009C487B" w:rsidRDefault="009C487B" w:rsidP="009C487B">
      <w:r>
        <w:t xml:space="preserve">To apply for this position, applicants should electronically submit the documents listed below </w:t>
      </w:r>
    </w:p>
    <w:p w:rsidR="009C487B" w:rsidRPr="00250140" w:rsidRDefault="009C487B" w:rsidP="009C487B">
      <w:r w:rsidRPr="00250140">
        <w:rPr>
          <w:b/>
        </w:rPr>
        <w:t xml:space="preserve">Required Documents:  </w:t>
      </w:r>
      <w:r w:rsidRPr="00250140">
        <w:t>Please provide the required documentation listed below with your application:</w:t>
      </w:r>
    </w:p>
    <w:p w:rsidR="00A87016" w:rsidRPr="00A87016" w:rsidRDefault="00D83893" w:rsidP="00A87016">
      <w:pPr>
        <w:numPr>
          <w:ilvl w:val="0"/>
          <w:numId w:val="8"/>
        </w:numPr>
        <w:spacing w:after="0" w:line="240" w:lineRule="auto"/>
        <w:ind w:left="360"/>
        <w:rPr>
          <w:rFonts w:cs="Arial"/>
        </w:rPr>
      </w:pPr>
      <w:hyperlink r:id="rId12" w:history="1">
        <w:r w:rsidR="00A87016" w:rsidRPr="00A87016">
          <w:rPr>
            <w:rStyle w:val="Hyperlink"/>
            <w:rFonts w:cs="Arial"/>
            <w:b/>
            <w:bCs/>
          </w:rPr>
          <w:t>Application for US Federal Employment (DS-174)</w:t>
        </w:r>
      </w:hyperlink>
      <w:r w:rsidR="005A0138">
        <w:rPr>
          <w:rFonts w:cs="Arial"/>
          <w:b/>
          <w:bCs/>
        </w:rPr>
        <w:t xml:space="preserve">; and </w:t>
      </w:r>
      <w:r w:rsidR="00A87016" w:rsidRPr="00A87016">
        <w:rPr>
          <w:rFonts w:cs="Arial"/>
          <w:b/>
          <w:bCs/>
        </w:rPr>
        <w:t>a current resume or curriculum vitae</w:t>
      </w:r>
    </w:p>
    <w:p w:rsidR="00A87016" w:rsidRPr="00A87016" w:rsidRDefault="00A87016" w:rsidP="00A87016">
      <w:pPr>
        <w:rPr>
          <w:rFonts w:cs="Arial"/>
        </w:rPr>
      </w:pPr>
    </w:p>
    <w:p w:rsidR="00A87016" w:rsidRPr="00A87016" w:rsidRDefault="00A87016" w:rsidP="00A87016">
      <w:pPr>
        <w:numPr>
          <w:ilvl w:val="0"/>
          <w:numId w:val="9"/>
        </w:numPr>
        <w:spacing w:after="0" w:line="240" w:lineRule="auto"/>
        <w:ind w:left="360"/>
        <w:rPr>
          <w:rFonts w:cs="Arial"/>
          <w:b/>
          <w:bCs/>
        </w:rPr>
      </w:pPr>
      <w:r w:rsidRPr="00A87016">
        <w:rPr>
          <w:rFonts w:cs="Arial"/>
          <w:b/>
          <w:bCs/>
        </w:rPr>
        <w:t>Any additional documentation that supports or addresses the requirements listed above (e.g. transcripts, degrees, copies of educational certificates, employment certificates, National ID, driver’s license etc.)</w:t>
      </w:r>
    </w:p>
    <w:p w:rsidR="00A87016" w:rsidRPr="00A87016" w:rsidRDefault="00A87016" w:rsidP="00A87016">
      <w:pPr>
        <w:ind w:left="360"/>
        <w:rPr>
          <w:rFonts w:cs="Arial"/>
          <w:b/>
          <w:bCs/>
        </w:rPr>
      </w:pPr>
    </w:p>
    <w:p w:rsidR="00A87016" w:rsidRPr="00A87016" w:rsidRDefault="00A87016" w:rsidP="00A87016">
      <w:pPr>
        <w:numPr>
          <w:ilvl w:val="0"/>
          <w:numId w:val="9"/>
        </w:numPr>
        <w:spacing w:after="0" w:line="240" w:lineRule="auto"/>
        <w:ind w:left="360"/>
        <w:rPr>
          <w:rFonts w:cs="Arial"/>
          <w:b/>
          <w:bCs/>
          <w:u w:val="single"/>
        </w:rPr>
      </w:pPr>
      <w:r w:rsidRPr="00A87016">
        <w:rPr>
          <w:rFonts w:cs="Arial"/>
          <w:b/>
          <w:bCs/>
        </w:rPr>
        <w:t xml:space="preserve">A type-written and signed application letter specifically applying for this position, and addressing the minimum requirements as advertised.  </w:t>
      </w:r>
      <w:r w:rsidRPr="00A87016">
        <w:rPr>
          <w:rFonts w:cs="Arial"/>
          <w:b/>
          <w:bCs/>
          <w:u w:val="single"/>
        </w:rPr>
        <w:t>Please reference the job title and announcement number on the application letter.</w:t>
      </w:r>
    </w:p>
    <w:p w:rsidR="00A87016" w:rsidRPr="00A87016" w:rsidRDefault="00A87016" w:rsidP="00A87016">
      <w:pPr>
        <w:ind w:left="360"/>
        <w:rPr>
          <w:rFonts w:cs="Arial"/>
          <w:b/>
          <w:bCs/>
        </w:rPr>
      </w:pPr>
    </w:p>
    <w:p w:rsidR="00A87016" w:rsidRPr="00A87016" w:rsidRDefault="00A87016" w:rsidP="00A87016">
      <w:pPr>
        <w:numPr>
          <w:ilvl w:val="0"/>
          <w:numId w:val="9"/>
        </w:numPr>
        <w:spacing w:after="0" w:line="240" w:lineRule="auto"/>
        <w:ind w:left="360"/>
        <w:rPr>
          <w:rFonts w:cs="Arial"/>
          <w:b/>
          <w:bCs/>
        </w:rPr>
      </w:pPr>
      <w:r w:rsidRPr="00A87016">
        <w:rPr>
          <w:rFonts w:cs="Arial"/>
          <w:b/>
          <w:bCs/>
        </w:rPr>
        <w:t>Limit all electronic (e-mail) submissions to one entry/e-mail not larger than 5MB.  Please submit attachments in PDF and Word formats, not pictures.</w:t>
      </w:r>
    </w:p>
    <w:p w:rsidR="00A87016" w:rsidRPr="00250140" w:rsidRDefault="00A87016" w:rsidP="00A87016">
      <w:pPr>
        <w:rPr>
          <w:rFonts w:cs="Arial"/>
          <w:b/>
          <w:bCs/>
        </w:rPr>
      </w:pPr>
    </w:p>
    <w:p w:rsidR="00A87016" w:rsidRPr="00250140" w:rsidRDefault="00A87016" w:rsidP="00A87016">
      <w:pPr>
        <w:numPr>
          <w:ilvl w:val="0"/>
          <w:numId w:val="9"/>
        </w:numPr>
        <w:spacing w:after="0" w:line="240" w:lineRule="auto"/>
        <w:ind w:left="360"/>
        <w:rPr>
          <w:rStyle w:val="Hyperlink"/>
          <w:rFonts w:cs="Arial"/>
        </w:rPr>
      </w:pPr>
      <w:r w:rsidRPr="00250140">
        <w:rPr>
          <w:rStyle w:val="Hyperlink"/>
          <w:rFonts w:cs="Arial"/>
          <w:b/>
        </w:rPr>
        <w:t xml:space="preserve">E-mails received without the appropriate subject line and incomplete applications will not be considered. </w:t>
      </w:r>
    </w:p>
    <w:p w:rsidR="009C487B" w:rsidRDefault="009C487B" w:rsidP="009C487B"/>
    <w:p w:rsidR="00A87016" w:rsidRDefault="00A87016" w:rsidP="009C487B"/>
    <w:p w:rsidR="009C487B" w:rsidRDefault="009C487B" w:rsidP="009C487B">
      <w:r w:rsidRPr="009C487B">
        <w:rPr>
          <w:b/>
        </w:rPr>
        <w:t>What to Expect Next:</w:t>
      </w:r>
      <w:r>
        <w:t xml:space="preserve">  Applicants who are invited to take a language or skills test, or who are selected for an interview will be contacted via </w:t>
      </w:r>
      <w:r w:rsidR="00250140">
        <w:t>email.</w:t>
      </w:r>
    </w:p>
    <w:p w:rsidR="009C487B" w:rsidRDefault="009C487B" w:rsidP="009C487B">
      <w:r>
        <w:t>For further information:  the complete position description listing all of the duties, responsibilities, required qualifications, etc. may be obtained by contacting the Human Resources office.</w:t>
      </w:r>
    </w:p>
    <w:p w:rsidR="00252D56" w:rsidRPr="000D190A" w:rsidRDefault="009C487B" w:rsidP="009C487B">
      <w:r>
        <w:lastRenderedPageBreak/>
        <w:t xml:space="preserve">Thank you for your application and your interest in working at the U.S. Mission in </w:t>
      </w:r>
      <w:r w:rsidR="00250140">
        <w:t>Djibouti.</w:t>
      </w:r>
    </w:p>
    <w:sectPr w:rsidR="00252D56" w:rsidRPr="000D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SC FKai M TT">
    <w:altName w:val="Arial Unicode MS"/>
    <w:charset w:val="88"/>
    <w:family w:val="auto"/>
    <w:pitch w:val="variable"/>
    <w:sig w:usb0="00000000" w:usb1="088F0000" w:usb2="00000010" w:usb3="00000000" w:csb0="001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10BDF"/>
    <w:multiLevelType w:val="hybridMultilevel"/>
    <w:tmpl w:val="E25A513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4"/>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E0"/>
    <w:rsid w:val="000814C0"/>
    <w:rsid w:val="0008340A"/>
    <w:rsid w:val="000A0B28"/>
    <w:rsid w:val="000D190A"/>
    <w:rsid w:val="00151D2C"/>
    <w:rsid w:val="00152ACE"/>
    <w:rsid w:val="00171D90"/>
    <w:rsid w:val="00250140"/>
    <w:rsid w:val="00252D56"/>
    <w:rsid w:val="00280CEC"/>
    <w:rsid w:val="002A39F0"/>
    <w:rsid w:val="00340FCA"/>
    <w:rsid w:val="003A48C7"/>
    <w:rsid w:val="00465322"/>
    <w:rsid w:val="004750A5"/>
    <w:rsid w:val="004D6D4E"/>
    <w:rsid w:val="0058469A"/>
    <w:rsid w:val="005A0138"/>
    <w:rsid w:val="005C59F5"/>
    <w:rsid w:val="006F0E7E"/>
    <w:rsid w:val="00711D67"/>
    <w:rsid w:val="0071672A"/>
    <w:rsid w:val="00765659"/>
    <w:rsid w:val="007F7A3C"/>
    <w:rsid w:val="00881486"/>
    <w:rsid w:val="008D11C6"/>
    <w:rsid w:val="009364C1"/>
    <w:rsid w:val="009532C0"/>
    <w:rsid w:val="009C487B"/>
    <w:rsid w:val="00A228F4"/>
    <w:rsid w:val="00A87016"/>
    <w:rsid w:val="00AD5420"/>
    <w:rsid w:val="00AF607C"/>
    <w:rsid w:val="00B56F3C"/>
    <w:rsid w:val="00B64169"/>
    <w:rsid w:val="00CA10E0"/>
    <w:rsid w:val="00CF592C"/>
    <w:rsid w:val="00CF6405"/>
    <w:rsid w:val="00D00E84"/>
    <w:rsid w:val="00D122C0"/>
    <w:rsid w:val="00D62E63"/>
    <w:rsid w:val="00D83893"/>
    <w:rsid w:val="00E61A05"/>
    <w:rsid w:val="00EB3E0B"/>
    <w:rsid w:val="00EC32E4"/>
    <w:rsid w:val="00FF2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F8D26C-F421-4966-891C-156D3860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paragraph" w:customStyle="1" w:styleId="Default">
    <w:name w:val="Default"/>
    <w:rsid w:val="008D11C6"/>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rsid w:val="006F0E7E"/>
    <w:pPr>
      <w:spacing w:after="120" w:line="240" w:lineRule="auto"/>
    </w:pPr>
    <w:rPr>
      <w:rFonts w:ascii="TSC FKai M TT" w:eastAsia="TSC FKai M TT" w:hAnsi="Times New Roman" w:cs="Times New Roman"/>
      <w:sz w:val="24"/>
      <w:szCs w:val="20"/>
    </w:rPr>
  </w:style>
  <w:style w:type="character" w:customStyle="1" w:styleId="BodyTextChar">
    <w:name w:val="Body Text Char"/>
    <w:basedOn w:val="DefaultParagraphFont"/>
    <w:link w:val="BodyText"/>
    <w:rsid w:val="006F0E7E"/>
    <w:rPr>
      <w:rFonts w:ascii="TSC FKai M TT" w:eastAsia="TSC FKai M TT" w:hAnsi="Times New Roman" w:cs="Times New Roman"/>
      <w:sz w:val="24"/>
      <w:szCs w:val="20"/>
    </w:rPr>
  </w:style>
  <w:style w:type="paragraph" w:styleId="BodyText2">
    <w:name w:val="Body Text 2"/>
    <w:basedOn w:val="Normal"/>
    <w:link w:val="BodyText2Char"/>
    <w:uiPriority w:val="99"/>
    <w:unhideWhenUsed/>
    <w:rsid w:val="006F0E7E"/>
    <w:pPr>
      <w:spacing w:after="120" w:line="480" w:lineRule="auto"/>
    </w:pPr>
  </w:style>
  <w:style w:type="character" w:customStyle="1" w:styleId="BodyText2Char">
    <w:name w:val="Body Text 2 Char"/>
    <w:basedOn w:val="DefaultParagraphFont"/>
    <w:link w:val="BodyText2"/>
    <w:uiPriority w:val="99"/>
    <w:rsid w:val="006F0E7E"/>
  </w:style>
  <w:style w:type="character" w:styleId="Hyperlink">
    <w:name w:val="Hyperlink"/>
    <w:rsid w:val="00A87016"/>
    <w:rPr>
      <w:color w:val="0000FF"/>
      <w:u w:val="single"/>
    </w:rPr>
  </w:style>
  <w:style w:type="character" w:styleId="FollowedHyperlink">
    <w:name w:val="FollowedHyperlink"/>
    <w:basedOn w:val="DefaultParagraphFont"/>
    <w:uiPriority w:val="99"/>
    <w:semiHidden/>
    <w:unhideWhenUsed/>
    <w:rsid w:val="008814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hotos.state.gov/libraries/nigeria/487468/pdfs/DS-174-FIL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s.state.gov/downloads/files/definitions-for-va" TargetMode="External"/><Relationship Id="rId5" Type="http://schemas.openxmlformats.org/officeDocument/2006/relationships/numbering" Target="numbering.xml"/><Relationship Id="rId10" Type="http://schemas.openxmlformats.org/officeDocument/2006/relationships/hyperlink" Target="https://careers.state.gov/wp-content/uploads/2018/02/Eight-Qualities-of-Overseas-Employees.pdf" TargetMode="External"/><Relationship Id="rId4" Type="http://schemas.openxmlformats.org/officeDocument/2006/relationships/customXml" Target="../customXml/item4.xml"/><Relationship Id="rId9" Type="http://schemas.openxmlformats.org/officeDocument/2006/relationships/hyperlink" Target="mailto:djiboutijobs@stat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15523-DBE1-4904-9B89-B14F08035B5C}">
  <ds:schemaRefs>
    <ds:schemaRef ds:uri="http://purl.org/dc/terms/"/>
    <ds:schemaRef ds:uri="5b0d0b47-94a2-493c-abdb-0ffee45d82e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7c03a7d-fb6f-4eb1-b179-c1c7886d1ca9"/>
    <ds:schemaRef ds:uri="http://www.w3.org/XML/1998/namespace"/>
    <ds:schemaRef ds:uri="http://purl.org/dc/dcmitype/"/>
  </ds:schemaRefs>
</ds:datastoreItem>
</file>

<file path=customXml/itemProps3.xml><?xml version="1.0" encoding="utf-8"?>
<ds:datastoreItem xmlns:ds="http://schemas.openxmlformats.org/officeDocument/2006/customXml" ds:itemID="{4F894704-EADC-41EA-82C6-C9091963C77F}">
  <ds:schemaRefs>
    <ds:schemaRef ds:uri="http://schemas.microsoft.com/sharepoint/events"/>
  </ds:schemaRefs>
</ds:datastoreItem>
</file>

<file path=customXml/itemProps4.xml><?xml version="1.0" encoding="utf-8"?>
<ds:datastoreItem xmlns:ds="http://schemas.openxmlformats.org/officeDocument/2006/customXml" ds:itemID="{E6EE316F-A09A-482B-A190-786AA101C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6573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Cheikh, Yasmine-Oubah A</cp:lastModifiedBy>
  <cp:revision>2</cp:revision>
  <cp:lastPrinted>2018-04-23T06:05:00Z</cp:lastPrinted>
  <dcterms:created xsi:type="dcterms:W3CDTF">2018-07-15T13:02:00Z</dcterms:created>
  <dcterms:modified xsi:type="dcterms:W3CDTF">2018-07-15T13:02:00Z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