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AE7EA" w14:textId="77777777" w:rsidR="00B61396" w:rsidRPr="001A0FA2" w:rsidRDefault="00B61396" w:rsidP="0023368A">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r w:rsidRPr="00B12515">
        <w:rPr>
          <w:rFonts w:ascii="inherit" w:eastAsia="Times New Roman" w:hAnsi="inherit" w:cs="Arial"/>
          <w:b/>
          <w:bCs/>
          <w:sz w:val="24"/>
          <w:szCs w:val="24"/>
          <w:bdr w:val="none" w:sz="0" w:space="0" w:color="auto" w:frame="1"/>
        </w:rPr>
        <w:t>U.</w:t>
      </w:r>
      <w:r w:rsidRPr="00B12515">
        <w:rPr>
          <w:rFonts w:ascii="Times New Roman" w:eastAsia="Times New Roman" w:hAnsi="Times New Roman" w:cs="Times New Roman"/>
          <w:b/>
          <w:bCs/>
          <w:sz w:val="24"/>
          <w:szCs w:val="24"/>
          <w:bdr w:val="none" w:sz="0" w:space="0" w:color="auto" w:frame="1"/>
        </w:rPr>
        <w:t>S. DEPARTMENT OF STATE</w:t>
      </w:r>
      <w:r w:rsidRPr="00B12515">
        <w:rPr>
          <w:rFonts w:ascii="Times New Roman" w:eastAsia="Times New Roman" w:hAnsi="Times New Roman" w:cs="Times New Roman"/>
          <w:b/>
          <w:bCs/>
          <w:sz w:val="24"/>
          <w:szCs w:val="24"/>
          <w:bdr w:val="none" w:sz="0" w:space="0" w:color="auto" w:frame="1"/>
        </w:rPr>
        <w:br/>
        <w:t xml:space="preserve">U.S. </w:t>
      </w:r>
      <w:r w:rsidRPr="006B28A5">
        <w:rPr>
          <w:rFonts w:ascii="Times New Roman" w:eastAsia="Times New Roman" w:hAnsi="Times New Roman" w:cs="Times New Roman"/>
          <w:b/>
          <w:bCs/>
          <w:sz w:val="24"/>
          <w:szCs w:val="24"/>
          <w:bdr w:val="none" w:sz="0" w:space="0" w:color="auto" w:frame="1"/>
        </w:rPr>
        <w:t xml:space="preserve">EMBASSY </w:t>
      </w:r>
      <w:r w:rsidR="001A0FA2" w:rsidRPr="006850E1">
        <w:rPr>
          <w:rFonts w:ascii="Times New Roman" w:eastAsia="Times New Roman" w:hAnsi="Times New Roman" w:cs="Times New Roman"/>
          <w:b/>
          <w:bCs/>
          <w:sz w:val="24"/>
          <w:szCs w:val="24"/>
          <w:bdr w:val="none" w:sz="0" w:space="0" w:color="auto" w:frame="1"/>
        </w:rPr>
        <w:t>Jakarta</w:t>
      </w:r>
    </w:p>
    <w:p w14:paraId="5B90002E" w14:textId="77777777" w:rsidR="0023368A" w:rsidRPr="00B12515" w:rsidRDefault="0023368A" w:rsidP="0023368A">
      <w:pPr>
        <w:shd w:val="clear" w:color="auto" w:fill="FFFFFF"/>
        <w:spacing w:after="0" w:line="240" w:lineRule="auto"/>
        <w:jc w:val="center"/>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b/>
          <w:bCs/>
          <w:sz w:val="24"/>
          <w:szCs w:val="24"/>
          <w:bdr w:val="none" w:sz="0" w:space="0" w:color="auto" w:frame="1"/>
        </w:rPr>
        <w:t>Notice of Funding Opportunity</w:t>
      </w:r>
    </w:p>
    <w:p w14:paraId="3E63CE6F" w14:textId="77777777" w:rsidR="0023368A" w:rsidRPr="00B12515" w:rsidRDefault="0023368A"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15F35D7B" w14:textId="555D5A95" w:rsidR="00B61396" w:rsidRPr="006850E1" w:rsidRDefault="00B61396" w:rsidP="006E07C9">
      <w:pPr>
        <w:shd w:val="clear" w:color="auto" w:fill="FFFFFF"/>
        <w:spacing w:after="0" w:line="240" w:lineRule="auto"/>
        <w:textAlignment w:val="baseline"/>
        <w:rPr>
          <w:rFonts w:ascii="Times New Roman" w:eastAsia="Times New Roman" w:hAnsi="Times New Roman" w:cs="Times New Roman"/>
          <w:i/>
          <w:sz w:val="24"/>
          <w:szCs w:val="24"/>
        </w:rPr>
      </w:pPr>
      <w:r w:rsidRPr="00B12515">
        <w:rPr>
          <w:rFonts w:ascii="Times New Roman" w:eastAsia="Times New Roman" w:hAnsi="Times New Roman" w:cs="Times New Roman"/>
          <w:b/>
          <w:bCs/>
          <w:sz w:val="24"/>
          <w:szCs w:val="24"/>
          <w:bdr w:val="none" w:sz="0" w:space="0" w:color="auto" w:frame="1"/>
        </w:rPr>
        <w:t>Funding Opportunity Title: </w:t>
      </w:r>
      <w:r w:rsidR="00E956A6" w:rsidRPr="00B12515">
        <w:rPr>
          <w:rFonts w:ascii="Times New Roman" w:eastAsia="Times New Roman" w:hAnsi="Times New Roman" w:cs="Times New Roman"/>
          <w:b/>
          <w:bCs/>
          <w:sz w:val="24"/>
          <w:szCs w:val="24"/>
          <w:bdr w:val="none" w:sz="0" w:space="0" w:color="auto" w:frame="1"/>
        </w:rPr>
        <w:tab/>
      </w:r>
      <w:r w:rsidR="00DE0411">
        <w:rPr>
          <w:rFonts w:ascii="Times New Roman" w:eastAsia="Times New Roman" w:hAnsi="Times New Roman" w:cs="Times New Roman"/>
          <w:bCs/>
          <w:sz w:val="24"/>
          <w:szCs w:val="24"/>
          <w:bdr w:val="none" w:sz="0" w:space="0" w:color="auto" w:frame="1"/>
        </w:rPr>
        <w:t>Networking Night Series for “#AlumniAS”</w:t>
      </w:r>
      <w:bookmarkStart w:id="0" w:name="_GoBack"/>
      <w:bookmarkEnd w:id="0"/>
      <w:r w:rsidR="00705031" w:rsidRPr="006850E1">
        <w:rPr>
          <w:rFonts w:ascii="Times New Roman" w:eastAsia="Times New Roman" w:hAnsi="Times New Roman" w:cs="Times New Roman"/>
          <w:bCs/>
          <w:sz w:val="24"/>
          <w:szCs w:val="24"/>
          <w:bdr w:val="none" w:sz="0" w:space="0" w:color="auto" w:frame="1"/>
        </w:rPr>
        <w:t xml:space="preserve"> </w:t>
      </w:r>
    </w:p>
    <w:p w14:paraId="3455F367" w14:textId="25B74E4A" w:rsidR="00B61396" w:rsidRPr="004653B3" w:rsidRDefault="00B61396" w:rsidP="006E07C9">
      <w:pPr>
        <w:shd w:val="clear" w:color="auto" w:fill="FFFFFF"/>
        <w:spacing w:after="0" w:line="240" w:lineRule="auto"/>
        <w:textAlignment w:val="baseline"/>
        <w:rPr>
          <w:rFonts w:ascii="Times New Roman" w:eastAsia="Times New Roman" w:hAnsi="Times New Roman" w:cs="Times New Roman"/>
          <w:color w:val="333333"/>
          <w:sz w:val="24"/>
          <w:szCs w:val="24"/>
        </w:rPr>
      </w:pPr>
      <w:r w:rsidRPr="00B12515">
        <w:rPr>
          <w:rFonts w:ascii="Times New Roman" w:eastAsia="Times New Roman" w:hAnsi="Times New Roman" w:cs="Times New Roman"/>
          <w:b/>
          <w:bCs/>
          <w:sz w:val="24"/>
          <w:szCs w:val="24"/>
          <w:bdr w:val="none" w:sz="0" w:space="0" w:color="auto" w:frame="1"/>
        </w:rPr>
        <w:t>Funding Opportunity Number: </w:t>
      </w:r>
      <w:r w:rsidR="00E956A6" w:rsidRPr="00B12515">
        <w:rPr>
          <w:rFonts w:ascii="Times New Roman" w:eastAsia="Times New Roman" w:hAnsi="Times New Roman" w:cs="Times New Roman"/>
          <w:b/>
          <w:bCs/>
          <w:sz w:val="24"/>
          <w:szCs w:val="24"/>
          <w:bdr w:val="none" w:sz="0" w:space="0" w:color="auto" w:frame="1"/>
        </w:rPr>
        <w:tab/>
      </w:r>
      <w:r w:rsidR="006451B2" w:rsidRPr="007F30C8">
        <w:rPr>
          <w:rFonts w:ascii="Times New Roman" w:eastAsia="Times New Roman" w:hAnsi="Times New Roman" w:cs="Times New Roman"/>
          <w:sz w:val="24"/>
          <w:szCs w:val="24"/>
        </w:rPr>
        <w:t>PAS-ID-18-</w:t>
      </w:r>
      <w:r w:rsidR="006451B2">
        <w:rPr>
          <w:rFonts w:ascii="Times New Roman" w:eastAsia="Times New Roman" w:hAnsi="Times New Roman" w:cs="Times New Roman"/>
          <w:sz w:val="24"/>
          <w:szCs w:val="24"/>
        </w:rPr>
        <w:t>003</w:t>
      </w:r>
    </w:p>
    <w:p w14:paraId="60678757" w14:textId="26C00389" w:rsidR="00B61396" w:rsidRPr="008F0AB2" w:rsidRDefault="00E956A6" w:rsidP="006E07C9">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B12515">
        <w:rPr>
          <w:rFonts w:ascii="Times New Roman" w:eastAsia="Times New Roman" w:hAnsi="Times New Roman" w:cs="Times New Roman"/>
          <w:b/>
          <w:sz w:val="24"/>
          <w:szCs w:val="24"/>
        </w:rPr>
        <w:t>Deadline for</w:t>
      </w:r>
      <w:r w:rsidR="00B61396" w:rsidRPr="00B12515">
        <w:rPr>
          <w:rFonts w:ascii="Times New Roman" w:eastAsia="Times New Roman" w:hAnsi="Times New Roman" w:cs="Times New Roman"/>
          <w:b/>
          <w:sz w:val="24"/>
          <w:szCs w:val="24"/>
        </w:rPr>
        <w:t xml:space="preserve"> Application</w:t>
      </w:r>
      <w:r w:rsidR="006E07C9" w:rsidRPr="00B12515">
        <w:rPr>
          <w:rFonts w:ascii="Times New Roman" w:eastAsia="Times New Roman" w:hAnsi="Times New Roman" w:cs="Times New Roman"/>
          <w:b/>
          <w:sz w:val="24"/>
          <w:szCs w:val="24"/>
        </w:rPr>
        <w:t>s</w:t>
      </w:r>
      <w:r w:rsidR="00B61396" w:rsidRPr="00B12515">
        <w:rPr>
          <w:rFonts w:ascii="Times New Roman" w:eastAsia="Times New Roman" w:hAnsi="Times New Roman" w:cs="Times New Roman"/>
          <w:sz w:val="24"/>
          <w:szCs w:val="24"/>
        </w:rPr>
        <w:t xml:space="preserve">: </w:t>
      </w:r>
      <w:r w:rsidRPr="004653B3">
        <w:rPr>
          <w:rFonts w:ascii="Times New Roman" w:eastAsia="Times New Roman" w:hAnsi="Times New Roman" w:cs="Times New Roman"/>
          <w:color w:val="333333"/>
          <w:sz w:val="24"/>
          <w:szCs w:val="24"/>
        </w:rPr>
        <w:tab/>
      </w:r>
      <w:r w:rsidRPr="004653B3">
        <w:rPr>
          <w:rFonts w:ascii="Times New Roman" w:eastAsia="Times New Roman" w:hAnsi="Times New Roman" w:cs="Times New Roman"/>
          <w:color w:val="333333"/>
          <w:sz w:val="24"/>
          <w:szCs w:val="24"/>
        </w:rPr>
        <w:tab/>
      </w:r>
      <w:r w:rsidR="00AE0577">
        <w:rPr>
          <w:rFonts w:ascii="Times New Roman" w:eastAsia="Times New Roman" w:hAnsi="Times New Roman" w:cs="Times New Roman"/>
          <w:color w:val="333333"/>
          <w:sz w:val="24"/>
          <w:szCs w:val="24"/>
        </w:rPr>
        <w:t>September 1</w:t>
      </w:r>
      <w:r w:rsidR="00056269">
        <w:rPr>
          <w:rFonts w:ascii="Times New Roman" w:eastAsia="Times New Roman" w:hAnsi="Times New Roman" w:cs="Times New Roman"/>
          <w:color w:val="333333"/>
          <w:sz w:val="24"/>
          <w:szCs w:val="24"/>
        </w:rPr>
        <w:t>0</w:t>
      </w:r>
      <w:r w:rsidR="00AE0577">
        <w:rPr>
          <w:rFonts w:ascii="Times New Roman" w:eastAsia="Times New Roman" w:hAnsi="Times New Roman" w:cs="Times New Roman"/>
          <w:color w:val="333333"/>
          <w:sz w:val="24"/>
          <w:szCs w:val="24"/>
        </w:rPr>
        <w:t>, 2018</w:t>
      </w:r>
    </w:p>
    <w:p w14:paraId="7EBFF509" w14:textId="0011AF92" w:rsidR="00E956A6" w:rsidRPr="00B76C93" w:rsidRDefault="00E956A6" w:rsidP="00E956A6">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B12515">
        <w:rPr>
          <w:rFonts w:ascii="Times New Roman" w:eastAsia="Times New Roman" w:hAnsi="Times New Roman" w:cs="Times New Roman"/>
          <w:b/>
          <w:bCs/>
          <w:sz w:val="24"/>
          <w:szCs w:val="24"/>
          <w:bdr w:val="none" w:sz="0" w:space="0" w:color="auto" w:frame="1"/>
        </w:rPr>
        <w:t>CFDA Number: </w:t>
      </w:r>
      <w:r w:rsidRPr="00B12515">
        <w:rPr>
          <w:rFonts w:ascii="Times New Roman" w:eastAsia="Times New Roman" w:hAnsi="Times New Roman" w:cs="Times New Roman"/>
          <w:b/>
          <w:bCs/>
          <w:sz w:val="24"/>
          <w:szCs w:val="24"/>
          <w:bdr w:val="none" w:sz="0" w:space="0" w:color="auto" w:frame="1"/>
        </w:rPr>
        <w:tab/>
      </w:r>
      <w:r w:rsidRPr="004653B3">
        <w:rPr>
          <w:rFonts w:ascii="Times New Roman" w:eastAsia="Times New Roman" w:hAnsi="Times New Roman" w:cs="Times New Roman"/>
          <w:b/>
          <w:bCs/>
          <w:color w:val="333333"/>
          <w:sz w:val="24"/>
          <w:szCs w:val="24"/>
          <w:bdr w:val="none" w:sz="0" w:space="0" w:color="auto" w:frame="1"/>
        </w:rPr>
        <w:tab/>
      </w:r>
      <w:r w:rsidRPr="004653B3">
        <w:rPr>
          <w:rFonts w:ascii="Times New Roman" w:eastAsia="Times New Roman" w:hAnsi="Times New Roman" w:cs="Times New Roman"/>
          <w:b/>
          <w:bCs/>
          <w:color w:val="333333"/>
          <w:sz w:val="24"/>
          <w:szCs w:val="24"/>
          <w:bdr w:val="none" w:sz="0" w:space="0" w:color="auto" w:frame="1"/>
        </w:rPr>
        <w:tab/>
      </w:r>
      <w:r w:rsidR="009F7F41" w:rsidRPr="006850E1">
        <w:rPr>
          <w:rFonts w:ascii="Times New Roman" w:eastAsia="Times New Roman" w:hAnsi="Times New Roman" w:cs="Times New Roman"/>
          <w:sz w:val="24"/>
          <w:szCs w:val="24"/>
        </w:rPr>
        <w:t>19.040</w:t>
      </w:r>
    </w:p>
    <w:p w14:paraId="252851B5" w14:textId="060A9FE3" w:rsidR="008F0AB2" w:rsidRPr="00B76C93" w:rsidRDefault="008F0AB2" w:rsidP="008F0AB2">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B12515">
        <w:rPr>
          <w:rFonts w:ascii="Times New Roman" w:eastAsia="Times New Roman" w:hAnsi="Times New Roman" w:cs="Times New Roman"/>
          <w:b/>
          <w:sz w:val="24"/>
          <w:szCs w:val="24"/>
        </w:rPr>
        <w:t>Total Amount Available:</w:t>
      </w:r>
      <w:r w:rsidRPr="00B12515">
        <w:rPr>
          <w:rFonts w:ascii="Times New Roman" w:eastAsia="Times New Roman" w:hAnsi="Times New Roman" w:cs="Times New Roman"/>
          <w:sz w:val="24"/>
          <w:szCs w:val="24"/>
        </w:rPr>
        <w:t xml:space="preserve"> </w:t>
      </w:r>
      <w:r w:rsidRPr="00B12515">
        <w:rPr>
          <w:rFonts w:ascii="Times New Roman" w:eastAsia="Times New Roman" w:hAnsi="Times New Roman" w:cs="Times New Roman"/>
          <w:sz w:val="24"/>
          <w:szCs w:val="24"/>
        </w:rPr>
        <w:tab/>
      </w:r>
      <w:r w:rsidRPr="00B12515">
        <w:rPr>
          <w:rFonts w:ascii="Times New Roman" w:eastAsia="Times New Roman" w:hAnsi="Times New Roman" w:cs="Times New Roman"/>
          <w:sz w:val="24"/>
          <w:szCs w:val="24"/>
        </w:rPr>
        <w:tab/>
      </w:r>
      <w:r w:rsidRPr="006850E1">
        <w:rPr>
          <w:rFonts w:ascii="Times New Roman" w:eastAsia="Times New Roman" w:hAnsi="Times New Roman" w:cs="Times New Roman"/>
          <w:sz w:val="24"/>
          <w:szCs w:val="24"/>
        </w:rPr>
        <w:t>$</w:t>
      </w:r>
      <w:r w:rsidR="00056269">
        <w:rPr>
          <w:rFonts w:ascii="Times New Roman" w:eastAsia="Times New Roman" w:hAnsi="Times New Roman" w:cs="Times New Roman"/>
          <w:sz w:val="24"/>
          <w:szCs w:val="24"/>
        </w:rPr>
        <w:t>30</w:t>
      </w:r>
      <w:r w:rsidR="00705031" w:rsidRPr="006850E1">
        <w:rPr>
          <w:rFonts w:ascii="Times New Roman" w:eastAsia="Times New Roman" w:hAnsi="Times New Roman" w:cs="Times New Roman"/>
          <w:sz w:val="24"/>
          <w:szCs w:val="24"/>
        </w:rPr>
        <w:t>,000</w:t>
      </w:r>
    </w:p>
    <w:p w14:paraId="16D354EA" w14:textId="77777777" w:rsidR="006E07C9" w:rsidRPr="00B12515" w:rsidRDefault="006E07C9" w:rsidP="00B12515">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p>
    <w:p w14:paraId="446D4569" w14:textId="77777777" w:rsidR="004653B3" w:rsidRPr="00B12515" w:rsidRDefault="004653B3"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2F0CB406" w14:textId="6B6AA864" w:rsidR="00B61396" w:rsidRPr="00B12515" w:rsidRDefault="00E956A6" w:rsidP="006E07C9">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b/>
          <w:bCs/>
          <w:sz w:val="24"/>
          <w:szCs w:val="24"/>
          <w:bdr w:val="none" w:sz="0" w:space="0" w:color="auto" w:frame="1"/>
        </w:rPr>
        <w:t>A</w:t>
      </w:r>
      <w:r w:rsidR="00B61396" w:rsidRPr="00B12515">
        <w:rPr>
          <w:rFonts w:ascii="Times New Roman" w:eastAsia="Times New Roman" w:hAnsi="Times New Roman" w:cs="Times New Roman"/>
          <w:b/>
          <w:bCs/>
          <w:sz w:val="24"/>
          <w:szCs w:val="24"/>
          <w:bdr w:val="none" w:sz="0" w:space="0" w:color="auto" w:frame="1"/>
        </w:rPr>
        <w:t xml:space="preserve">. </w:t>
      </w:r>
      <w:r w:rsidR="006E07C9" w:rsidRPr="00B12515">
        <w:rPr>
          <w:rFonts w:ascii="Times New Roman" w:eastAsia="Times New Roman" w:hAnsi="Times New Roman" w:cs="Times New Roman"/>
          <w:b/>
          <w:bCs/>
          <w:sz w:val="24"/>
          <w:szCs w:val="24"/>
          <w:bdr w:val="none" w:sz="0" w:space="0" w:color="auto" w:frame="1"/>
        </w:rPr>
        <w:t>PROGRAM DESCRIPTION</w:t>
      </w:r>
      <w:r w:rsidR="00B61396" w:rsidRPr="00B12515">
        <w:rPr>
          <w:rFonts w:ascii="Times New Roman" w:eastAsia="Times New Roman" w:hAnsi="Times New Roman" w:cs="Times New Roman"/>
          <w:b/>
          <w:bCs/>
          <w:sz w:val="24"/>
          <w:szCs w:val="24"/>
          <w:bdr w:val="none" w:sz="0" w:space="0" w:color="auto" w:frame="1"/>
        </w:rPr>
        <w:br/>
      </w:r>
      <w:r w:rsidR="00B61396" w:rsidRPr="00E00D37">
        <w:rPr>
          <w:rFonts w:ascii="Times New Roman" w:eastAsia="Times New Roman" w:hAnsi="Times New Roman" w:cs="Times New Roman"/>
          <w:sz w:val="24"/>
          <w:szCs w:val="24"/>
        </w:rPr>
        <w:t xml:space="preserve">The U.S. Embassy </w:t>
      </w:r>
      <w:r w:rsidR="00EF2A25" w:rsidRPr="00E00D37">
        <w:rPr>
          <w:rFonts w:ascii="Times New Roman" w:eastAsia="Times New Roman" w:hAnsi="Times New Roman" w:cs="Times New Roman"/>
          <w:sz w:val="24"/>
          <w:szCs w:val="24"/>
        </w:rPr>
        <w:t xml:space="preserve">in Jakarta, Indonesia </w:t>
      </w:r>
      <w:r w:rsidR="006B14BA">
        <w:rPr>
          <w:rFonts w:ascii="Times New Roman" w:eastAsia="Times New Roman" w:hAnsi="Times New Roman" w:cs="Times New Roman"/>
          <w:sz w:val="24"/>
          <w:szCs w:val="24"/>
        </w:rPr>
        <w:t xml:space="preserve">announces an open competition for organizations </w:t>
      </w:r>
      <w:r w:rsidR="00A572BB">
        <w:rPr>
          <w:rFonts w:ascii="Times New Roman" w:eastAsia="Times New Roman" w:hAnsi="Times New Roman" w:cs="Times New Roman"/>
          <w:sz w:val="24"/>
          <w:szCs w:val="24"/>
        </w:rPr>
        <w:t>to submit app</w:t>
      </w:r>
      <w:r w:rsidR="00E00D37">
        <w:rPr>
          <w:rFonts w:ascii="Times New Roman" w:eastAsia="Times New Roman" w:hAnsi="Times New Roman" w:cs="Times New Roman"/>
          <w:sz w:val="24"/>
          <w:szCs w:val="24"/>
        </w:rPr>
        <w:t xml:space="preserve">lications to carry out a </w:t>
      </w:r>
      <w:r w:rsidR="00056269">
        <w:rPr>
          <w:rFonts w:ascii="Times New Roman" w:eastAsia="Times New Roman" w:hAnsi="Times New Roman" w:cs="Times New Roman"/>
          <w:sz w:val="24"/>
          <w:szCs w:val="24"/>
        </w:rPr>
        <w:t>series of networking events for alumni of U.S. government exchange programs and U.S. colleges and universities who currently reside in Indonesia, to be held over a period of four months in the following cities: Medan, Jakarta, Bandung, Surabaya, Yogjakarta, and Denpasar.</w:t>
      </w:r>
      <w:r w:rsidR="00B61396" w:rsidRPr="00B12515">
        <w:rPr>
          <w:rFonts w:ascii="Times New Roman" w:eastAsia="Times New Roman" w:hAnsi="Times New Roman" w:cs="Times New Roman"/>
          <w:sz w:val="24"/>
          <w:szCs w:val="24"/>
        </w:rPr>
        <w:t xml:space="preserve"> </w:t>
      </w:r>
      <w:r w:rsidR="007002F0">
        <w:rPr>
          <w:rFonts w:ascii="Times New Roman" w:eastAsia="Times New Roman" w:hAnsi="Times New Roman" w:cs="Times New Roman"/>
          <w:sz w:val="24"/>
          <w:szCs w:val="24"/>
        </w:rPr>
        <w:t xml:space="preserve"> </w:t>
      </w:r>
      <w:r w:rsidR="00B61396" w:rsidRPr="00B12515">
        <w:rPr>
          <w:rFonts w:ascii="Times New Roman" w:eastAsia="Times New Roman" w:hAnsi="Times New Roman" w:cs="Times New Roman"/>
          <w:sz w:val="24"/>
          <w:szCs w:val="24"/>
        </w:rPr>
        <w:t>Please carefully follow all instructions below.</w:t>
      </w:r>
    </w:p>
    <w:p w14:paraId="15630CB8" w14:textId="77777777" w:rsidR="00B61396" w:rsidRPr="00B12515" w:rsidRDefault="00B6139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677D1605" w14:textId="531C81EC" w:rsidR="00E87591" w:rsidRDefault="00B37DD1" w:rsidP="00056269">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w:t>
      </w:r>
      <w:r w:rsidR="00A572BB" w:rsidRPr="00A572BB">
        <w:rPr>
          <w:rFonts w:ascii="Times New Roman" w:eastAsia="Times New Roman" w:hAnsi="Times New Roman" w:cs="Times New Roman"/>
          <w:b/>
          <w:sz w:val="24"/>
          <w:szCs w:val="24"/>
        </w:rPr>
        <w:t xml:space="preserve"> Objectives: </w:t>
      </w:r>
      <w:r w:rsidR="00A149DC" w:rsidRPr="00A149DC">
        <w:rPr>
          <w:rFonts w:ascii="Times New Roman" w:eastAsia="Times New Roman" w:hAnsi="Times New Roman" w:cs="Times New Roman"/>
          <w:sz w:val="24"/>
          <w:szCs w:val="24"/>
        </w:rPr>
        <w:t xml:space="preserve">The goal of this program is to </w:t>
      </w:r>
      <w:r w:rsidR="006E3DFF">
        <w:rPr>
          <w:rFonts w:ascii="Times New Roman" w:eastAsia="Times New Roman" w:hAnsi="Times New Roman" w:cs="Times New Roman"/>
          <w:sz w:val="24"/>
          <w:szCs w:val="24"/>
        </w:rPr>
        <w:t xml:space="preserve">celebrate the strength and diversity of the 11,000-strong family of U.S. alumni, or #AlumniAS, currently </w:t>
      </w:r>
      <w:r w:rsidR="00DE0411">
        <w:rPr>
          <w:rFonts w:ascii="Times New Roman" w:eastAsia="Times New Roman" w:hAnsi="Times New Roman" w:cs="Times New Roman"/>
          <w:sz w:val="24"/>
          <w:szCs w:val="24"/>
        </w:rPr>
        <w:t>living and working in Indonesia through a series of #AlumniAS Networking Nights in major cities. The Networking Nights</w:t>
      </w:r>
      <w:r w:rsidR="006E3DFF">
        <w:rPr>
          <w:rFonts w:ascii="Times New Roman" w:eastAsia="Times New Roman" w:hAnsi="Times New Roman" w:cs="Times New Roman"/>
          <w:sz w:val="24"/>
          <w:szCs w:val="24"/>
        </w:rPr>
        <w:t xml:space="preserve"> </w:t>
      </w:r>
      <w:r w:rsidR="00DE0411">
        <w:rPr>
          <w:rFonts w:ascii="Times New Roman" w:eastAsia="Times New Roman" w:hAnsi="Times New Roman" w:cs="Times New Roman"/>
          <w:sz w:val="24"/>
          <w:szCs w:val="24"/>
        </w:rPr>
        <w:t>will</w:t>
      </w:r>
      <w:r w:rsidR="006E3DFF">
        <w:rPr>
          <w:rFonts w:ascii="Times New Roman" w:eastAsia="Times New Roman" w:hAnsi="Times New Roman" w:cs="Times New Roman"/>
          <w:sz w:val="24"/>
          <w:szCs w:val="24"/>
        </w:rPr>
        <w:t xml:space="preserve"> </w:t>
      </w:r>
      <w:r w:rsidR="00DE0411">
        <w:rPr>
          <w:rFonts w:ascii="Times New Roman" w:eastAsia="Times New Roman" w:hAnsi="Times New Roman" w:cs="Times New Roman"/>
          <w:sz w:val="24"/>
          <w:szCs w:val="24"/>
        </w:rPr>
        <w:t xml:space="preserve">provide an opportunity for alumni </w:t>
      </w:r>
      <w:r w:rsidR="006E3DFF">
        <w:rPr>
          <w:rFonts w:ascii="Times New Roman" w:eastAsia="Times New Roman" w:hAnsi="Times New Roman" w:cs="Times New Roman"/>
          <w:sz w:val="24"/>
          <w:szCs w:val="24"/>
        </w:rPr>
        <w:t xml:space="preserve">to meet and support one another while also </w:t>
      </w:r>
      <w:r w:rsidR="00DE0411">
        <w:rPr>
          <w:rFonts w:ascii="Times New Roman" w:eastAsia="Times New Roman" w:hAnsi="Times New Roman" w:cs="Times New Roman"/>
          <w:sz w:val="24"/>
          <w:szCs w:val="24"/>
        </w:rPr>
        <w:t xml:space="preserve">familiarizing themselves </w:t>
      </w:r>
      <w:r w:rsidR="006E3DFF">
        <w:rPr>
          <w:rFonts w:ascii="Times New Roman" w:eastAsia="Times New Roman" w:hAnsi="Times New Roman" w:cs="Times New Roman"/>
          <w:sz w:val="24"/>
          <w:szCs w:val="24"/>
        </w:rPr>
        <w:t>with the broad array of Embassy programming</w:t>
      </w:r>
      <w:r w:rsidR="00DE0411">
        <w:rPr>
          <w:rFonts w:ascii="Times New Roman" w:eastAsia="Times New Roman" w:hAnsi="Times New Roman" w:cs="Times New Roman"/>
          <w:sz w:val="24"/>
          <w:szCs w:val="24"/>
        </w:rPr>
        <w:t xml:space="preserve"> opportunities to volunteer, mentor, participate in additional programs, apply for scholarships, and more</w:t>
      </w:r>
      <w:r w:rsidR="006E3DFF">
        <w:rPr>
          <w:rFonts w:ascii="Times New Roman" w:eastAsia="Times New Roman" w:hAnsi="Times New Roman" w:cs="Times New Roman"/>
          <w:sz w:val="24"/>
          <w:szCs w:val="24"/>
        </w:rPr>
        <w:t>.</w:t>
      </w:r>
      <w:r w:rsidR="00DE0411">
        <w:rPr>
          <w:rFonts w:ascii="Times New Roman" w:eastAsia="Times New Roman" w:hAnsi="Times New Roman" w:cs="Times New Roman"/>
          <w:sz w:val="24"/>
          <w:szCs w:val="24"/>
        </w:rPr>
        <w:t xml:space="preserve"> A networking night will provide the following components: opportunity to hear from prominent alumni living or working in the host city, whether through short presentations or panel discussions; the opportunity to socialize with other participants over light refreshments; displays featuring information on U.S. Embassy and Consulate programming opportunities and study in the United States staffed by U.S. Embassy and Consulate employees; optional, interactive games or “speed dating” style networking activities led by the implementing partner. Events should incorporate Visibly American branding (with a U.S. flag image) and a networking series logo.</w:t>
      </w:r>
    </w:p>
    <w:p w14:paraId="4AEE7FFA" w14:textId="77777777" w:rsidR="002A4C1D" w:rsidRDefault="002A4C1D" w:rsidP="00B61396">
      <w:pPr>
        <w:shd w:val="clear" w:color="auto" w:fill="FFFFFF"/>
        <w:spacing w:after="0" w:line="240" w:lineRule="auto"/>
        <w:textAlignment w:val="baseline"/>
        <w:rPr>
          <w:rFonts w:ascii="Times New Roman" w:eastAsia="Times New Roman" w:hAnsi="Times New Roman" w:cs="Times New Roman"/>
          <w:sz w:val="24"/>
          <w:szCs w:val="24"/>
        </w:rPr>
      </w:pPr>
    </w:p>
    <w:p w14:paraId="44C2B1BB" w14:textId="77777777" w:rsidR="0023368A" w:rsidRPr="004653B3" w:rsidRDefault="0023368A" w:rsidP="0023368A">
      <w:pPr>
        <w:shd w:val="clear" w:color="auto" w:fill="FFFFFF"/>
        <w:spacing w:after="0" w:line="240" w:lineRule="auto"/>
        <w:textAlignment w:val="baseline"/>
        <w:rPr>
          <w:rFonts w:ascii="Times New Roman" w:eastAsia="Times New Roman" w:hAnsi="Times New Roman" w:cs="Times New Roman"/>
          <w:color w:val="FF0000"/>
          <w:sz w:val="24"/>
          <w:szCs w:val="24"/>
        </w:rPr>
      </w:pPr>
      <w:r w:rsidRPr="004653B3">
        <w:rPr>
          <w:rFonts w:ascii="Times New Roman" w:hAnsi="Times New Roman" w:cs="Times New Roman"/>
          <w:b/>
          <w:bCs/>
          <w:sz w:val="24"/>
          <w:szCs w:val="24"/>
        </w:rPr>
        <w:t>Participants and Audiences:</w:t>
      </w:r>
    </w:p>
    <w:p w14:paraId="025B18DF" w14:textId="3634DC03" w:rsidR="00A149DC" w:rsidRPr="00E00D37" w:rsidRDefault="00A149DC" w:rsidP="006E3DFF">
      <w:pPr>
        <w:pStyle w:val="Default"/>
        <w:rPr>
          <w:rFonts w:eastAsia="Times New Roman"/>
          <w:bCs/>
          <w:bdr w:val="none" w:sz="0" w:space="0" w:color="auto" w:frame="1"/>
        </w:rPr>
      </w:pPr>
      <w:r w:rsidRPr="00C339D3">
        <w:t xml:space="preserve">Participants </w:t>
      </w:r>
      <w:r w:rsidR="00056269">
        <w:t xml:space="preserve">must be alumni either of a U.S. government-sponsored program or a U.S. </w:t>
      </w:r>
      <w:r w:rsidR="006E3DFF">
        <w:t xml:space="preserve">institution of higher education, ideally those who live and/or work in the same metropolitan area as the event they are attending. The implementing partner will work together with the Alumni Coordinator at the U.S. Embassy in Jakarta, who will take primary responsibility for distributing invitations through the Embassy’s alumni mailing list and publicizing the invitation on social media via Embassy social media properties. U.S. Embassy or Consulate staff will attend each event. </w:t>
      </w:r>
    </w:p>
    <w:p w14:paraId="7BD5DD9A" w14:textId="77777777" w:rsidR="0023368A" w:rsidRPr="004653B3" w:rsidRDefault="0023368A" w:rsidP="00B61396">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14:paraId="56A35ECC" w14:textId="77777777" w:rsidR="00B61396" w:rsidRPr="004653B3" w:rsidRDefault="00B61396" w:rsidP="0023368A">
      <w:pPr>
        <w:shd w:val="clear" w:color="auto" w:fill="FFFFFF"/>
        <w:spacing w:after="0" w:line="240" w:lineRule="auto"/>
        <w:ind w:hanging="990"/>
        <w:textAlignment w:val="baseline"/>
        <w:rPr>
          <w:rFonts w:ascii="Times New Roman" w:eastAsia="Times New Roman" w:hAnsi="Times New Roman" w:cs="Times New Roman"/>
          <w:b/>
          <w:bCs/>
          <w:color w:val="333333"/>
          <w:sz w:val="24"/>
          <w:szCs w:val="24"/>
          <w:bdr w:val="none" w:sz="0" w:space="0" w:color="auto" w:frame="1"/>
        </w:rPr>
      </w:pPr>
    </w:p>
    <w:p w14:paraId="5478A0A2" w14:textId="77777777" w:rsidR="00E956A6" w:rsidRPr="00A572BB" w:rsidRDefault="00E956A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A572BB">
        <w:rPr>
          <w:rFonts w:ascii="Times New Roman" w:eastAsia="Times New Roman" w:hAnsi="Times New Roman" w:cs="Times New Roman"/>
          <w:b/>
          <w:bCs/>
          <w:sz w:val="24"/>
          <w:szCs w:val="24"/>
          <w:bdr w:val="none" w:sz="0" w:space="0" w:color="auto" w:frame="1"/>
        </w:rPr>
        <w:t>B</w:t>
      </w:r>
      <w:r w:rsidR="00B61396" w:rsidRPr="00A572BB">
        <w:rPr>
          <w:rFonts w:ascii="Times New Roman" w:eastAsia="Times New Roman" w:hAnsi="Times New Roman" w:cs="Times New Roman"/>
          <w:b/>
          <w:bCs/>
          <w:sz w:val="24"/>
          <w:szCs w:val="24"/>
          <w:bdr w:val="none" w:sz="0" w:space="0" w:color="auto" w:frame="1"/>
        </w:rPr>
        <w:t xml:space="preserve">. </w:t>
      </w:r>
      <w:r w:rsidRPr="00A572BB">
        <w:rPr>
          <w:rFonts w:ascii="Times New Roman" w:eastAsia="Times New Roman" w:hAnsi="Times New Roman" w:cs="Times New Roman"/>
          <w:b/>
          <w:bCs/>
          <w:sz w:val="24"/>
          <w:szCs w:val="24"/>
          <w:bdr w:val="none" w:sz="0" w:space="0" w:color="auto" w:frame="1"/>
        </w:rPr>
        <w:t xml:space="preserve">FEDERAL </w:t>
      </w:r>
      <w:r w:rsidR="00B61396" w:rsidRPr="00A572BB">
        <w:rPr>
          <w:rFonts w:ascii="Times New Roman" w:eastAsia="Times New Roman" w:hAnsi="Times New Roman" w:cs="Times New Roman"/>
          <w:b/>
          <w:bCs/>
          <w:sz w:val="24"/>
          <w:szCs w:val="24"/>
          <w:bdr w:val="none" w:sz="0" w:space="0" w:color="auto" w:frame="1"/>
        </w:rPr>
        <w:t>AWARD INFORMATION</w:t>
      </w:r>
      <w:r w:rsidR="00B61396" w:rsidRPr="00A572BB">
        <w:rPr>
          <w:rFonts w:ascii="Times New Roman" w:eastAsia="Times New Roman" w:hAnsi="Times New Roman" w:cs="Times New Roman"/>
          <w:b/>
          <w:bCs/>
          <w:sz w:val="24"/>
          <w:szCs w:val="24"/>
          <w:bdr w:val="none" w:sz="0" w:space="0" w:color="auto" w:frame="1"/>
        </w:rPr>
        <w:br/>
      </w:r>
    </w:p>
    <w:p w14:paraId="32B74F9A" w14:textId="1AF7837B" w:rsidR="00E956A6" w:rsidRPr="00A149DC" w:rsidRDefault="00E956A6" w:rsidP="00E956A6">
      <w:pPr>
        <w:shd w:val="clear" w:color="auto" w:fill="FFFFFF"/>
        <w:spacing w:after="0" w:line="240" w:lineRule="auto"/>
        <w:textAlignment w:val="baseline"/>
        <w:rPr>
          <w:rFonts w:ascii="Times New Roman" w:eastAsia="Times New Roman" w:hAnsi="Times New Roman" w:cs="Times New Roman"/>
          <w:bCs/>
          <w:color w:val="333333"/>
          <w:sz w:val="24"/>
          <w:szCs w:val="24"/>
          <w:bdr w:val="none" w:sz="0" w:space="0" w:color="auto" w:frame="1"/>
        </w:rPr>
      </w:pPr>
      <w:r w:rsidRPr="00B12515">
        <w:rPr>
          <w:rFonts w:ascii="Times New Roman" w:eastAsia="Times New Roman" w:hAnsi="Times New Roman" w:cs="Times New Roman"/>
          <w:bCs/>
          <w:sz w:val="24"/>
          <w:szCs w:val="24"/>
          <w:bdr w:val="none" w:sz="0" w:space="0" w:color="auto" w:frame="1"/>
        </w:rPr>
        <w:t xml:space="preserve">Length of performance period: </w:t>
      </w:r>
      <w:r w:rsidR="006E3DFF">
        <w:rPr>
          <w:rFonts w:ascii="Times New Roman" w:eastAsia="Times New Roman" w:hAnsi="Times New Roman" w:cs="Times New Roman"/>
          <w:bCs/>
          <w:sz w:val="24"/>
          <w:szCs w:val="24"/>
          <w:bdr w:val="none" w:sz="0" w:space="0" w:color="auto" w:frame="1"/>
        </w:rPr>
        <w:t>10</w:t>
      </w:r>
      <w:r w:rsidR="00800C7E">
        <w:rPr>
          <w:rFonts w:ascii="Times New Roman" w:eastAsia="Times New Roman" w:hAnsi="Times New Roman" w:cs="Times New Roman"/>
          <w:bCs/>
          <w:sz w:val="24"/>
          <w:szCs w:val="24"/>
          <w:bdr w:val="none" w:sz="0" w:space="0" w:color="auto" w:frame="1"/>
        </w:rPr>
        <w:t xml:space="preserve"> months. Award anticipated September 2018, with the </w:t>
      </w:r>
      <w:r w:rsidR="006E3DFF">
        <w:rPr>
          <w:rFonts w:ascii="Times New Roman" w:eastAsia="Times New Roman" w:hAnsi="Times New Roman" w:cs="Times New Roman"/>
          <w:bCs/>
          <w:sz w:val="24"/>
          <w:szCs w:val="24"/>
          <w:bdr w:val="none" w:sz="0" w:space="0" w:color="auto" w:frame="1"/>
        </w:rPr>
        <w:t xml:space="preserve">project events taking place on dates determined in cooperation with U.S. Embassy Jakarta and </w:t>
      </w:r>
      <w:r w:rsidR="006E3DFF">
        <w:rPr>
          <w:rFonts w:ascii="Times New Roman" w:eastAsia="Times New Roman" w:hAnsi="Times New Roman" w:cs="Times New Roman"/>
          <w:bCs/>
          <w:sz w:val="24"/>
          <w:szCs w:val="24"/>
          <w:bdr w:val="none" w:sz="0" w:space="0" w:color="auto" w:frame="1"/>
        </w:rPr>
        <w:lastRenderedPageBreak/>
        <w:t>Consulates Medan and Surabaya between November 2018 and March 2019, with follow-on activities and reporting complete by June 30, 2019.</w:t>
      </w:r>
    </w:p>
    <w:p w14:paraId="3D759E3D" w14:textId="77777777" w:rsidR="00E956A6" w:rsidRPr="004653B3" w:rsidRDefault="00E956A6" w:rsidP="00E956A6">
      <w:pPr>
        <w:shd w:val="clear" w:color="auto" w:fill="FFFFFF"/>
        <w:spacing w:after="0" w:line="240" w:lineRule="auto"/>
        <w:textAlignment w:val="baseline"/>
        <w:rPr>
          <w:rFonts w:ascii="Times New Roman" w:eastAsia="Times New Roman" w:hAnsi="Times New Roman" w:cs="Times New Roman"/>
          <w:bCs/>
          <w:color w:val="333333"/>
          <w:sz w:val="24"/>
          <w:szCs w:val="24"/>
          <w:bdr w:val="none" w:sz="0" w:space="0" w:color="auto" w:frame="1"/>
        </w:rPr>
      </w:pPr>
      <w:r w:rsidRPr="00B12515">
        <w:rPr>
          <w:rFonts w:ascii="Times New Roman" w:eastAsia="Times New Roman" w:hAnsi="Times New Roman" w:cs="Times New Roman"/>
          <w:bCs/>
          <w:sz w:val="24"/>
          <w:szCs w:val="24"/>
          <w:bdr w:val="none" w:sz="0" w:space="0" w:color="auto" w:frame="1"/>
        </w:rPr>
        <w:t>Number of awards anticipated</w:t>
      </w:r>
      <w:r w:rsidRPr="004653B3">
        <w:rPr>
          <w:rFonts w:ascii="Times New Roman" w:eastAsia="Times New Roman" w:hAnsi="Times New Roman" w:cs="Times New Roman"/>
          <w:bCs/>
          <w:color w:val="FF0000"/>
          <w:sz w:val="24"/>
          <w:szCs w:val="24"/>
          <w:bdr w:val="none" w:sz="0" w:space="0" w:color="auto" w:frame="1"/>
        </w:rPr>
        <w:t xml:space="preserve">: </w:t>
      </w:r>
      <w:r w:rsidR="00E00D37" w:rsidRPr="00E00D37">
        <w:rPr>
          <w:rFonts w:ascii="Times New Roman" w:eastAsia="Times New Roman" w:hAnsi="Times New Roman" w:cs="Times New Roman"/>
          <w:bCs/>
          <w:sz w:val="24"/>
          <w:szCs w:val="24"/>
          <w:bdr w:val="none" w:sz="0" w:space="0" w:color="auto" w:frame="1"/>
        </w:rPr>
        <w:t>One award</w:t>
      </w:r>
    </w:p>
    <w:p w14:paraId="64445516" w14:textId="56DDAC11" w:rsidR="00E956A6" w:rsidRPr="00B12515" w:rsidRDefault="00E956A6" w:rsidP="00E956A6">
      <w:pPr>
        <w:shd w:val="clear" w:color="auto" w:fill="FFFFFF"/>
        <w:spacing w:after="0" w:line="240" w:lineRule="auto"/>
        <w:textAlignment w:val="baseline"/>
        <w:rPr>
          <w:rFonts w:ascii="Times New Roman" w:eastAsia="Times New Roman" w:hAnsi="Times New Roman" w:cs="Times New Roman"/>
          <w:bCs/>
          <w:i/>
          <w:color w:val="FF0000"/>
          <w:sz w:val="24"/>
          <w:szCs w:val="24"/>
          <w:bdr w:val="none" w:sz="0" w:space="0" w:color="auto" w:frame="1"/>
        </w:rPr>
      </w:pPr>
      <w:r w:rsidRPr="00B12515">
        <w:rPr>
          <w:rFonts w:ascii="Times New Roman" w:eastAsia="Times New Roman" w:hAnsi="Times New Roman" w:cs="Times New Roman"/>
          <w:bCs/>
          <w:sz w:val="24"/>
          <w:szCs w:val="24"/>
          <w:bdr w:val="none" w:sz="0" w:space="0" w:color="auto" w:frame="1"/>
        </w:rPr>
        <w:t xml:space="preserve">Award amounts: </w:t>
      </w:r>
      <w:r w:rsidR="00D87D26">
        <w:rPr>
          <w:rFonts w:ascii="Times New Roman" w:eastAsia="Times New Roman" w:hAnsi="Times New Roman" w:cs="Times New Roman"/>
          <w:bCs/>
          <w:sz w:val="24"/>
          <w:szCs w:val="24"/>
          <w:bdr w:val="none" w:sz="0" w:space="0" w:color="auto" w:frame="1"/>
        </w:rPr>
        <w:t>Up to</w:t>
      </w:r>
      <w:r w:rsidRPr="00E00D37">
        <w:rPr>
          <w:rFonts w:ascii="Times New Roman" w:eastAsia="Times New Roman" w:hAnsi="Times New Roman" w:cs="Times New Roman"/>
          <w:bCs/>
          <w:sz w:val="24"/>
          <w:szCs w:val="24"/>
          <w:bdr w:val="none" w:sz="0" w:space="0" w:color="auto" w:frame="1"/>
        </w:rPr>
        <w:t xml:space="preserve"> </w:t>
      </w:r>
      <w:r w:rsidR="00E00D37" w:rsidRPr="00E00D37">
        <w:rPr>
          <w:rFonts w:ascii="Times New Roman" w:eastAsia="Times New Roman" w:hAnsi="Times New Roman" w:cs="Times New Roman"/>
          <w:bCs/>
          <w:sz w:val="24"/>
          <w:szCs w:val="24"/>
          <w:bdr w:val="none" w:sz="0" w:space="0" w:color="auto" w:frame="1"/>
        </w:rPr>
        <w:t>$</w:t>
      </w:r>
      <w:r w:rsidR="006E3DFF">
        <w:rPr>
          <w:rFonts w:ascii="Times New Roman" w:eastAsia="Times New Roman" w:hAnsi="Times New Roman" w:cs="Times New Roman"/>
          <w:bCs/>
          <w:sz w:val="24"/>
          <w:szCs w:val="24"/>
          <w:bdr w:val="none" w:sz="0" w:space="0" w:color="auto" w:frame="1"/>
        </w:rPr>
        <w:t>30</w:t>
      </w:r>
      <w:r w:rsidR="00E00D37" w:rsidRPr="00E00D37">
        <w:rPr>
          <w:rFonts w:ascii="Times New Roman" w:eastAsia="Times New Roman" w:hAnsi="Times New Roman" w:cs="Times New Roman"/>
          <w:bCs/>
          <w:sz w:val="24"/>
          <w:szCs w:val="24"/>
          <w:bdr w:val="none" w:sz="0" w:space="0" w:color="auto" w:frame="1"/>
        </w:rPr>
        <w:t>,000</w:t>
      </w:r>
      <w:r w:rsidR="00D87D26">
        <w:rPr>
          <w:rFonts w:ascii="Times New Roman" w:eastAsia="Times New Roman" w:hAnsi="Times New Roman" w:cs="Times New Roman"/>
          <w:bCs/>
          <w:sz w:val="24"/>
          <w:szCs w:val="24"/>
          <w:bdr w:val="none" w:sz="0" w:space="0" w:color="auto" w:frame="1"/>
        </w:rPr>
        <w:t>, contingent on availability of funding</w:t>
      </w:r>
    </w:p>
    <w:p w14:paraId="2C811F69" w14:textId="5C4F35F9" w:rsidR="00E956A6" w:rsidRPr="00B12515" w:rsidRDefault="00E956A6" w:rsidP="00E956A6">
      <w:pPr>
        <w:shd w:val="clear" w:color="auto" w:fill="FFFFFF"/>
        <w:spacing w:after="0" w:line="240" w:lineRule="auto"/>
        <w:textAlignment w:val="baseline"/>
        <w:rPr>
          <w:rFonts w:ascii="Times New Roman" w:eastAsia="Times New Roman" w:hAnsi="Times New Roman" w:cs="Times New Roman"/>
          <w:bCs/>
          <w:i/>
          <w:color w:val="FF0000"/>
          <w:sz w:val="24"/>
          <w:szCs w:val="24"/>
          <w:bdr w:val="none" w:sz="0" w:space="0" w:color="auto" w:frame="1"/>
        </w:rPr>
      </w:pPr>
      <w:r w:rsidRPr="00B12515">
        <w:rPr>
          <w:rFonts w:ascii="Times New Roman" w:eastAsia="Times New Roman" w:hAnsi="Times New Roman" w:cs="Times New Roman"/>
          <w:bCs/>
          <w:sz w:val="24"/>
          <w:szCs w:val="24"/>
          <w:bdr w:val="none" w:sz="0" w:space="0" w:color="auto" w:frame="1"/>
        </w:rPr>
        <w:t xml:space="preserve">Total available funding: </w:t>
      </w:r>
      <w:r w:rsidRPr="00871456">
        <w:rPr>
          <w:rFonts w:ascii="Times New Roman" w:eastAsia="Times New Roman" w:hAnsi="Times New Roman" w:cs="Times New Roman"/>
          <w:bCs/>
          <w:sz w:val="24"/>
          <w:szCs w:val="24"/>
          <w:bdr w:val="none" w:sz="0" w:space="0" w:color="auto" w:frame="1"/>
        </w:rPr>
        <w:t>$</w:t>
      </w:r>
      <w:r w:rsidR="006E3DFF">
        <w:rPr>
          <w:rFonts w:ascii="Times New Roman" w:eastAsia="Times New Roman" w:hAnsi="Times New Roman" w:cs="Times New Roman"/>
          <w:bCs/>
          <w:sz w:val="24"/>
          <w:szCs w:val="24"/>
          <w:bdr w:val="none" w:sz="0" w:space="0" w:color="auto" w:frame="1"/>
        </w:rPr>
        <w:t>30</w:t>
      </w:r>
      <w:r w:rsidR="00F35B2F" w:rsidRPr="00871456">
        <w:rPr>
          <w:rFonts w:ascii="Times New Roman" w:eastAsia="Times New Roman" w:hAnsi="Times New Roman" w:cs="Times New Roman"/>
          <w:bCs/>
          <w:sz w:val="24"/>
          <w:szCs w:val="24"/>
          <w:bdr w:val="none" w:sz="0" w:space="0" w:color="auto" w:frame="1"/>
        </w:rPr>
        <w:t>,000</w:t>
      </w:r>
    </w:p>
    <w:p w14:paraId="709EC0A1" w14:textId="10189B47" w:rsidR="00A572BB" w:rsidRDefault="00E956A6" w:rsidP="00E956A6">
      <w:pPr>
        <w:shd w:val="clear" w:color="auto" w:fill="FFFFFF"/>
        <w:spacing w:after="0" w:line="240" w:lineRule="auto"/>
        <w:textAlignment w:val="baseline"/>
        <w:rPr>
          <w:rFonts w:ascii="Times New Roman" w:eastAsia="Times New Roman" w:hAnsi="Times New Roman" w:cs="Times New Roman"/>
          <w:bCs/>
          <w:color w:val="FF0000"/>
          <w:sz w:val="24"/>
          <w:szCs w:val="24"/>
          <w:bdr w:val="none" w:sz="0" w:space="0" w:color="auto" w:frame="1"/>
        </w:rPr>
      </w:pPr>
      <w:r w:rsidRPr="00B12515">
        <w:rPr>
          <w:rFonts w:ascii="Times New Roman" w:eastAsia="Times New Roman" w:hAnsi="Times New Roman" w:cs="Times New Roman"/>
          <w:bCs/>
          <w:sz w:val="24"/>
          <w:szCs w:val="24"/>
          <w:bdr w:val="none" w:sz="0" w:space="0" w:color="auto" w:frame="1"/>
        </w:rPr>
        <w:t xml:space="preserve">Type of Funding:  </w:t>
      </w:r>
      <w:r w:rsidR="00871456">
        <w:rPr>
          <w:rFonts w:ascii="Times New Roman" w:eastAsia="Times New Roman" w:hAnsi="Times New Roman" w:cs="Times New Roman"/>
          <w:bCs/>
          <w:sz w:val="24"/>
          <w:szCs w:val="24"/>
          <w:bdr w:val="none" w:sz="0" w:space="0" w:color="auto" w:frame="1"/>
        </w:rPr>
        <w:t>Fiscal Year 2018 Smith-</w:t>
      </w:r>
      <w:r w:rsidR="00A572BB" w:rsidRPr="00871456">
        <w:rPr>
          <w:rFonts w:ascii="Times New Roman" w:eastAsia="Times New Roman" w:hAnsi="Times New Roman" w:cs="Times New Roman"/>
          <w:bCs/>
          <w:sz w:val="24"/>
          <w:szCs w:val="24"/>
          <w:bdr w:val="none" w:sz="0" w:space="0" w:color="auto" w:frame="1"/>
        </w:rPr>
        <w:t>Mundt Public Diplomacy Funds</w:t>
      </w:r>
      <w:r w:rsidRPr="00871456">
        <w:rPr>
          <w:rFonts w:ascii="Times New Roman" w:eastAsia="Times New Roman" w:hAnsi="Times New Roman" w:cs="Times New Roman"/>
          <w:bCs/>
          <w:i/>
          <w:sz w:val="24"/>
          <w:szCs w:val="24"/>
          <w:bdr w:val="none" w:sz="0" w:space="0" w:color="auto" w:frame="1"/>
        </w:rPr>
        <w:t xml:space="preserve"> </w:t>
      </w:r>
    </w:p>
    <w:p w14:paraId="4A1C670D" w14:textId="77777777" w:rsidR="00871456" w:rsidRDefault="00871456" w:rsidP="00E956A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p>
    <w:p w14:paraId="1550D741" w14:textId="51A1E008" w:rsidR="00E956A6" w:rsidRDefault="00E956A6" w:rsidP="00E956A6">
      <w:pPr>
        <w:shd w:val="clear" w:color="auto" w:fill="FFFFFF"/>
        <w:spacing w:after="0" w:line="240" w:lineRule="auto"/>
        <w:textAlignment w:val="baseline"/>
        <w:rPr>
          <w:rFonts w:ascii="Times New Roman" w:eastAsia="Times New Roman" w:hAnsi="Times New Roman" w:cs="Times New Roman"/>
          <w:bCs/>
          <w:i/>
          <w:color w:val="FF0000"/>
          <w:sz w:val="24"/>
          <w:szCs w:val="24"/>
          <w:bdr w:val="none" w:sz="0" w:space="0" w:color="auto" w:frame="1"/>
        </w:rPr>
      </w:pPr>
      <w:r w:rsidRPr="00B12515">
        <w:rPr>
          <w:rFonts w:ascii="Times New Roman" w:eastAsia="Times New Roman" w:hAnsi="Times New Roman" w:cs="Times New Roman"/>
          <w:bCs/>
          <w:sz w:val="24"/>
          <w:szCs w:val="24"/>
          <w:bdr w:val="none" w:sz="0" w:space="0" w:color="auto" w:frame="1"/>
        </w:rPr>
        <w:t xml:space="preserve">Anticipated </w:t>
      </w:r>
      <w:r w:rsidR="00B37DD1">
        <w:rPr>
          <w:rFonts w:ascii="Times New Roman" w:eastAsia="Times New Roman" w:hAnsi="Times New Roman" w:cs="Times New Roman"/>
          <w:bCs/>
          <w:sz w:val="24"/>
          <w:szCs w:val="24"/>
          <w:bdr w:val="none" w:sz="0" w:space="0" w:color="auto" w:frame="1"/>
        </w:rPr>
        <w:t>program</w:t>
      </w:r>
      <w:r w:rsidRPr="00B12515">
        <w:rPr>
          <w:rFonts w:ascii="Times New Roman" w:eastAsia="Times New Roman" w:hAnsi="Times New Roman" w:cs="Times New Roman"/>
          <w:bCs/>
          <w:sz w:val="24"/>
          <w:szCs w:val="24"/>
          <w:bdr w:val="none" w:sz="0" w:space="0" w:color="auto" w:frame="1"/>
        </w:rPr>
        <w:t xml:space="preserve"> start date:  </w:t>
      </w:r>
      <w:r w:rsidR="00E00D37" w:rsidRPr="00E00D37">
        <w:rPr>
          <w:rFonts w:ascii="Times New Roman" w:eastAsia="Times New Roman" w:hAnsi="Times New Roman" w:cs="Times New Roman"/>
          <w:bCs/>
          <w:sz w:val="24"/>
          <w:szCs w:val="24"/>
          <w:bdr w:val="none" w:sz="0" w:space="0" w:color="auto" w:frame="1"/>
        </w:rPr>
        <w:t>September 2018</w:t>
      </w:r>
    </w:p>
    <w:p w14:paraId="595E8857" w14:textId="77777777" w:rsidR="008B454C" w:rsidRPr="00B12515" w:rsidRDefault="008B454C"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p>
    <w:p w14:paraId="1AA1667F" w14:textId="77777777" w:rsidR="00C015BA" w:rsidRPr="004653B3" w:rsidRDefault="00C015BA" w:rsidP="00C015BA">
      <w:pPr>
        <w:shd w:val="clear" w:color="auto" w:fill="FFFFFF"/>
        <w:spacing w:after="0" w:line="240" w:lineRule="auto"/>
        <w:textAlignment w:val="baseline"/>
        <w:rPr>
          <w:rFonts w:ascii="Times New Roman" w:eastAsia="Times New Roman" w:hAnsi="Times New Roman" w:cs="Times New Roman"/>
          <w:color w:val="333333"/>
          <w:sz w:val="24"/>
          <w:szCs w:val="24"/>
        </w:rPr>
      </w:pPr>
      <w:r w:rsidRPr="00B12515">
        <w:rPr>
          <w:rFonts w:ascii="Times New Roman" w:eastAsia="Times New Roman" w:hAnsi="Times New Roman" w:cs="Times New Roman"/>
          <w:b/>
          <w:bCs/>
          <w:sz w:val="24"/>
          <w:szCs w:val="24"/>
          <w:bdr w:val="none" w:sz="0" w:space="0" w:color="auto" w:frame="1"/>
        </w:rPr>
        <w:t>This notice is subject to availability of funding.</w:t>
      </w:r>
    </w:p>
    <w:p w14:paraId="3CE5D766" w14:textId="77777777" w:rsidR="00E956A6" w:rsidRPr="004653B3" w:rsidRDefault="00E956A6" w:rsidP="00B61396">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14:paraId="588545E9" w14:textId="3C5BE7CB" w:rsidR="00B61396" w:rsidRPr="008F0AB2" w:rsidRDefault="00852712" w:rsidP="00B61396">
      <w:pPr>
        <w:shd w:val="clear" w:color="auto" w:fill="FFFFFF"/>
        <w:spacing w:after="0" w:line="240" w:lineRule="auto"/>
        <w:textAlignment w:val="baseline"/>
        <w:rPr>
          <w:rFonts w:ascii="Times New Roman" w:eastAsia="Times New Roman" w:hAnsi="Times New Roman" w:cs="Times New Roman"/>
          <w:i/>
          <w:color w:val="FF0000"/>
          <w:sz w:val="24"/>
          <w:szCs w:val="24"/>
        </w:rPr>
      </w:pPr>
      <w:r>
        <w:rPr>
          <w:rFonts w:ascii="Times New Roman" w:eastAsia="Times New Roman" w:hAnsi="Times New Roman" w:cs="Times New Roman"/>
          <w:b/>
          <w:bCs/>
          <w:sz w:val="24"/>
          <w:szCs w:val="24"/>
          <w:bdr w:val="none" w:sz="0" w:space="0" w:color="auto" w:frame="1"/>
        </w:rPr>
        <w:t xml:space="preserve">Funding Instrument </w:t>
      </w:r>
      <w:r w:rsidR="00B61396" w:rsidRPr="00B12515">
        <w:rPr>
          <w:rFonts w:ascii="Times New Roman" w:eastAsia="Times New Roman" w:hAnsi="Times New Roman" w:cs="Times New Roman"/>
          <w:b/>
          <w:bCs/>
          <w:sz w:val="24"/>
          <w:szCs w:val="24"/>
          <w:bdr w:val="none" w:sz="0" w:space="0" w:color="auto" w:frame="1"/>
        </w:rPr>
        <w:t>Type:  </w:t>
      </w:r>
      <w:r w:rsidR="00E00D37">
        <w:rPr>
          <w:rFonts w:ascii="Times New Roman" w:eastAsia="Times New Roman" w:hAnsi="Times New Roman" w:cs="Times New Roman"/>
          <w:sz w:val="24"/>
          <w:szCs w:val="24"/>
        </w:rPr>
        <w:t xml:space="preserve">Cooperative Agreement. </w:t>
      </w:r>
      <w:r w:rsidR="00844AB4">
        <w:rPr>
          <w:rFonts w:ascii="Times New Roman" w:eastAsia="Times New Roman" w:hAnsi="Times New Roman" w:cs="Times New Roman"/>
          <w:sz w:val="24"/>
          <w:szCs w:val="24"/>
        </w:rPr>
        <w:t xml:space="preserve">U.S. Embassy in Jakarta will have substantial involvement on the branding development, </w:t>
      </w:r>
      <w:r w:rsidR="00E00D37">
        <w:rPr>
          <w:rFonts w:ascii="Times New Roman" w:eastAsia="Times New Roman" w:hAnsi="Times New Roman" w:cs="Times New Roman"/>
          <w:sz w:val="24"/>
          <w:szCs w:val="24"/>
        </w:rPr>
        <w:t>outreach and media campaigns, recruitment and selection of participants a</w:t>
      </w:r>
      <w:r w:rsidR="006E3DFF">
        <w:rPr>
          <w:rFonts w:ascii="Times New Roman" w:eastAsia="Times New Roman" w:hAnsi="Times New Roman" w:cs="Times New Roman"/>
          <w:sz w:val="24"/>
          <w:szCs w:val="24"/>
        </w:rPr>
        <w:t>nd speakers, timeline, and networking event structure</w:t>
      </w:r>
      <w:r w:rsidR="00E00D37">
        <w:rPr>
          <w:rFonts w:ascii="Times New Roman" w:eastAsia="Times New Roman" w:hAnsi="Times New Roman" w:cs="Times New Roman"/>
          <w:sz w:val="24"/>
          <w:szCs w:val="24"/>
        </w:rPr>
        <w:t xml:space="preserve">. </w:t>
      </w:r>
    </w:p>
    <w:p w14:paraId="0BD7DE07" w14:textId="77777777" w:rsidR="00B61396" w:rsidRPr="00B12515" w:rsidRDefault="00B6139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736D78F9" w14:textId="5655A9E7" w:rsidR="008F0AB2" w:rsidRDefault="00B37DD1"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r>
        <w:rPr>
          <w:rFonts w:ascii="Times New Roman" w:eastAsia="Times New Roman" w:hAnsi="Times New Roman" w:cs="Times New Roman"/>
          <w:b/>
          <w:bCs/>
          <w:sz w:val="24"/>
          <w:szCs w:val="24"/>
          <w:bdr w:val="none" w:sz="0" w:space="0" w:color="auto" w:frame="1"/>
        </w:rPr>
        <w:t>Program</w:t>
      </w:r>
      <w:r w:rsidR="00B61396" w:rsidRPr="00B12515">
        <w:rPr>
          <w:rFonts w:ascii="Times New Roman" w:eastAsia="Times New Roman" w:hAnsi="Times New Roman" w:cs="Times New Roman"/>
          <w:b/>
          <w:bCs/>
          <w:sz w:val="24"/>
          <w:szCs w:val="24"/>
          <w:bdr w:val="none" w:sz="0" w:space="0" w:color="auto" w:frame="1"/>
        </w:rPr>
        <w:t xml:space="preserve"> </w:t>
      </w:r>
      <w:r w:rsidR="00C015BA" w:rsidRPr="00B12515">
        <w:rPr>
          <w:rFonts w:ascii="Times New Roman" w:eastAsia="Times New Roman" w:hAnsi="Times New Roman" w:cs="Times New Roman"/>
          <w:b/>
          <w:bCs/>
          <w:sz w:val="24"/>
          <w:szCs w:val="24"/>
          <w:bdr w:val="none" w:sz="0" w:space="0" w:color="auto" w:frame="1"/>
        </w:rPr>
        <w:t>Performance</w:t>
      </w:r>
      <w:r w:rsidR="00B61396" w:rsidRPr="00B12515">
        <w:rPr>
          <w:rFonts w:ascii="Times New Roman" w:eastAsia="Times New Roman" w:hAnsi="Times New Roman" w:cs="Times New Roman"/>
          <w:b/>
          <w:bCs/>
          <w:sz w:val="24"/>
          <w:szCs w:val="24"/>
          <w:bdr w:val="none" w:sz="0" w:space="0" w:color="auto" w:frame="1"/>
        </w:rPr>
        <w:t xml:space="preserve"> Period</w:t>
      </w:r>
      <w:r w:rsidR="00B166C2" w:rsidRPr="00B12515">
        <w:rPr>
          <w:rFonts w:ascii="Times New Roman" w:eastAsia="Times New Roman" w:hAnsi="Times New Roman" w:cs="Times New Roman"/>
          <w:sz w:val="24"/>
          <w:szCs w:val="24"/>
        </w:rPr>
        <w:t xml:space="preserve">: Proposed </w:t>
      </w:r>
      <w:r>
        <w:rPr>
          <w:rFonts w:ascii="Times New Roman" w:eastAsia="Times New Roman" w:hAnsi="Times New Roman" w:cs="Times New Roman"/>
          <w:sz w:val="24"/>
          <w:szCs w:val="24"/>
        </w:rPr>
        <w:t>programs</w:t>
      </w:r>
      <w:r w:rsidR="00B61396" w:rsidRPr="00B12515">
        <w:rPr>
          <w:rFonts w:ascii="Times New Roman" w:eastAsia="Times New Roman" w:hAnsi="Times New Roman" w:cs="Times New Roman"/>
          <w:sz w:val="24"/>
          <w:szCs w:val="24"/>
        </w:rPr>
        <w:t xml:space="preserve"> </w:t>
      </w:r>
      <w:r w:rsidR="006E3DFF">
        <w:rPr>
          <w:rFonts w:ascii="Times New Roman" w:eastAsia="Times New Roman" w:hAnsi="Times New Roman" w:cs="Times New Roman"/>
          <w:sz w:val="24"/>
          <w:szCs w:val="24"/>
        </w:rPr>
        <w:t>must</w:t>
      </w:r>
      <w:r w:rsidR="00B61396" w:rsidRPr="00B12515">
        <w:rPr>
          <w:rFonts w:ascii="Times New Roman" w:eastAsia="Times New Roman" w:hAnsi="Times New Roman" w:cs="Times New Roman"/>
          <w:sz w:val="24"/>
          <w:szCs w:val="24"/>
        </w:rPr>
        <w:t xml:space="preserve"> be completed in </w:t>
      </w:r>
      <w:r w:rsidR="00FB7632" w:rsidRPr="00FB7632">
        <w:rPr>
          <w:rFonts w:ascii="Times New Roman" w:eastAsia="Times New Roman" w:hAnsi="Times New Roman" w:cs="Times New Roman"/>
          <w:sz w:val="24"/>
          <w:szCs w:val="24"/>
        </w:rPr>
        <w:t>12 months</w:t>
      </w:r>
      <w:r w:rsidR="00B61396" w:rsidRPr="00FB7632">
        <w:rPr>
          <w:rFonts w:ascii="Times New Roman" w:eastAsia="Times New Roman" w:hAnsi="Times New Roman" w:cs="Times New Roman"/>
          <w:sz w:val="24"/>
          <w:szCs w:val="24"/>
        </w:rPr>
        <w:t xml:space="preserve"> or </w:t>
      </w:r>
      <w:r w:rsidR="00B61396" w:rsidRPr="00B12515">
        <w:rPr>
          <w:rFonts w:ascii="Times New Roman" w:eastAsia="Times New Roman" w:hAnsi="Times New Roman" w:cs="Times New Roman"/>
          <w:sz w:val="24"/>
          <w:szCs w:val="24"/>
        </w:rPr>
        <w:t>less</w:t>
      </w:r>
      <w:r w:rsidR="00FB7632">
        <w:rPr>
          <w:rFonts w:ascii="Times New Roman" w:eastAsia="Times New Roman" w:hAnsi="Times New Roman" w:cs="Times New Roman"/>
          <w:sz w:val="24"/>
          <w:szCs w:val="24"/>
        </w:rPr>
        <w:t xml:space="preserve"> from the time of the award</w:t>
      </w:r>
      <w:r w:rsidR="00B61396" w:rsidRPr="00B12515">
        <w:rPr>
          <w:rFonts w:ascii="Times New Roman" w:eastAsia="Times New Roman" w:hAnsi="Times New Roman" w:cs="Times New Roman"/>
          <w:sz w:val="24"/>
          <w:szCs w:val="24"/>
        </w:rPr>
        <w:t xml:space="preserve">. </w:t>
      </w:r>
    </w:p>
    <w:p w14:paraId="49C6DEC5" w14:textId="77777777" w:rsidR="00C015BA" w:rsidRPr="00B12515" w:rsidRDefault="00C015BA" w:rsidP="00B61396">
      <w:pPr>
        <w:shd w:val="clear" w:color="auto" w:fill="FFFFFF"/>
        <w:spacing w:after="0" w:line="240" w:lineRule="auto"/>
        <w:textAlignment w:val="baseline"/>
        <w:rPr>
          <w:rFonts w:ascii="Times New Roman" w:eastAsia="Times New Roman" w:hAnsi="Times New Roman" w:cs="Times New Roman"/>
          <w:sz w:val="24"/>
          <w:szCs w:val="24"/>
        </w:rPr>
      </w:pPr>
    </w:p>
    <w:p w14:paraId="6D5CFE36" w14:textId="77777777" w:rsidR="00B61396" w:rsidRPr="00B12515" w:rsidRDefault="00C015BA" w:rsidP="00B61396">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b/>
          <w:bCs/>
          <w:sz w:val="24"/>
          <w:szCs w:val="24"/>
          <w:bdr w:val="none" w:sz="0" w:space="0" w:color="auto" w:frame="1"/>
        </w:rPr>
        <w:t>C</w:t>
      </w:r>
      <w:r w:rsidR="00B61396" w:rsidRPr="00B12515">
        <w:rPr>
          <w:rFonts w:ascii="Times New Roman" w:eastAsia="Times New Roman" w:hAnsi="Times New Roman" w:cs="Times New Roman"/>
          <w:b/>
          <w:bCs/>
          <w:sz w:val="24"/>
          <w:szCs w:val="24"/>
          <w:bdr w:val="none" w:sz="0" w:space="0" w:color="auto" w:frame="1"/>
        </w:rPr>
        <w:t>. ELIGILIBITY INFORMATION</w:t>
      </w:r>
    </w:p>
    <w:p w14:paraId="239144DF" w14:textId="77777777" w:rsidR="00D0290D" w:rsidRPr="00B12515" w:rsidRDefault="00D0290D" w:rsidP="00B61396">
      <w:pPr>
        <w:shd w:val="clear" w:color="auto" w:fill="FFFFFF"/>
        <w:spacing w:after="0" w:line="240" w:lineRule="auto"/>
        <w:textAlignment w:val="baseline"/>
        <w:rPr>
          <w:rFonts w:ascii="Times New Roman" w:eastAsia="Times New Roman" w:hAnsi="Times New Roman" w:cs="Times New Roman"/>
          <w:sz w:val="24"/>
          <w:szCs w:val="24"/>
        </w:rPr>
      </w:pPr>
    </w:p>
    <w:p w14:paraId="170BDE2E" w14:textId="77777777" w:rsidR="006B1AFD" w:rsidRPr="00B12515"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Eligible Applicants</w:t>
      </w:r>
    </w:p>
    <w:p w14:paraId="3D5742E8" w14:textId="77777777" w:rsidR="006B1AFD" w:rsidRPr="00B12515"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14:paraId="57AEA0F6" w14:textId="77777777" w:rsidR="00FB7632" w:rsidRDefault="008B454C" w:rsidP="006B1AFD">
      <w:pPr>
        <w:shd w:val="clear" w:color="auto" w:fill="FFFFFF"/>
        <w:spacing w:after="0" w:line="240" w:lineRule="auto"/>
        <w:textAlignment w:val="baseline"/>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t>The following organizations are eligible to apply</w:t>
      </w:r>
      <w:r w:rsidRPr="00FB7632">
        <w:rPr>
          <w:rFonts w:ascii="Times New Roman" w:eastAsia="Times New Roman" w:hAnsi="Times New Roman" w:cs="Times New Roman"/>
          <w:sz w:val="24"/>
          <w:szCs w:val="24"/>
        </w:rPr>
        <w:t xml:space="preserve">:  </w:t>
      </w:r>
    </w:p>
    <w:p w14:paraId="6161DFAC" w14:textId="77777777" w:rsidR="00FB7632" w:rsidRDefault="00FB7632" w:rsidP="006B1AFD">
      <w:pPr>
        <w:shd w:val="clear" w:color="auto" w:fill="FFFFFF"/>
        <w:spacing w:after="0" w:line="240" w:lineRule="auto"/>
        <w:textAlignment w:val="baseline"/>
        <w:rPr>
          <w:rFonts w:ascii="Times New Roman" w:eastAsia="Times New Roman" w:hAnsi="Times New Roman" w:cs="Times New Roman"/>
          <w:sz w:val="24"/>
          <w:szCs w:val="24"/>
        </w:rPr>
      </w:pPr>
    </w:p>
    <w:p w14:paraId="02CEAF51" w14:textId="77777777" w:rsidR="003771F4" w:rsidRPr="00FB7632" w:rsidRDefault="008B454C" w:rsidP="003771F4">
      <w:pPr>
        <w:pStyle w:val="ListParagraph"/>
        <w:numPr>
          <w:ilvl w:val="0"/>
          <w:numId w:val="19"/>
        </w:numPr>
        <w:rPr>
          <w:rFonts w:ascii="Times New Roman" w:eastAsia="Times New Roman" w:hAnsi="Times New Roman" w:cs="Times New Roman"/>
          <w:sz w:val="24"/>
          <w:szCs w:val="24"/>
        </w:rPr>
      </w:pPr>
      <w:r w:rsidRPr="00FB7632">
        <w:rPr>
          <w:rFonts w:ascii="Times New Roman" w:eastAsia="Times New Roman" w:hAnsi="Times New Roman" w:cs="Times New Roman"/>
          <w:sz w:val="24"/>
          <w:szCs w:val="24"/>
        </w:rPr>
        <w:t>N</w:t>
      </w:r>
      <w:r w:rsidR="00C015BA" w:rsidRPr="00FB7632">
        <w:rPr>
          <w:rFonts w:ascii="Times New Roman" w:eastAsia="Times New Roman" w:hAnsi="Times New Roman" w:cs="Times New Roman"/>
          <w:sz w:val="24"/>
          <w:szCs w:val="24"/>
        </w:rPr>
        <w:t>ot-for-profit</w:t>
      </w:r>
      <w:r w:rsidR="003771F4" w:rsidRPr="00FB7632">
        <w:rPr>
          <w:rFonts w:ascii="Times New Roman" w:eastAsia="Times New Roman" w:hAnsi="Times New Roman" w:cs="Times New Roman"/>
          <w:sz w:val="24"/>
          <w:szCs w:val="24"/>
        </w:rPr>
        <w:t xml:space="preserve"> organizations, including think tanks and civil society/non-governmental organizations </w:t>
      </w:r>
      <w:r w:rsidR="00FB7632">
        <w:rPr>
          <w:rFonts w:ascii="Times New Roman" w:eastAsia="Times New Roman" w:hAnsi="Times New Roman" w:cs="Times New Roman"/>
          <w:sz w:val="24"/>
          <w:szCs w:val="24"/>
        </w:rPr>
        <w:t>(U.S. and foreign)</w:t>
      </w:r>
    </w:p>
    <w:p w14:paraId="4E286422" w14:textId="77777777" w:rsidR="008B454C" w:rsidRPr="00FB7632" w:rsidRDefault="008B454C" w:rsidP="00FB7632">
      <w:pPr>
        <w:pStyle w:val="ListParagraph"/>
        <w:numPr>
          <w:ilvl w:val="0"/>
          <w:numId w:val="19"/>
        </w:numPr>
        <w:shd w:val="clear" w:color="auto" w:fill="FFFFFF"/>
        <w:spacing w:after="0" w:line="240" w:lineRule="auto"/>
        <w:textAlignment w:val="baseline"/>
        <w:rPr>
          <w:rFonts w:ascii="Times New Roman" w:eastAsia="Times New Roman" w:hAnsi="Times New Roman" w:cs="Times New Roman"/>
          <w:sz w:val="24"/>
          <w:szCs w:val="24"/>
        </w:rPr>
      </w:pPr>
      <w:r w:rsidRPr="00FB7632">
        <w:rPr>
          <w:rFonts w:ascii="Times New Roman" w:eastAsia="Times New Roman" w:hAnsi="Times New Roman" w:cs="Times New Roman"/>
          <w:sz w:val="24"/>
          <w:szCs w:val="24"/>
        </w:rPr>
        <w:t>Public and private educational institutions</w:t>
      </w:r>
      <w:r w:rsidR="00FB7632">
        <w:rPr>
          <w:rFonts w:ascii="Times New Roman" w:eastAsia="Times New Roman" w:hAnsi="Times New Roman" w:cs="Times New Roman"/>
          <w:sz w:val="24"/>
          <w:szCs w:val="24"/>
        </w:rPr>
        <w:t xml:space="preserve"> (U.S. and foreign)</w:t>
      </w:r>
    </w:p>
    <w:p w14:paraId="7E963E8C" w14:textId="77777777" w:rsidR="003771F4" w:rsidRPr="008B454C" w:rsidRDefault="003771F4" w:rsidP="00FB7632">
      <w:pPr>
        <w:shd w:val="clear" w:color="auto" w:fill="FFFFFF"/>
        <w:spacing w:after="0" w:line="240" w:lineRule="auto"/>
        <w:ind w:left="720"/>
        <w:textAlignment w:val="baseline"/>
        <w:rPr>
          <w:rFonts w:ascii="Times New Roman" w:eastAsia="Times New Roman" w:hAnsi="Times New Roman" w:cs="Times New Roman"/>
          <w:i/>
          <w:color w:val="FF0000"/>
          <w:sz w:val="24"/>
          <w:szCs w:val="24"/>
        </w:rPr>
      </w:pPr>
    </w:p>
    <w:p w14:paraId="64EA7BAA" w14:textId="77777777" w:rsidR="00B61396" w:rsidRPr="00B12515" w:rsidRDefault="00B61396" w:rsidP="00B61396">
      <w:pPr>
        <w:shd w:val="clear" w:color="auto" w:fill="FFFFFF"/>
        <w:spacing w:after="0" w:line="240" w:lineRule="auto"/>
        <w:textAlignment w:val="baseline"/>
        <w:rPr>
          <w:rFonts w:ascii="Times New Roman" w:eastAsia="Times New Roman" w:hAnsi="Times New Roman" w:cs="Times New Roman"/>
          <w:sz w:val="24"/>
          <w:szCs w:val="24"/>
        </w:rPr>
      </w:pPr>
    </w:p>
    <w:p w14:paraId="12971DE0" w14:textId="77777777" w:rsidR="006B1AFD" w:rsidRPr="00B12515"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Cost Sharing or Matching</w:t>
      </w:r>
    </w:p>
    <w:p w14:paraId="4A61CA2E" w14:textId="77777777" w:rsidR="008F0AB2" w:rsidRPr="00B12515" w:rsidRDefault="008F0AB2" w:rsidP="008F0AB2">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24961C35" w14:textId="77777777" w:rsidR="00B96D26" w:rsidRPr="00FB7632" w:rsidRDefault="00FB7632" w:rsidP="00B55E59">
      <w:pPr>
        <w:pStyle w:val="Default"/>
        <w:rPr>
          <w:color w:val="auto"/>
        </w:rPr>
      </w:pPr>
      <w:r w:rsidRPr="00FB7632">
        <w:rPr>
          <w:color w:val="auto"/>
          <w:sz w:val="23"/>
          <w:szCs w:val="23"/>
        </w:rPr>
        <w:t>C</w:t>
      </w:r>
      <w:r w:rsidR="00B96D26" w:rsidRPr="00FB7632">
        <w:rPr>
          <w:color w:val="auto"/>
          <w:sz w:val="23"/>
          <w:szCs w:val="23"/>
        </w:rPr>
        <w:t xml:space="preserve">ost sharing may be considered in the merit review to break ties among applications with equivalent scores after evaluation against all other factors. </w:t>
      </w:r>
    </w:p>
    <w:p w14:paraId="2DC4DA66" w14:textId="77777777" w:rsidR="006B1AFD" w:rsidRPr="00B55E59" w:rsidRDefault="006B1AFD" w:rsidP="006B1AFD">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73FB36EB" w14:textId="77777777" w:rsidR="006B1AFD" w:rsidRPr="00B12515"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14:paraId="0776DA99" w14:textId="77777777" w:rsidR="006B1AFD" w:rsidRPr="00B12515"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Other Eligibility Requirements</w:t>
      </w:r>
    </w:p>
    <w:p w14:paraId="75ACD18E" w14:textId="77777777" w:rsidR="006B1AFD" w:rsidRPr="00B12515" w:rsidRDefault="006B1AFD" w:rsidP="00B61396">
      <w:pPr>
        <w:shd w:val="clear" w:color="auto" w:fill="FFFFFF"/>
        <w:spacing w:after="0" w:line="240" w:lineRule="auto"/>
        <w:textAlignment w:val="baseline"/>
        <w:rPr>
          <w:rFonts w:ascii="Times New Roman" w:eastAsia="Times New Roman" w:hAnsi="Times New Roman" w:cs="Times New Roman"/>
          <w:sz w:val="24"/>
          <w:szCs w:val="24"/>
        </w:rPr>
      </w:pPr>
    </w:p>
    <w:p w14:paraId="01F03AB6" w14:textId="77777777" w:rsidR="003F3266" w:rsidRPr="00B12515"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 xml:space="preserve">In order to be eligible to receive an award, all organizations must have a </w:t>
      </w:r>
      <w:r w:rsidR="00B96D26">
        <w:rPr>
          <w:rFonts w:ascii="Times New Roman" w:eastAsia="Times New Roman" w:hAnsi="Times New Roman" w:cs="Times New Roman"/>
          <w:sz w:val="24"/>
          <w:szCs w:val="24"/>
        </w:rPr>
        <w:t>unique entity identifier (</w:t>
      </w:r>
      <w:r w:rsidRPr="00B12515">
        <w:rPr>
          <w:rFonts w:ascii="Times New Roman" w:eastAsia="Times New Roman" w:hAnsi="Times New Roman" w:cs="Times New Roman"/>
          <w:sz w:val="24"/>
          <w:szCs w:val="24"/>
        </w:rPr>
        <w:t>Data Universal Numbering System</w:t>
      </w:r>
      <w:r w:rsidR="00B96D26">
        <w:rPr>
          <w:rFonts w:ascii="Times New Roman" w:eastAsia="Times New Roman" w:hAnsi="Times New Roman" w:cs="Times New Roman"/>
          <w:sz w:val="24"/>
          <w:szCs w:val="24"/>
        </w:rPr>
        <w:t>/</w:t>
      </w:r>
      <w:r w:rsidRPr="00B12515">
        <w:rPr>
          <w:rFonts w:ascii="Times New Roman" w:eastAsia="Times New Roman" w:hAnsi="Times New Roman" w:cs="Times New Roman"/>
          <w:sz w:val="24"/>
          <w:szCs w:val="24"/>
        </w:rPr>
        <w:t>DUNS number from Dun &amp; Bradstreet</w:t>
      </w:r>
      <w:r w:rsidR="00B96D26">
        <w:rPr>
          <w:rFonts w:ascii="Times New Roman" w:eastAsia="Times New Roman" w:hAnsi="Times New Roman" w:cs="Times New Roman"/>
          <w:sz w:val="24"/>
          <w:szCs w:val="24"/>
        </w:rPr>
        <w:t>)</w:t>
      </w:r>
      <w:r w:rsidRPr="00B12515">
        <w:rPr>
          <w:rFonts w:ascii="Times New Roman" w:eastAsia="Times New Roman" w:hAnsi="Times New Roman" w:cs="Times New Roman"/>
          <w:sz w:val="24"/>
          <w:szCs w:val="24"/>
        </w:rPr>
        <w:t>, as well as a valid registration on www.SAM.gov. Please see Section D</w:t>
      </w:r>
      <w:r w:rsidR="00FD0E36" w:rsidRPr="00B12515">
        <w:rPr>
          <w:rFonts w:ascii="Times New Roman" w:eastAsia="Times New Roman" w:hAnsi="Times New Roman" w:cs="Times New Roman"/>
          <w:sz w:val="24"/>
          <w:szCs w:val="24"/>
        </w:rPr>
        <w:t>.3</w:t>
      </w:r>
      <w:r w:rsidRPr="00B12515">
        <w:rPr>
          <w:rFonts w:ascii="Times New Roman" w:eastAsia="Times New Roman" w:hAnsi="Times New Roman" w:cs="Times New Roman"/>
          <w:sz w:val="24"/>
          <w:szCs w:val="24"/>
        </w:rPr>
        <w:t xml:space="preserve"> for information on how to obtain these registrations.  Individuals are not required to have a </w:t>
      </w:r>
      <w:r w:rsidR="00B96D26">
        <w:rPr>
          <w:rFonts w:ascii="Times New Roman" w:eastAsia="Times New Roman" w:hAnsi="Times New Roman" w:cs="Times New Roman"/>
          <w:sz w:val="24"/>
          <w:szCs w:val="24"/>
        </w:rPr>
        <w:t>unique entity identifier</w:t>
      </w:r>
      <w:r w:rsidRPr="00B12515">
        <w:rPr>
          <w:rFonts w:ascii="Times New Roman" w:eastAsia="Times New Roman" w:hAnsi="Times New Roman" w:cs="Times New Roman"/>
          <w:sz w:val="24"/>
          <w:szCs w:val="24"/>
        </w:rPr>
        <w:t xml:space="preserve"> or be registered in SAM.gov.</w:t>
      </w:r>
    </w:p>
    <w:p w14:paraId="780910FC" w14:textId="77777777" w:rsidR="009F745E" w:rsidRDefault="009F745E" w:rsidP="009F745E">
      <w:pPr>
        <w:shd w:val="clear" w:color="auto" w:fill="FFFFFF"/>
        <w:spacing w:after="0" w:line="240" w:lineRule="auto"/>
        <w:textAlignment w:val="baseline"/>
        <w:rPr>
          <w:rFonts w:ascii="Times New Roman" w:eastAsia="Times New Roman" w:hAnsi="Times New Roman" w:cs="Times New Roman"/>
          <w:sz w:val="24"/>
          <w:szCs w:val="24"/>
        </w:rPr>
      </w:pPr>
    </w:p>
    <w:p w14:paraId="0EDD8E96" w14:textId="77777777" w:rsidR="009F745E" w:rsidRPr="00FB7632" w:rsidRDefault="009F745E" w:rsidP="009F745E">
      <w:pPr>
        <w:shd w:val="clear" w:color="auto" w:fill="FFFFFF"/>
        <w:spacing w:after="0" w:line="240" w:lineRule="auto"/>
        <w:textAlignment w:val="baseline"/>
        <w:rPr>
          <w:rFonts w:ascii="Times New Roman" w:eastAsia="Times New Roman" w:hAnsi="Times New Roman" w:cs="Times New Roman"/>
          <w:sz w:val="24"/>
          <w:szCs w:val="24"/>
        </w:rPr>
      </w:pPr>
      <w:r w:rsidRPr="00FB7632">
        <w:rPr>
          <w:rFonts w:ascii="Times New Roman" w:eastAsia="Times New Roman" w:hAnsi="Times New Roman" w:cs="Times New Roman"/>
          <w:sz w:val="24"/>
          <w:szCs w:val="24"/>
        </w:rPr>
        <w:t>Applicants are only allowed to submit one proposal per organization. If more than one proposal is submitted from an organization, all proposals from that institution will be considered ineligible for funding.</w:t>
      </w:r>
    </w:p>
    <w:p w14:paraId="64B3BE6C" w14:textId="77777777" w:rsidR="006B1AFD" w:rsidRDefault="006B1AFD"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5E9D1C56" w14:textId="77777777" w:rsidR="00B12515" w:rsidRPr="004653B3" w:rsidRDefault="00B12515"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4C54E6AF" w14:textId="77777777" w:rsidR="00B61396" w:rsidRPr="00B12515" w:rsidRDefault="00095932"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B12515">
        <w:rPr>
          <w:rFonts w:ascii="Times New Roman" w:eastAsia="Times New Roman" w:hAnsi="Times New Roman" w:cs="Times New Roman"/>
          <w:b/>
          <w:bCs/>
          <w:sz w:val="24"/>
          <w:szCs w:val="24"/>
          <w:bdr w:val="none" w:sz="0" w:space="0" w:color="auto" w:frame="1"/>
        </w:rPr>
        <w:t>D</w:t>
      </w:r>
      <w:r w:rsidR="00B61396" w:rsidRPr="00B12515">
        <w:rPr>
          <w:rFonts w:ascii="Times New Roman" w:eastAsia="Times New Roman" w:hAnsi="Times New Roman" w:cs="Times New Roman"/>
          <w:b/>
          <w:bCs/>
          <w:sz w:val="24"/>
          <w:szCs w:val="24"/>
          <w:bdr w:val="none" w:sz="0" w:space="0" w:color="auto" w:frame="1"/>
        </w:rPr>
        <w:t xml:space="preserve">. APPLICATION </w:t>
      </w:r>
      <w:r w:rsidRPr="00B12515">
        <w:rPr>
          <w:rFonts w:ascii="Times New Roman" w:eastAsia="Times New Roman" w:hAnsi="Times New Roman" w:cs="Times New Roman"/>
          <w:b/>
          <w:bCs/>
          <w:sz w:val="24"/>
          <w:szCs w:val="24"/>
          <w:bdr w:val="none" w:sz="0" w:space="0" w:color="auto" w:frame="1"/>
        </w:rPr>
        <w:t>AND SUBMISSION INFORMATION</w:t>
      </w:r>
    </w:p>
    <w:p w14:paraId="7022A070" w14:textId="77777777" w:rsidR="00175026" w:rsidRDefault="00175026" w:rsidP="0017502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7B71D2DC" w14:textId="77777777" w:rsidR="003F3266" w:rsidRPr="00B12515"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Address to Request Application Package</w:t>
      </w:r>
    </w:p>
    <w:p w14:paraId="58B32A98" w14:textId="77777777" w:rsidR="003F3266" w:rsidRPr="00B12515"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6C75FFFA" w14:textId="44C5798B" w:rsidR="003F3266" w:rsidRPr="00175026" w:rsidRDefault="003F3266" w:rsidP="004F3A47">
      <w:pPr>
        <w:shd w:val="clear" w:color="auto" w:fill="FFFFFF"/>
        <w:spacing w:after="0" w:line="240" w:lineRule="auto"/>
        <w:ind w:left="360"/>
        <w:textAlignment w:val="baseline"/>
        <w:rPr>
          <w:rFonts w:ascii="Times New Roman" w:eastAsia="Times New Roman" w:hAnsi="Times New Roman" w:cs="Times New Roman"/>
          <w:i/>
          <w:color w:val="FF0000"/>
          <w:sz w:val="24"/>
          <w:szCs w:val="24"/>
        </w:rPr>
      </w:pPr>
      <w:r w:rsidRPr="00B12515">
        <w:rPr>
          <w:rFonts w:ascii="Times New Roman" w:eastAsia="Times New Roman" w:hAnsi="Times New Roman" w:cs="Times New Roman"/>
          <w:sz w:val="24"/>
          <w:szCs w:val="24"/>
        </w:rPr>
        <w:t xml:space="preserve">Application forms required below are available </w:t>
      </w:r>
      <w:r>
        <w:rPr>
          <w:rFonts w:ascii="Times New Roman" w:eastAsia="Times New Roman" w:hAnsi="Times New Roman" w:cs="Times New Roman"/>
          <w:sz w:val="24"/>
          <w:szCs w:val="24"/>
        </w:rPr>
        <w:t xml:space="preserve">at </w:t>
      </w:r>
      <w:r w:rsidR="00F35B2F" w:rsidRPr="00A06DCF">
        <w:rPr>
          <w:rFonts w:ascii="Times New Roman" w:eastAsia="Times New Roman" w:hAnsi="Times New Roman" w:cs="Times New Roman"/>
          <w:color w:val="000000" w:themeColor="text1"/>
          <w:sz w:val="24"/>
          <w:szCs w:val="24"/>
        </w:rPr>
        <w:t>Grants.gov (</w:t>
      </w:r>
      <w:hyperlink r:id="rId11" w:history="1">
        <w:r w:rsidR="00F35B2F" w:rsidRPr="00A06DCF">
          <w:rPr>
            <w:rStyle w:val="Hyperlink"/>
            <w:rFonts w:ascii="Times New Roman" w:eastAsia="Times New Roman" w:hAnsi="Times New Roman" w:cs="Times New Roman"/>
            <w:sz w:val="24"/>
            <w:szCs w:val="24"/>
          </w:rPr>
          <w:t>www.grants.gov</w:t>
        </w:r>
      </w:hyperlink>
      <w:r w:rsidR="00F35B2F" w:rsidRPr="00A06DCF">
        <w:rPr>
          <w:rFonts w:ascii="Times New Roman" w:eastAsia="Times New Roman" w:hAnsi="Times New Roman" w:cs="Times New Roman"/>
          <w:color w:val="000000" w:themeColor="text1"/>
          <w:sz w:val="24"/>
          <w:szCs w:val="24"/>
        </w:rPr>
        <w:t xml:space="preserve">) or from the U.S. Embassy </w:t>
      </w:r>
      <w:r w:rsidR="00F35B2F">
        <w:rPr>
          <w:rFonts w:ascii="Times New Roman" w:eastAsia="Times New Roman" w:hAnsi="Times New Roman" w:cs="Times New Roman"/>
          <w:color w:val="000000" w:themeColor="text1"/>
          <w:sz w:val="24"/>
          <w:szCs w:val="24"/>
        </w:rPr>
        <w:t>Jakarta</w:t>
      </w:r>
      <w:r w:rsidR="004F3A47">
        <w:rPr>
          <w:rFonts w:ascii="Times New Roman" w:eastAsia="Times New Roman" w:hAnsi="Times New Roman" w:cs="Times New Roman"/>
          <w:color w:val="000000" w:themeColor="text1"/>
          <w:sz w:val="24"/>
          <w:szCs w:val="24"/>
        </w:rPr>
        <w:t xml:space="preserve"> at </w:t>
      </w:r>
      <w:hyperlink r:id="rId12" w:history="1">
        <w:r w:rsidR="004F3A47" w:rsidRPr="00AE0577">
          <w:rPr>
            <w:rStyle w:val="Hyperlink"/>
            <w:rFonts w:ascii="Times New Roman" w:eastAsia="Times New Roman" w:hAnsi="Times New Roman" w:cs="Times New Roman"/>
            <w:sz w:val="24"/>
            <w:szCs w:val="24"/>
          </w:rPr>
          <w:t>https://id.usembassy.gov/embassy-consulates/jakarta/invitation-for-bidding/</w:t>
        </w:r>
      </w:hyperlink>
    </w:p>
    <w:p w14:paraId="05EA1635" w14:textId="77777777" w:rsidR="003F3266" w:rsidRPr="008F0AB2"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00629074" w14:textId="77777777" w:rsidR="003F3266" w:rsidRPr="00175026"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i/>
          <w:color w:val="FF0000"/>
          <w:sz w:val="24"/>
          <w:szCs w:val="24"/>
        </w:rPr>
      </w:pPr>
      <w:r w:rsidRPr="008F0AB2">
        <w:rPr>
          <w:rFonts w:ascii="Times New Roman" w:eastAsia="Times New Roman" w:hAnsi="Times New Roman" w:cs="Times New Roman"/>
          <w:sz w:val="24"/>
          <w:szCs w:val="24"/>
        </w:rPr>
        <w:t>Content and Form of Application Submission</w:t>
      </w:r>
      <w:r w:rsidR="00175026">
        <w:rPr>
          <w:rFonts w:ascii="Times New Roman" w:eastAsia="Times New Roman" w:hAnsi="Times New Roman" w:cs="Times New Roman"/>
          <w:sz w:val="24"/>
          <w:szCs w:val="24"/>
        </w:rPr>
        <w:t xml:space="preserve">  </w:t>
      </w:r>
    </w:p>
    <w:p w14:paraId="604C5129" w14:textId="77777777" w:rsidR="003F3266"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6AD27360" w14:textId="77777777" w:rsidR="003F3266" w:rsidRPr="004653B3" w:rsidRDefault="003F3266" w:rsidP="004F3A47">
      <w:pPr>
        <w:shd w:val="clear" w:color="auto" w:fill="FFFFFF"/>
        <w:spacing w:after="0" w:line="240" w:lineRule="auto"/>
        <w:ind w:left="360"/>
        <w:textAlignment w:val="baseline"/>
        <w:rPr>
          <w:rFonts w:ascii="Times New Roman" w:eastAsia="Times New Roman" w:hAnsi="Times New Roman" w:cs="Times New Roman"/>
          <w:sz w:val="24"/>
          <w:szCs w:val="24"/>
        </w:rPr>
      </w:pPr>
      <w:r w:rsidRPr="004653B3">
        <w:rPr>
          <w:rFonts w:ascii="Times New Roman" w:eastAsia="Times New Roman" w:hAnsi="Times New Roman" w:cs="Times New Roman"/>
          <w:sz w:val="24"/>
          <w:szCs w:val="24"/>
          <w:u w:val="single"/>
        </w:rPr>
        <w:t>Please follow all instructions below carefully</w:t>
      </w:r>
      <w:r w:rsidRPr="004653B3">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26A11E2A" w14:textId="77777777" w:rsidR="003F3266"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0E0F0781" w14:textId="77777777" w:rsidR="003F3266" w:rsidRPr="004653B3" w:rsidRDefault="003F3266" w:rsidP="003F3266">
      <w:pPr>
        <w:shd w:val="clear" w:color="auto" w:fill="FFFFFF"/>
        <w:spacing w:after="0" w:line="240" w:lineRule="auto"/>
        <w:textAlignment w:val="baseline"/>
        <w:rPr>
          <w:rFonts w:ascii="Times New Roman" w:eastAsia="Times New Roman" w:hAnsi="Times New Roman" w:cs="Times New Roman"/>
          <w:b/>
          <w:sz w:val="24"/>
          <w:szCs w:val="24"/>
        </w:rPr>
      </w:pPr>
      <w:r w:rsidRPr="004653B3">
        <w:rPr>
          <w:rFonts w:ascii="Times New Roman" w:eastAsia="Times New Roman" w:hAnsi="Times New Roman" w:cs="Times New Roman"/>
          <w:b/>
          <w:sz w:val="24"/>
          <w:szCs w:val="24"/>
        </w:rPr>
        <w:t>Content of Application</w:t>
      </w:r>
    </w:p>
    <w:p w14:paraId="719F95F5" w14:textId="77777777" w:rsidR="003F3266" w:rsidRPr="00B12515"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Please ensure:</w:t>
      </w:r>
    </w:p>
    <w:p w14:paraId="1248DDC1" w14:textId="77777777" w:rsidR="003F3266" w:rsidRPr="00175026" w:rsidRDefault="003F3266" w:rsidP="003F3266">
      <w:pPr>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175026">
        <w:rPr>
          <w:rFonts w:ascii="Times New Roman" w:eastAsia="Times New Roman" w:hAnsi="Times New Roman" w:cs="Times New Roman"/>
          <w:sz w:val="24"/>
          <w:szCs w:val="24"/>
        </w:rPr>
        <w:t>The proposal clearly addresses the goals and objectives of this funding opportunity</w:t>
      </w:r>
    </w:p>
    <w:p w14:paraId="106FF16F" w14:textId="77777777" w:rsidR="003F3266" w:rsidRPr="00175026" w:rsidRDefault="003F3266" w:rsidP="003F3266">
      <w:pPr>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175026">
        <w:rPr>
          <w:rFonts w:ascii="Times New Roman" w:eastAsia="Times New Roman" w:hAnsi="Times New Roman" w:cs="Times New Roman"/>
          <w:sz w:val="24"/>
          <w:szCs w:val="24"/>
        </w:rPr>
        <w:t>All documents are in English</w:t>
      </w:r>
    </w:p>
    <w:p w14:paraId="318DEB45" w14:textId="77777777" w:rsidR="003F3266" w:rsidRPr="00175026" w:rsidRDefault="003F3266"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175026">
        <w:rPr>
          <w:rFonts w:ascii="Times New Roman" w:eastAsia="Times New Roman" w:hAnsi="Times New Roman" w:cs="Times New Roman"/>
          <w:sz w:val="24"/>
          <w:szCs w:val="24"/>
        </w:rPr>
        <w:t>All budgets are in U.S. dollars</w:t>
      </w:r>
    </w:p>
    <w:p w14:paraId="2C877588" w14:textId="77777777" w:rsidR="003F3266" w:rsidRPr="00175026" w:rsidRDefault="003F3266"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175026">
        <w:rPr>
          <w:rFonts w:ascii="Times New Roman" w:eastAsia="Times New Roman" w:hAnsi="Times New Roman" w:cs="Times New Roman"/>
          <w:sz w:val="24"/>
          <w:szCs w:val="24"/>
        </w:rPr>
        <w:t>All pages are numbered</w:t>
      </w:r>
    </w:p>
    <w:p w14:paraId="63B4B679" w14:textId="77777777" w:rsidR="003F3266" w:rsidRPr="00175026" w:rsidRDefault="003F3266"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175026">
        <w:rPr>
          <w:rFonts w:ascii="Times New Roman" w:eastAsia="Times New Roman" w:hAnsi="Times New Roman" w:cs="Times New Roman"/>
          <w:sz w:val="24"/>
          <w:szCs w:val="24"/>
        </w:rPr>
        <w:t>All documents are formatted to 8 ½ x 11 paper, and</w:t>
      </w:r>
    </w:p>
    <w:p w14:paraId="26C93885" w14:textId="77777777" w:rsidR="003F3266" w:rsidRPr="00175026" w:rsidRDefault="003F3266" w:rsidP="00512A53">
      <w:pPr>
        <w:numPr>
          <w:ilvl w:val="1"/>
          <w:numId w:val="5"/>
        </w:numPr>
        <w:shd w:val="clear" w:color="auto" w:fill="FFFFFF"/>
        <w:tabs>
          <w:tab w:val="clear" w:pos="1440"/>
        </w:tabs>
        <w:spacing w:after="0" w:line="240" w:lineRule="auto"/>
        <w:ind w:left="720"/>
        <w:textAlignment w:val="baseline"/>
        <w:rPr>
          <w:rFonts w:ascii="Times New Roman" w:eastAsia="Times New Roman" w:hAnsi="Times New Roman" w:cs="Times New Roman"/>
          <w:sz w:val="24"/>
          <w:szCs w:val="24"/>
        </w:rPr>
      </w:pPr>
      <w:r w:rsidRPr="00175026">
        <w:rPr>
          <w:rFonts w:ascii="Times New Roman" w:eastAsia="Times New Roman" w:hAnsi="Times New Roman" w:cs="Times New Roman"/>
          <w:sz w:val="24"/>
          <w:szCs w:val="24"/>
        </w:rPr>
        <w:t>All Microsoft Word documents are single-spaced, 12 point Times New Roman font, with a minimum of 1-inch margins.</w:t>
      </w:r>
    </w:p>
    <w:p w14:paraId="108A03C3" w14:textId="77777777" w:rsidR="003F3266" w:rsidRPr="00B12515"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19BF0138" w14:textId="77777777" w:rsidR="003F3266" w:rsidRPr="004653B3" w:rsidRDefault="003F3266" w:rsidP="003F3266">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sidRPr="00B12515">
        <w:rPr>
          <w:rFonts w:ascii="Times New Roman" w:eastAsia="Times New Roman" w:hAnsi="Times New Roman" w:cs="Times New Roman"/>
          <w:sz w:val="24"/>
          <w:szCs w:val="24"/>
        </w:rPr>
        <w:t xml:space="preserve">The following documents are </w:t>
      </w:r>
      <w:r w:rsidRPr="00B12515">
        <w:rPr>
          <w:rFonts w:ascii="Times New Roman" w:eastAsia="Times New Roman" w:hAnsi="Times New Roman" w:cs="Times New Roman"/>
          <w:b/>
          <w:sz w:val="24"/>
          <w:szCs w:val="24"/>
          <w:u w:val="single"/>
        </w:rPr>
        <w:t>required</w:t>
      </w:r>
      <w:r w:rsidRPr="00B12515">
        <w:rPr>
          <w:rFonts w:ascii="Times New Roman" w:eastAsia="Times New Roman" w:hAnsi="Times New Roman" w:cs="Times New Roman"/>
          <w:sz w:val="24"/>
          <w:szCs w:val="24"/>
        </w:rPr>
        <w:t>:</w:t>
      </w:r>
      <w:r w:rsidR="00175026">
        <w:rPr>
          <w:rFonts w:ascii="Times New Roman" w:eastAsia="Times New Roman" w:hAnsi="Times New Roman" w:cs="Times New Roman"/>
          <w:sz w:val="24"/>
          <w:szCs w:val="24"/>
        </w:rPr>
        <w:t xml:space="preserve">  </w:t>
      </w:r>
    </w:p>
    <w:p w14:paraId="4F9E8FB8" w14:textId="77777777" w:rsidR="003F3266" w:rsidRPr="00B12515" w:rsidRDefault="003F3266" w:rsidP="003F326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B12515">
        <w:rPr>
          <w:rFonts w:ascii="Times New Roman" w:eastAsia="Times New Roman" w:hAnsi="Times New Roman" w:cs="Times New Roman"/>
          <w:b/>
          <w:bCs/>
          <w:sz w:val="24"/>
          <w:szCs w:val="24"/>
          <w:bdr w:val="none" w:sz="0" w:space="0" w:color="auto" w:frame="1"/>
        </w:rPr>
        <w:t>1. Mandatory application forms</w:t>
      </w:r>
    </w:p>
    <w:p w14:paraId="10FC5F89" w14:textId="79154D94" w:rsidR="003F3266" w:rsidRPr="00AE0577" w:rsidRDefault="003F3266" w:rsidP="00AE0577">
      <w:pPr>
        <w:pStyle w:val="ListParagraph"/>
        <w:numPr>
          <w:ilvl w:val="0"/>
          <w:numId w:val="22"/>
        </w:numPr>
        <w:shd w:val="clear" w:color="auto" w:fill="FFFFFF"/>
        <w:tabs>
          <w:tab w:val="left" w:pos="2160"/>
        </w:tabs>
        <w:spacing w:after="0" w:line="240" w:lineRule="auto"/>
        <w:textAlignment w:val="baseline"/>
        <w:rPr>
          <w:rFonts w:ascii="Times New Roman" w:eastAsia="Times New Roman" w:hAnsi="Times New Roman" w:cs="Times New Roman"/>
          <w:sz w:val="24"/>
          <w:szCs w:val="24"/>
        </w:rPr>
      </w:pPr>
      <w:r w:rsidRPr="00AE0577">
        <w:rPr>
          <w:rFonts w:ascii="Times New Roman" w:eastAsia="Times New Roman" w:hAnsi="Times New Roman" w:cs="Times New Roman"/>
          <w:b/>
          <w:bCs/>
          <w:sz w:val="24"/>
          <w:szCs w:val="24"/>
          <w:bdr w:val="none" w:sz="0" w:space="0" w:color="auto" w:frame="1"/>
        </w:rPr>
        <w:t>SF-424 </w:t>
      </w:r>
      <w:r w:rsidRPr="00AE0577">
        <w:rPr>
          <w:rFonts w:ascii="Times New Roman" w:eastAsia="Times New Roman" w:hAnsi="Times New Roman" w:cs="Times New Roman"/>
          <w:b/>
          <w:bCs/>
          <w:i/>
          <w:iCs/>
          <w:sz w:val="24"/>
          <w:szCs w:val="24"/>
          <w:bdr w:val="none" w:sz="0" w:space="0" w:color="auto" w:frame="1"/>
        </w:rPr>
        <w:t>(Application for Federal Assistance – organizations)</w:t>
      </w:r>
      <w:r w:rsidRPr="00AE0577">
        <w:rPr>
          <w:rFonts w:ascii="Times New Roman" w:eastAsia="Times New Roman" w:hAnsi="Times New Roman" w:cs="Times New Roman"/>
          <w:sz w:val="24"/>
          <w:szCs w:val="24"/>
        </w:rPr>
        <w:t> at </w:t>
      </w:r>
      <w:hyperlink r:id="rId13" w:history="1">
        <w:r w:rsidR="00AE0577" w:rsidRPr="00AE0577">
          <w:rPr>
            <w:rStyle w:val="Hyperlink"/>
            <w:rFonts w:ascii="Times New Roman" w:eastAsia="Times New Roman" w:hAnsi="Times New Roman" w:cs="Times New Roman"/>
            <w:sz w:val="24"/>
            <w:szCs w:val="24"/>
          </w:rPr>
          <w:t>https://apply07.grants.gov/apply/forms/sample/SF424_2_1-V2.1.pdf</w:t>
        </w:r>
      </w:hyperlink>
    </w:p>
    <w:p w14:paraId="3CE9CE81" w14:textId="3744B6DF" w:rsidR="003F3266" w:rsidRPr="00AE0577" w:rsidRDefault="003F3266" w:rsidP="00AE0577">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4"/>
          <w:szCs w:val="24"/>
        </w:rPr>
      </w:pPr>
      <w:r w:rsidRPr="00AE0577">
        <w:rPr>
          <w:rFonts w:ascii="Times New Roman" w:eastAsia="Times New Roman" w:hAnsi="Times New Roman" w:cs="Times New Roman"/>
          <w:b/>
          <w:bCs/>
          <w:sz w:val="24"/>
          <w:szCs w:val="24"/>
          <w:bdr w:val="none" w:sz="0" w:space="0" w:color="auto" w:frame="1"/>
        </w:rPr>
        <w:t>SF424A</w:t>
      </w:r>
      <w:r w:rsidRPr="00AE0577">
        <w:rPr>
          <w:rFonts w:ascii="Times New Roman" w:eastAsia="Times New Roman" w:hAnsi="Times New Roman" w:cs="Times New Roman"/>
          <w:sz w:val="24"/>
          <w:szCs w:val="24"/>
        </w:rPr>
        <w:t> </w:t>
      </w:r>
      <w:r w:rsidRPr="00AE0577">
        <w:rPr>
          <w:rFonts w:ascii="Times New Roman" w:eastAsia="Times New Roman" w:hAnsi="Times New Roman" w:cs="Times New Roman"/>
          <w:b/>
          <w:bCs/>
          <w:i/>
          <w:iCs/>
          <w:sz w:val="24"/>
          <w:szCs w:val="24"/>
          <w:bdr w:val="none" w:sz="0" w:space="0" w:color="auto" w:frame="1"/>
        </w:rPr>
        <w:t xml:space="preserve">(Budget Information for Non-Construction programs) </w:t>
      </w:r>
      <w:r w:rsidRPr="00AE0577">
        <w:rPr>
          <w:rFonts w:ascii="Times New Roman" w:eastAsia="Times New Roman" w:hAnsi="Times New Roman" w:cs="Times New Roman"/>
          <w:b/>
          <w:bCs/>
          <w:iCs/>
          <w:sz w:val="24"/>
          <w:szCs w:val="24"/>
          <w:bdr w:val="none" w:sz="0" w:space="0" w:color="auto" w:frame="1"/>
        </w:rPr>
        <w:t xml:space="preserve">at </w:t>
      </w:r>
      <w:hyperlink r:id="rId14" w:history="1">
        <w:r w:rsidR="00AE0577" w:rsidRPr="00AE0577">
          <w:rPr>
            <w:rStyle w:val="Hyperlink"/>
            <w:rFonts w:ascii="Times New Roman" w:eastAsia="Times New Roman" w:hAnsi="Times New Roman" w:cs="Times New Roman"/>
            <w:b/>
            <w:bCs/>
            <w:iCs/>
            <w:sz w:val="24"/>
            <w:szCs w:val="24"/>
            <w:bdr w:val="none" w:sz="0" w:space="0" w:color="auto" w:frame="1"/>
          </w:rPr>
          <w:t>https://www.sba.gov/sites/default/files/SF-424A.pdf</w:t>
        </w:r>
      </w:hyperlink>
    </w:p>
    <w:p w14:paraId="70A40C7E" w14:textId="6D953632" w:rsidR="003F3266" w:rsidRPr="00AE0577" w:rsidRDefault="003F3266" w:rsidP="00AE0577">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4"/>
          <w:szCs w:val="24"/>
        </w:rPr>
      </w:pPr>
      <w:r w:rsidRPr="00AE0577">
        <w:rPr>
          <w:rFonts w:ascii="Times New Roman" w:eastAsia="Times New Roman" w:hAnsi="Times New Roman" w:cs="Times New Roman"/>
          <w:b/>
          <w:bCs/>
          <w:sz w:val="24"/>
          <w:szCs w:val="24"/>
          <w:bdr w:val="none" w:sz="0" w:space="0" w:color="auto" w:frame="1"/>
        </w:rPr>
        <w:t>SF424B</w:t>
      </w:r>
      <w:r w:rsidRPr="00AE0577">
        <w:rPr>
          <w:rFonts w:ascii="Times New Roman" w:eastAsia="Times New Roman" w:hAnsi="Times New Roman" w:cs="Times New Roman"/>
          <w:sz w:val="24"/>
          <w:szCs w:val="24"/>
        </w:rPr>
        <w:t> </w:t>
      </w:r>
      <w:r w:rsidRPr="00AE0577">
        <w:rPr>
          <w:rFonts w:ascii="Times New Roman" w:eastAsia="Times New Roman" w:hAnsi="Times New Roman" w:cs="Times New Roman"/>
          <w:b/>
          <w:bCs/>
          <w:i/>
          <w:iCs/>
          <w:sz w:val="24"/>
          <w:szCs w:val="24"/>
          <w:bdr w:val="none" w:sz="0" w:space="0" w:color="auto" w:frame="1"/>
        </w:rPr>
        <w:t xml:space="preserve">(Assurances for Non-Construction programs) </w:t>
      </w:r>
      <w:r w:rsidRPr="00AE0577">
        <w:rPr>
          <w:rFonts w:ascii="Times New Roman" w:eastAsia="Times New Roman" w:hAnsi="Times New Roman" w:cs="Times New Roman"/>
          <w:b/>
          <w:bCs/>
          <w:iCs/>
          <w:sz w:val="24"/>
          <w:szCs w:val="24"/>
          <w:bdr w:val="none" w:sz="0" w:space="0" w:color="auto" w:frame="1"/>
        </w:rPr>
        <w:t xml:space="preserve">at </w:t>
      </w:r>
      <w:hyperlink r:id="rId15" w:history="1">
        <w:r w:rsidR="00AE0577" w:rsidRPr="00044EAF">
          <w:rPr>
            <w:rStyle w:val="Hyperlink"/>
            <w:rFonts w:ascii="Times New Roman" w:eastAsia="Times New Roman" w:hAnsi="Times New Roman" w:cs="Times New Roman"/>
            <w:b/>
            <w:bCs/>
            <w:iCs/>
            <w:sz w:val="24"/>
            <w:szCs w:val="24"/>
            <w:bdr w:val="none" w:sz="0" w:space="0" w:color="auto" w:frame="1"/>
          </w:rPr>
          <w:t>https://www.sba.gov/sites/default/files/sf424b_non-contstruct_programs.pdf</w:t>
        </w:r>
      </w:hyperlink>
    </w:p>
    <w:p w14:paraId="6080319C" w14:textId="77777777" w:rsidR="003F3266" w:rsidRPr="004653B3" w:rsidRDefault="003F3266" w:rsidP="003F326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30FC26FB" w14:textId="77777777" w:rsidR="003F3266" w:rsidRPr="00B12515"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b/>
          <w:bCs/>
          <w:sz w:val="24"/>
          <w:szCs w:val="24"/>
          <w:bdr w:val="none" w:sz="0" w:space="0" w:color="auto" w:frame="1"/>
        </w:rPr>
        <w:t xml:space="preserve">2. Summary </w:t>
      </w:r>
      <w:r w:rsidR="00175026">
        <w:rPr>
          <w:rFonts w:ascii="Times New Roman" w:eastAsia="Times New Roman" w:hAnsi="Times New Roman" w:cs="Times New Roman"/>
          <w:b/>
          <w:bCs/>
          <w:sz w:val="24"/>
          <w:szCs w:val="24"/>
          <w:bdr w:val="none" w:sz="0" w:space="0" w:color="auto" w:frame="1"/>
        </w:rPr>
        <w:t>Page</w:t>
      </w:r>
      <w:r w:rsidRPr="00B12515">
        <w:rPr>
          <w:rFonts w:ascii="Times New Roman" w:eastAsia="Times New Roman" w:hAnsi="Times New Roman" w:cs="Times New Roman"/>
          <w:b/>
          <w:bCs/>
          <w:sz w:val="24"/>
          <w:szCs w:val="24"/>
          <w:bdr w:val="none" w:sz="0" w:space="0" w:color="auto" w:frame="1"/>
        </w:rPr>
        <w:t>: </w:t>
      </w:r>
      <w:r w:rsidRPr="00B12515">
        <w:rPr>
          <w:rFonts w:ascii="Times New Roman" w:eastAsia="Times New Roman" w:hAnsi="Times New Roman" w:cs="Times New Roman"/>
          <w:sz w:val="24"/>
          <w:szCs w:val="24"/>
        </w:rPr>
        <w:t xml:space="preserve">Cover sheet stating the applicant name and organization, proposal date, </w:t>
      </w:r>
      <w:r w:rsidR="00B37DD1">
        <w:rPr>
          <w:rFonts w:ascii="Times New Roman" w:eastAsia="Times New Roman" w:hAnsi="Times New Roman" w:cs="Times New Roman"/>
          <w:sz w:val="24"/>
          <w:szCs w:val="24"/>
        </w:rPr>
        <w:t>program</w:t>
      </w:r>
      <w:r w:rsidRPr="00B12515">
        <w:rPr>
          <w:rFonts w:ascii="Times New Roman" w:eastAsia="Times New Roman" w:hAnsi="Times New Roman" w:cs="Times New Roman"/>
          <w:sz w:val="24"/>
          <w:szCs w:val="24"/>
        </w:rPr>
        <w:t xml:space="preserve"> title, </w:t>
      </w:r>
      <w:r w:rsidR="00B37DD1">
        <w:rPr>
          <w:rFonts w:ascii="Times New Roman" w:eastAsia="Times New Roman" w:hAnsi="Times New Roman" w:cs="Times New Roman"/>
          <w:sz w:val="24"/>
          <w:szCs w:val="24"/>
        </w:rPr>
        <w:t>program</w:t>
      </w:r>
      <w:r w:rsidRPr="00B12515">
        <w:rPr>
          <w:rFonts w:ascii="Times New Roman" w:eastAsia="Times New Roman" w:hAnsi="Times New Roman" w:cs="Times New Roman"/>
          <w:sz w:val="24"/>
          <w:szCs w:val="24"/>
        </w:rPr>
        <w:t xml:space="preserve"> period proposed start and end date, and brief purpose of the </w:t>
      </w:r>
      <w:r w:rsidR="00B37DD1">
        <w:rPr>
          <w:rFonts w:ascii="Times New Roman" w:eastAsia="Times New Roman" w:hAnsi="Times New Roman" w:cs="Times New Roman"/>
          <w:sz w:val="24"/>
          <w:szCs w:val="24"/>
        </w:rPr>
        <w:t>program</w:t>
      </w:r>
      <w:r w:rsidRPr="00B12515">
        <w:rPr>
          <w:rFonts w:ascii="Times New Roman" w:eastAsia="Times New Roman" w:hAnsi="Times New Roman" w:cs="Times New Roman"/>
          <w:sz w:val="24"/>
          <w:szCs w:val="24"/>
        </w:rPr>
        <w:t>.</w:t>
      </w:r>
    </w:p>
    <w:p w14:paraId="547047F2" w14:textId="77777777" w:rsidR="003F3266" w:rsidRPr="00B12515"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7284E3CE" w14:textId="28BC2640" w:rsidR="003F3266" w:rsidRPr="00B12515"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b/>
          <w:bCs/>
          <w:sz w:val="24"/>
          <w:szCs w:val="24"/>
          <w:bdr w:val="none" w:sz="0" w:space="0" w:color="auto" w:frame="1"/>
        </w:rPr>
        <w:t xml:space="preserve">3. Proposal </w:t>
      </w:r>
      <w:r w:rsidRPr="004653B3">
        <w:rPr>
          <w:rFonts w:ascii="Times New Roman" w:eastAsia="Times New Roman" w:hAnsi="Times New Roman" w:cs="Times New Roman"/>
          <w:b/>
          <w:bCs/>
          <w:color w:val="333333"/>
          <w:sz w:val="24"/>
          <w:szCs w:val="24"/>
          <w:bdr w:val="none" w:sz="0" w:space="0" w:color="auto" w:frame="1"/>
        </w:rPr>
        <w:t>(</w:t>
      </w:r>
      <w:r w:rsidR="006E3DFF">
        <w:rPr>
          <w:rFonts w:ascii="Times New Roman" w:eastAsia="Times New Roman" w:hAnsi="Times New Roman" w:cs="Times New Roman"/>
          <w:b/>
          <w:bCs/>
          <w:sz w:val="24"/>
          <w:szCs w:val="24"/>
          <w:bdr w:val="none" w:sz="0" w:space="0" w:color="auto" w:frame="1"/>
        </w:rPr>
        <w:t>5</w:t>
      </w:r>
      <w:r w:rsidRPr="008F0AB2">
        <w:rPr>
          <w:rFonts w:ascii="Times New Roman" w:eastAsia="Times New Roman" w:hAnsi="Times New Roman" w:cs="Times New Roman"/>
          <w:b/>
          <w:bCs/>
          <w:i/>
          <w:color w:val="333333"/>
          <w:sz w:val="24"/>
          <w:szCs w:val="24"/>
          <w:bdr w:val="none" w:sz="0" w:space="0" w:color="auto" w:frame="1"/>
        </w:rPr>
        <w:t xml:space="preserve"> </w:t>
      </w:r>
      <w:r w:rsidRPr="00B12515">
        <w:rPr>
          <w:rFonts w:ascii="Times New Roman" w:eastAsia="Times New Roman" w:hAnsi="Times New Roman" w:cs="Times New Roman"/>
          <w:b/>
          <w:bCs/>
          <w:sz w:val="24"/>
          <w:szCs w:val="24"/>
          <w:bdr w:val="none" w:sz="0" w:space="0" w:color="auto" w:frame="1"/>
        </w:rPr>
        <w:t>pages maximum): </w:t>
      </w:r>
      <w:r w:rsidRPr="00B12515">
        <w:rPr>
          <w:rFonts w:ascii="Times New Roman" w:eastAsia="Times New Roman" w:hAnsi="Times New Roman" w:cs="Times New Roman"/>
          <w:sz w:val="24"/>
          <w:szCs w:val="24"/>
        </w:rPr>
        <w:t xml:space="preserve">The proposal should contain sufficient information that anyone not familiar with it would understand exactly what the applicant wants to do. You may use your own proposal format, but it must include all the items below.  </w:t>
      </w:r>
    </w:p>
    <w:p w14:paraId="6F244E51" w14:textId="77777777" w:rsidR="003F3266" w:rsidRPr="00D21A4B" w:rsidRDefault="003F3266" w:rsidP="003F3266">
      <w:pPr>
        <w:pStyle w:val="ListParagraph"/>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bCs/>
          <w:sz w:val="24"/>
          <w:szCs w:val="24"/>
          <w:bdr w:val="none" w:sz="0" w:space="0" w:color="auto" w:frame="1"/>
        </w:rPr>
        <w:t xml:space="preserve">Proposal Summary: </w:t>
      </w:r>
      <w:r w:rsidRPr="00D21A4B">
        <w:rPr>
          <w:rFonts w:ascii="Times New Roman" w:eastAsia="Times New Roman" w:hAnsi="Times New Roman" w:cs="Times New Roman"/>
          <w:bCs/>
          <w:sz w:val="24"/>
          <w:szCs w:val="24"/>
          <w:bdr w:val="none" w:sz="0" w:space="0" w:color="auto" w:frame="1"/>
        </w:rPr>
        <w:t>Short</w:t>
      </w:r>
      <w:r w:rsidRPr="00D21A4B">
        <w:rPr>
          <w:rFonts w:ascii="Times New Roman" w:eastAsia="Times New Roman" w:hAnsi="Times New Roman" w:cs="Times New Roman"/>
          <w:sz w:val="24"/>
          <w:szCs w:val="24"/>
        </w:rPr>
        <w:t xml:space="preserve"> narrative that outlines the proposed </w:t>
      </w:r>
      <w:r w:rsidR="00B37DD1">
        <w:rPr>
          <w:rFonts w:ascii="Times New Roman" w:eastAsia="Times New Roman" w:hAnsi="Times New Roman" w:cs="Times New Roman"/>
          <w:sz w:val="24"/>
          <w:szCs w:val="24"/>
        </w:rPr>
        <w:t>program</w:t>
      </w:r>
      <w:r w:rsidRPr="00D21A4B">
        <w:rPr>
          <w:rFonts w:ascii="Times New Roman" w:eastAsia="Times New Roman" w:hAnsi="Times New Roman" w:cs="Times New Roman"/>
          <w:sz w:val="24"/>
          <w:szCs w:val="24"/>
        </w:rPr>
        <w:t xml:space="preserve">, including </w:t>
      </w:r>
      <w:r w:rsidR="00B37DD1">
        <w:rPr>
          <w:rFonts w:ascii="Times New Roman" w:eastAsia="Times New Roman" w:hAnsi="Times New Roman" w:cs="Times New Roman"/>
          <w:sz w:val="24"/>
          <w:szCs w:val="24"/>
        </w:rPr>
        <w:t>program</w:t>
      </w:r>
      <w:r w:rsidRPr="00D21A4B">
        <w:rPr>
          <w:rFonts w:ascii="Times New Roman" w:eastAsia="Times New Roman" w:hAnsi="Times New Roman" w:cs="Times New Roman"/>
          <w:sz w:val="24"/>
          <w:szCs w:val="24"/>
        </w:rPr>
        <w:t xml:space="preserve"> objectives and anticipated impact.</w:t>
      </w:r>
    </w:p>
    <w:p w14:paraId="5EDD7CA0" w14:textId="77777777" w:rsidR="003F3266" w:rsidRPr="00D21A4B" w:rsidRDefault="003F3266" w:rsidP="003F3266">
      <w:pPr>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bCs/>
          <w:sz w:val="24"/>
          <w:szCs w:val="24"/>
          <w:bdr w:val="none" w:sz="0" w:space="0" w:color="auto" w:frame="1"/>
        </w:rPr>
        <w:t>Introduction to the Organization applying</w:t>
      </w:r>
      <w:r w:rsidRPr="00D21A4B">
        <w:rPr>
          <w:rFonts w:ascii="Times New Roman" w:eastAsia="Times New Roman" w:hAnsi="Times New Roman" w:cs="Times New Roman"/>
          <w:sz w:val="24"/>
          <w:szCs w:val="24"/>
        </w:rPr>
        <w:t xml:space="preserve">: A description of past and present operations, showing ability to carry out the </w:t>
      </w:r>
      <w:r w:rsidR="00B37DD1">
        <w:rPr>
          <w:rFonts w:ascii="Times New Roman" w:eastAsia="Times New Roman" w:hAnsi="Times New Roman" w:cs="Times New Roman"/>
          <w:sz w:val="24"/>
          <w:szCs w:val="24"/>
        </w:rPr>
        <w:t>program</w:t>
      </w:r>
      <w:r w:rsidRPr="00D21A4B">
        <w:rPr>
          <w:rFonts w:ascii="Times New Roman" w:eastAsia="Times New Roman" w:hAnsi="Times New Roman" w:cs="Times New Roman"/>
          <w:sz w:val="24"/>
          <w:szCs w:val="24"/>
        </w:rPr>
        <w:t>, including information on all previous grants from the U.S. Embassy and/or U.S. government agencies.</w:t>
      </w:r>
    </w:p>
    <w:p w14:paraId="7202E20F" w14:textId="77777777" w:rsidR="003F3266" w:rsidRPr="00D21A4B" w:rsidRDefault="003F3266" w:rsidP="003F3266">
      <w:pPr>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bCs/>
          <w:sz w:val="24"/>
          <w:szCs w:val="24"/>
          <w:bdr w:val="none" w:sz="0" w:space="0" w:color="auto" w:frame="1"/>
        </w:rPr>
        <w:lastRenderedPageBreak/>
        <w:t xml:space="preserve">Problem Statement: </w:t>
      </w:r>
      <w:r w:rsidRPr="00D21A4B">
        <w:rPr>
          <w:rFonts w:ascii="Times New Roman" w:eastAsia="Times New Roman" w:hAnsi="Times New Roman" w:cs="Times New Roman"/>
          <w:sz w:val="24"/>
          <w:szCs w:val="24"/>
        </w:rPr>
        <w:t xml:space="preserve">Clear, concise and well-supported statement of the problem to be addressed and why the proposed </w:t>
      </w:r>
      <w:r w:rsidR="00B37DD1">
        <w:rPr>
          <w:rFonts w:ascii="Times New Roman" w:eastAsia="Times New Roman" w:hAnsi="Times New Roman" w:cs="Times New Roman"/>
          <w:sz w:val="24"/>
          <w:szCs w:val="24"/>
        </w:rPr>
        <w:t>program</w:t>
      </w:r>
      <w:r w:rsidRPr="00D21A4B">
        <w:rPr>
          <w:rFonts w:ascii="Times New Roman" w:eastAsia="Times New Roman" w:hAnsi="Times New Roman" w:cs="Times New Roman"/>
          <w:sz w:val="24"/>
          <w:szCs w:val="24"/>
        </w:rPr>
        <w:t xml:space="preserve"> is needed</w:t>
      </w:r>
    </w:p>
    <w:p w14:paraId="73A754C7" w14:textId="77777777" w:rsidR="003F3266" w:rsidRPr="00D21A4B" w:rsidRDefault="00B37DD1" w:rsidP="003F3266">
      <w:pPr>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Program</w:t>
      </w:r>
      <w:r w:rsidR="003F3266" w:rsidRPr="00D21A4B">
        <w:rPr>
          <w:rFonts w:ascii="Times New Roman" w:eastAsia="Times New Roman" w:hAnsi="Times New Roman" w:cs="Times New Roman"/>
          <w:b/>
          <w:bCs/>
          <w:sz w:val="24"/>
          <w:szCs w:val="24"/>
          <w:bdr w:val="none" w:sz="0" w:space="0" w:color="auto" w:frame="1"/>
        </w:rPr>
        <w:t xml:space="preserve"> Goals and Objectives:  </w:t>
      </w:r>
      <w:r w:rsidR="003F3266" w:rsidRPr="00D21A4B">
        <w:rPr>
          <w:rFonts w:ascii="Times New Roman" w:eastAsia="Times New Roman" w:hAnsi="Times New Roman" w:cs="Times New Roman"/>
          <w:sz w:val="24"/>
          <w:szCs w:val="24"/>
        </w:rPr>
        <w:t xml:space="preserve">The “goals” describe what the </w:t>
      </w:r>
      <w:r>
        <w:rPr>
          <w:rFonts w:ascii="Times New Roman" w:eastAsia="Times New Roman" w:hAnsi="Times New Roman" w:cs="Times New Roman"/>
          <w:sz w:val="24"/>
          <w:szCs w:val="24"/>
        </w:rPr>
        <w:t>program</w:t>
      </w:r>
      <w:r w:rsidR="003F3266" w:rsidRPr="00D21A4B">
        <w:rPr>
          <w:rFonts w:ascii="Times New Roman" w:eastAsia="Times New Roman" w:hAnsi="Times New Roman" w:cs="Times New Roman"/>
          <w:sz w:val="24"/>
          <w:szCs w:val="24"/>
        </w:rPr>
        <w:t xml:space="preserve"> is intended to achieve.  The “objectives” refer to the intermediate accomplishments on the way to the goals. These should be achievable and measurable.</w:t>
      </w:r>
    </w:p>
    <w:p w14:paraId="756C55E5" w14:textId="77777777" w:rsidR="003F3266" w:rsidRPr="00D21A4B" w:rsidRDefault="00B37DD1" w:rsidP="003F3266">
      <w:pPr>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Program</w:t>
      </w:r>
      <w:r w:rsidR="003F3266" w:rsidRPr="00D21A4B">
        <w:rPr>
          <w:rFonts w:ascii="Times New Roman" w:eastAsia="Times New Roman" w:hAnsi="Times New Roman" w:cs="Times New Roman"/>
          <w:b/>
          <w:bCs/>
          <w:sz w:val="24"/>
          <w:szCs w:val="24"/>
          <w:bdr w:val="none" w:sz="0" w:space="0" w:color="auto" w:frame="1"/>
        </w:rPr>
        <w:t xml:space="preserve"> Activities</w:t>
      </w:r>
      <w:r w:rsidR="003F3266" w:rsidRPr="00D21A4B">
        <w:rPr>
          <w:rFonts w:ascii="Times New Roman" w:eastAsia="Times New Roman" w:hAnsi="Times New Roman" w:cs="Times New Roman"/>
          <w:sz w:val="24"/>
          <w:szCs w:val="24"/>
        </w:rPr>
        <w:t xml:space="preserve">: Describe the </w:t>
      </w:r>
      <w:r>
        <w:rPr>
          <w:rFonts w:ascii="Times New Roman" w:eastAsia="Times New Roman" w:hAnsi="Times New Roman" w:cs="Times New Roman"/>
          <w:sz w:val="24"/>
          <w:szCs w:val="24"/>
        </w:rPr>
        <w:t>program</w:t>
      </w:r>
      <w:r w:rsidR="003F3266" w:rsidRPr="00D21A4B">
        <w:rPr>
          <w:rFonts w:ascii="Times New Roman" w:eastAsia="Times New Roman" w:hAnsi="Times New Roman" w:cs="Times New Roman"/>
          <w:sz w:val="24"/>
          <w:szCs w:val="24"/>
        </w:rPr>
        <w:t xml:space="preserve"> activities and how they will help achieve the objectives. </w:t>
      </w:r>
    </w:p>
    <w:p w14:paraId="582818EB" w14:textId="77777777" w:rsidR="003F3266" w:rsidRPr="00D21A4B" w:rsidRDefault="003F3266" w:rsidP="003F3266">
      <w:pPr>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bCs/>
          <w:sz w:val="24"/>
          <w:szCs w:val="24"/>
          <w:bdr w:val="none" w:sz="0" w:space="0" w:color="auto" w:frame="1"/>
        </w:rPr>
        <w:t>Program Methods and Design</w:t>
      </w:r>
      <w:r w:rsidRPr="00D21A4B">
        <w:rPr>
          <w:rFonts w:ascii="Times New Roman" w:eastAsia="Times New Roman" w:hAnsi="Times New Roman" w:cs="Times New Roman"/>
          <w:sz w:val="24"/>
          <w:szCs w:val="24"/>
        </w:rPr>
        <w:t xml:space="preserve">: A description of how the </w:t>
      </w:r>
      <w:r w:rsidR="00B37DD1">
        <w:rPr>
          <w:rFonts w:ascii="Times New Roman" w:eastAsia="Times New Roman" w:hAnsi="Times New Roman" w:cs="Times New Roman"/>
          <w:sz w:val="24"/>
          <w:szCs w:val="24"/>
        </w:rPr>
        <w:t>program</w:t>
      </w:r>
      <w:r w:rsidRPr="00D21A4B">
        <w:rPr>
          <w:rFonts w:ascii="Times New Roman" w:eastAsia="Times New Roman" w:hAnsi="Times New Roman" w:cs="Times New Roman"/>
          <w:sz w:val="24"/>
          <w:szCs w:val="24"/>
        </w:rPr>
        <w:t xml:space="preserve"> is expected to work to solve the stated problem and achieve the goal. </w:t>
      </w:r>
      <w:r w:rsidR="00183ED4">
        <w:rPr>
          <w:rFonts w:ascii="Times New Roman" w:eastAsia="Times New Roman" w:hAnsi="Times New Roman" w:cs="Times New Roman"/>
          <w:sz w:val="24"/>
          <w:szCs w:val="24"/>
        </w:rPr>
        <w:t xml:space="preserve"> Include a logic model as appropriate. </w:t>
      </w:r>
    </w:p>
    <w:p w14:paraId="1550CA69" w14:textId="77777777" w:rsidR="003F3266" w:rsidRPr="00D21A4B" w:rsidRDefault="003F3266" w:rsidP="003F3266">
      <w:pPr>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bCs/>
          <w:sz w:val="24"/>
          <w:szCs w:val="24"/>
          <w:bdr w:val="none" w:sz="0" w:space="0" w:color="auto" w:frame="1"/>
        </w:rPr>
        <w:t xml:space="preserve">Proposed </w:t>
      </w:r>
      <w:r w:rsidR="00B37DD1">
        <w:rPr>
          <w:rFonts w:ascii="Times New Roman" w:eastAsia="Times New Roman" w:hAnsi="Times New Roman" w:cs="Times New Roman"/>
          <w:b/>
          <w:bCs/>
          <w:sz w:val="24"/>
          <w:szCs w:val="24"/>
          <w:bdr w:val="none" w:sz="0" w:space="0" w:color="auto" w:frame="1"/>
        </w:rPr>
        <w:t>Program</w:t>
      </w:r>
      <w:r w:rsidRPr="00D21A4B">
        <w:rPr>
          <w:rFonts w:ascii="Times New Roman" w:eastAsia="Times New Roman" w:hAnsi="Times New Roman" w:cs="Times New Roman"/>
          <w:b/>
          <w:bCs/>
          <w:sz w:val="24"/>
          <w:szCs w:val="24"/>
          <w:bdr w:val="none" w:sz="0" w:space="0" w:color="auto" w:frame="1"/>
        </w:rPr>
        <w:t xml:space="preserve"> Schedule</w:t>
      </w:r>
      <w:r w:rsidR="00183ED4">
        <w:rPr>
          <w:rFonts w:ascii="Times New Roman" w:eastAsia="Times New Roman" w:hAnsi="Times New Roman" w:cs="Times New Roman"/>
          <w:b/>
          <w:bCs/>
          <w:sz w:val="24"/>
          <w:szCs w:val="24"/>
          <w:bdr w:val="none" w:sz="0" w:space="0" w:color="auto" w:frame="1"/>
        </w:rPr>
        <w:t xml:space="preserve"> and Timeline</w:t>
      </w:r>
      <w:r w:rsidRPr="00D21A4B">
        <w:rPr>
          <w:rFonts w:ascii="Times New Roman" w:eastAsia="Times New Roman" w:hAnsi="Times New Roman" w:cs="Times New Roman"/>
          <w:b/>
          <w:bCs/>
          <w:sz w:val="24"/>
          <w:szCs w:val="24"/>
          <w:bdr w:val="none" w:sz="0" w:space="0" w:color="auto" w:frame="1"/>
        </w:rPr>
        <w:t xml:space="preserve">:  </w:t>
      </w:r>
      <w:r w:rsidRPr="00D21A4B">
        <w:rPr>
          <w:rFonts w:ascii="Times New Roman" w:eastAsia="Times New Roman" w:hAnsi="Times New Roman" w:cs="Times New Roman"/>
          <w:sz w:val="24"/>
          <w:szCs w:val="24"/>
        </w:rPr>
        <w:t xml:space="preserve">The proposed timeline for the </w:t>
      </w:r>
      <w:r w:rsidR="00B37DD1">
        <w:rPr>
          <w:rFonts w:ascii="Times New Roman" w:eastAsia="Times New Roman" w:hAnsi="Times New Roman" w:cs="Times New Roman"/>
          <w:sz w:val="24"/>
          <w:szCs w:val="24"/>
        </w:rPr>
        <w:t>program</w:t>
      </w:r>
      <w:r w:rsidRPr="00D21A4B">
        <w:rPr>
          <w:rFonts w:ascii="Times New Roman" w:eastAsia="Times New Roman" w:hAnsi="Times New Roman" w:cs="Times New Roman"/>
          <w:sz w:val="24"/>
          <w:szCs w:val="24"/>
        </w:rPr>
        <w:t xml:space="preserve"> activities.  Include the dates, times, and locations of planned activities and events.</w:t>
      </w:r>
    </w:p>
    <w:p w14:paraId="5771EC38" w14:textId="77777777" w:rsidR="003F3266" w:rsidRPr="00D21A4B" w:rsidRDefault="003F3266" w:rsidP="003F3266">
      <w:pPr>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bCs/>
          <w:sz w:val="24"/>
          <w:szCs w:val="24"/>
          <w:bdr w:val="none" w:sz="0" w:space="0" w:color="auto" w:frame="1"/>
        </w:rPr>
        <w:t>Key Personnel: </w:t>
      </w:r>
      <w:r w:rsidRPr="00D21A4B">
        <w:rPr>
          <w:rFonts w:ascii="Times New Roman" w:eastAsia="Times New Roman" w:hAnsi="Times New Roman" w:cs="Times New Roman"/>
          <w:sz w:val="24"/>
          <w:szCs w:val="24"/>
        </w:rPr>
        <w:t xml:space="preserve">Names, titles, roles and experience/qualifications of key personnel involved in the </w:t>
      </w:r>
      <w:r w:rsidR="00B37DD1">
        <w:rPr>
          <w:rFonts w:ascii="Times New Roman" w:eastAsia="Times New Roman" w:hAnsi="Times New Roman" w:cs="Times New Roman"/>
          <w:sz w:val="24"/>
          <w:szCs w:val="24"/>
        </w:rPr>
        <w:t>program</w:t>
      </w:r>
      <w:r w:rsidRPr="00D21A4B">
        <w:rPr>
          <w:rFonts w:ascii="Times New Roman" w:eastAsia="Times New Roman" w:hAnsi="Times New Roman" w:cs="Times New Roman"/>
          <w:sz w:val="24"/>
          <w:szCs w:val="24"/>
        </w:rPr>
        <w:t xml:space="preserve">.  What proportion of their time will be used in support of this </w:t>
      </w:r>
      <w:r w:rsidR="00B37DD1">
        <w:rPr>
          <w:rFonts w:ascii="Times New Roman" w:eastAsia="Times New Roman" w:hAnsi="Times New Roman" w:cs="Times New Roman"/>
          <w:sz w:val="24"/>
          <w:szCs w:val="24"/>
        </w:rPr>
        <w:t>program</w:t>
      </w:r>
      <w:r w:rsidRPr="00D21A4B">
        <w:rPr>
          <w:rFonts w:ascii="Times New Roman" w:eastAsia="Times New Roman" w:hAnsi="Times New Roman" w:cs="Times New Roman"/>
          <w:sz w:val="24"/>
          <w:szCs w:val="24"/>
        </w:rPr>
        <w:t xml:space="preserve">?  </w:t>
      </w:r>
    </w:p>
    <w:p w14:paraId="48800486" w14:textId="77777777" w:rsidR="003F3266" w:rsidRPr="00D21A4B" w:rsidRDefault="00B37DD1" w:rsidP="003F3266">
      <w:pPr>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Program</w:t>
      </w:r>
      <w:r w:rsidR="003F3266" w:rsidRPr="00D21A4B">
        <w:rPr>
          <w:rFonts w:ascii="Times New Roman" w:eastAsia="Times New Roman" w:hAnsi="Times New Roman" w:cs="Times New Roman"/>
          <w:b/>
          <w:bCs/>
          <w:sz w:val="24"/>
          <w:szCs w:val="24"/>
          <w:bdr w:val="none" w:sz="0" w:space="0" w:color="auto" w:frame="1"/>
        </w:rPr>
        <w:t xml:space="preserve"> Partners:</w:t>
      </w:r>
      <w:r w:rsidR="003F3266" w:rsidRPr="00D21A4B">
        <w:rPr>
          <w:rFonts w:ascii="Times New Roman" w:eastAsia="Times New Roman" w:hAnsi="Times New Roman" w:cs="Times New Roman"/>
          <w:sz w:val="24"/>
          <w:szCs w:val="24"/>
        </w:rPr>
        <w:t xml:space="preserve">  List the names and type of involvement of key partner organizations and sub-awardees.</w:t>
      </w:r>
    </w:p>
    <w:p w14:paraId="723A5CE5" w14:textId="77777777" w:rsidR="003F3266" w:rsidRPr="00D21A4B" w:rsidRDefault="00B37DD1" w:rsidP="003F3266">
      <w:pPr>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Program</w:t>
      </w:r>
      <w:r w:rsidR="003F3266" w:rsidRPr="00D21A4B">
        <w:rPr>
          <w:rFonts w:ascii="Times New Roman" w:eastAsia="Times New Roman" w:hAnsi="Times New Roman" w:cs="Times New Roman"/>
          <w:b/>
          <w:bCs/>
          <w:sz w:val="24"/>
          <w:szCs w:val="24"/>
          <w:bdr w:val="none" w:sz="0" w:space="0" w:color="auto" w:frame="1"/>
        </w:rPr>
        <w:t xml:space="preserve"> Monitoring and Evaluation Plan:</w:t>
      </w:r>
      <w:r w:rsidR="003F3266" w:rsidRPr="00D21A4B">
        <w:rPr>
          <w:rFonts w:ascii="Times New Roman" w:eastAsia="Times New Roman" w:hAnsi="Times New Roman" w:cs="Times New Roman"/>
          <w:sz w:val="24"/>
          <w:szCs w:val="24"/>
        </w:rPr>
        <w:t> This is an important part of successful grants. Throughout the time-frame of the grant, how will the activities be monitored to ensure they are happening in a timely manner, and how will the program be evaluated to make sure it is meeting the goals of the grant?</w:t>
      </w:r>
    </w:p>
    <w:p w14:paraId="440AC3B0" w14:textId="77777777" w:rsidR="003F3266" w:rsidRPr="00D21A4B" w:rsidRDefault="003F3266" w:rsidP="003F3266">
      <w:pPr>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bCs/>
          <w:sz w:val="24"/>
          <w:szCs w:val="24"/>
          <w:bdr w:val="none" w:sz="0" w:space="0" w:color="auto" w:frame="1"/>
        </w:rPr>
        <w:t>Future Funding or Sustainability</w:t>
      </w:r>
      <w:r w:rsidRPr="00D21A4B">
        <w:rPr>
          <w:rFonts w:ascii="Times New Roman" w:eastAsia="Times New Roman" w:hAnsi="Times New Roman" w:cs="Times New Roman"/>
          <w:sz w:val="24"/>
          <w:szCs w:val="24"/>
        </w:rPr>
        <w:t> Applicant’s plan for continuing the program beyond the grant period, or the availability of other resources, if applicable.</w:t>
      </w:r>
    </w:p>
    <w:p w14:paraId="6C021293" w14:textId="77777777" w:rsidR="003F3266" w:rsidRPr="00D21A4B" w:rsidRDefault="003F3266" w:rsidP="003F3266">
      <w:pPr>
        <w:shd w:val="clear" w:color="auto" w:fill="FFFFFF"/>
        <w:spacing w:after="0" w:line="240" w:lineRule="auto"/>
        <w:ind w:left="720"/>
        <w:textAlignment w:val="baseline"/>
        <w:rPr>
          <w:rFonts w:ascii="Times New Roman" w:eastAsia="Times New Roman" w:hAnsi="Times New Roman" w:cs="Times New Roman"/>
          <w:sz w:val="24"/>
          <w:szCs w:val="24"/>
        </w:rPr>
      </w:pPr>
    </w:p>
    <w:p w14:paraId="268F70DD" w14:textId="77777777" w:rsidR="003F3266" w:rsidRPr="00D21A4B"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sz w:val="24"/>
          <w:szCs w:val="24"/>
        </w:rPr>
        <w:t xml:space="preserve">4. </w:t>
      </w:r>
      <w:r w:rsidRPr="00D21A4B">
        <w:rPr>
          <w:rFonts w:ascii="Times New Roman" w:eastAsia="Times New Roman" w:hAnsi="Times New Roman" w:cs="Times New Roman"/>
          <w:b/>
          <w:bCs/>
          <w:sz w:val="24"/>
          <w:szCs w:val="24"/>
          <w:bdr w:val="none" w:sz="0" w:space="0" w:color="auto" w:frame="1"/>
        </w:rPr>
        <w:t>Budget Justification Narrative</w:t>
      </w:r>
      <w:r w:rsidRPr="00D21A4B">
        <w:rPr>
          <w:rFonts w:ascii="Times New Roman" w:eastAsia="Times New Roman" w:hAnsi="Times New Roman" w:cs="Times New Roman"/>
          <w:sz w:val="24"/>
          <w:szCs w:val="24"/>
        </w:rPr>
        <w:t>:  After filling out the SF-424A Budget (above), use a separate sheet of paper to describe each of the budget expenses in detail.  See section </w:t>
      </w:r>
      <w:r w:rsidRPr="00D21A4B">
        <w:rPr>
          <w:rFonts w:ascii="Times New Roman" w:eastAsia="Times New Roman" w:hAnsi="Times New Roman" w:cs="Times New Roman"/>
          <w:i/>
          <w:iCs/>
          <w:sz w:val="24"/>
          <w:szCs w:val="24"/>
          <w:bdr w:val="none" w:sz="0" w:space="0" w:color="auto" w:frame="1"/>
        </w:rPr>
        <w:t>H. Other Information: Guidelines for Budget Submissions</w:t>
      </w:r>
      <w:r w:rsidRPr="00D21A4B">
        <w:rPr>
          <w:rFonts w:ascii="Times New Roman" w:eastAsia="Times New Roman" w:hAnsi="Times New Roman" w:cs="Times New Roman"/>
          <w:sz w:val="24"/>
          <w:szCs w:val="24"/>
        </w:rPr>
        <w:t> below for further information.</w:t>
      </w:r>
    </w:p>
    <w:p w14:paraId="67E991A5" w14:textId="77777777" w:rsidR="003F3266" w:rsidRPr="00D21A4B"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06854C19" w14:textId="77777777" w:rsidR="003F3266" w:rsidRPr="004653B3" w:rsidRDefault="003F3266" w:rsidP="003F3266">
      <w:pPr>
        <w:shd w:val="clear" w:color="auto" w:fill="FFFFFF"/>
        <w:spacing w:after="0" w:line="240" w:lineRule="auto"/>
        <w:textAlignment w:val="baseline"/>
        <w:rPr>
          <w:rFonts w:ascii="Times New Roman" w:eastAsia="Times New Roman" w:hAnsi="Times New Roman" w:cs="Times New Roman"/>
          <w:b/>
          <w:color w:val="333333"/>
          <w:sz w:val="24"/>
          <w:szCs w:val="24"/>
        </w:rPr>
      </w:pPr>
      <w:r w:rsidRPr="00D21A4B">
        <w:rPr>
          <w:rFonts w:ascii="Times New Roman" w:eastAsia="Times New Roman" w:hAnsi="Times New Roman" w:cs="Times New Roman"/>
          <w:b/>
          <w:sz w:val="24"/>
          <w:szCs w:val="24"/>
        </w:rPr>
        <w:t xml:space="preserve">5.  Attachments </w:t>
      </w:r>
      <w:r w:rsidRPr="008F0AB2">
        <w:rPr>
          <w:rFonts w:ascii="Times New Roman" w:eastAsia="Times New Roman" w:hAnsi="Times New Roman" w:cs="Times New Roman"/>
          <w:i/>
          <w:color w:val="FF0000"/>
          <w:sz w:val="24"/>
          <w:szCs w:val="24"/>
        </w:rPr>
        <w:t>:</w:t>
      </w:r>
    </w:p>
    <w:p w14:paraId="42C516CD" w14:textId="77777777" w:rsidR="003F3266" w:rsidRPr="00D21A4B" w:rsidRDefault="003F3266" w:rsidP="003F3266">
      <w:pPr>
        <w:pStyle w:val="ListParagraph"/>
        <w:numPr>
          <w:ilvl w:val="0"/>
          <w:numId w:val="24"/>
        </w:num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sz w:val="24"/>
          <w:szCs w:val="24"/>
        </w:rPr>
        <w:t xml:space="preserve">1-page CV or resume of key personnel who are proposed for the </w:t>
      </w:r>
      <w:r w:rsidR="00B37DD1">
        <w:rPr>
          <w:rFonts w:ascii="Times New Roman" w:eastAsia="Times New Roman" w:hAnsi="Times New Roman" w:cs="Times New Roman"/>
          <w:sz w:val="24"/>
          <w:szCs w:val="24"/>
        </w:rPr>
        <w:t>program</w:t>
      </w:r>
    </w:p>
    <w:p w14:paraId="1E088766" w14:textId="4870966A" w:rsidR="00183ED4" w:rsidRPr="00183ED4" w:rsidRDefault="003F3266" w:rsidP="00183ED4">
      <w:pPr>
        <w:pStyle w:val="ListParagraph"/>
        <w:numPr>
          <w:ilvl w:val="0"/>
          <w:numId w:val="30"/>
        </w:numPr>
        <w:spacing w:after="0" w:line="240" w:lineRule="auto"/>
      </w:pPr>
      <w:r w:rsidRPr="00D21A4B">
        <w:rPr>
          <w:rFonts w:ascii="Times New Roman" w:eastAsia="Times New Roman" w:hAnsi="Times New Roman" w:cs="Times New Roman"/>
          <w:sz w:val="24"/>
          <w:szCs w:val="24"/>
        </w:rPr>
        <w:t xml:space="preserve">Letters of support from </w:t>
      </w:r>
      <w:r w:rsidR="00B37DD1">
        <w:rPr>
          <w:rFonts w:ascii="Times New Roman" w:eastAsia="Times New Roman" w:hAnsi="Times New Roman" w:cs="Times New Roman"/>
          <w:sz w:val="24"/>
          <w:szCs w:val="24"/>
        </w:rPr>
        <w:t>program</w:t>
      </w:r>
      <w:r w:rsidRPr="00D21A4B">
        <w:rPr>
          <w:rFonts w:ascii="Times New Roman" w:eastAsia="Times New Roman" w:hAnsi="Times New Roman" w:cs="Times New Roman"/>
          <w:sz w:val="24"/>
          <w:szCs w:val="24"/>
        </w:rPr>
        <w:t xml:space="preserve"> partners describing the roles and responsibilities of each partner</w:t>
      </w:r>
      <w:r w:rsidR="00183ED4" w:rsidRPr="00183ED4">
        <w:rPr>
          <w:rFonts w:ascii="Times New Roman" w:eastAsia="Times New Roman" w:hAnsi="Times New Roman" w:cs="Times New Roman"/>
          <w:sz w:val="24"/>
          <w:szCs w:val="24"/>
        </w:rPr>
        <w:t xml:space="preserve"> </w:t>
      </w:r>
      <w:r w:rsidR="006E3DFF">
        <w:rPr>
          <w:rFonts w:ascii="Times New Roman" w:eastAsia="Times New Roman" w:hAnsi="Times New Roman" w:cs="Times New Roman"/>
          <w:sz w:val="24"/>
          <w:szCs w:val="24"/>
        </w:rPr>
        <w:t>(if available)</w:t>
      </w:r>
    </w:p>
    <w:p w14:paraId="483F0E20" w14:textId="77777777" w:rsidR="00183ED4" w:rsidRDefault="00183ED4" w:rsidP="00183ED4">
      <w:pPr>
        <w:pStyle w:val="ListParagraph"/>
        <w:numPr>
          <w:ilvl w:val="0"/>
          <w:numId w:val="30"/>
        </w:numPr>
        <w:spacing w:after="0" w:line="240" w:lineRule="auto"/>
      </w:pPr>
      <w:r>
        <w:rPr>
          <w:rFonts w:ascii="Times New Roman" w:eastAsia="Times New Roman" w:hAnsi="Times New Roman" w:cs="Times New Roman"/>
          <w:sz w:val="24"/>
          <w:szCs w:val="24"/>
        </w:rPr>
        <w:t xml:space="preserve">If your organization has a NICRA and includes NICRA charges in the budget, your latest NICRA should be included as a PDF file.  </w:t>
      </w:r>
    </w:p>
    <w:p w14:paraId="360DB2B3" w14:textId="797985FD" w:rsidR="003F3266" w:rsidRPr="00D21A4B" w:rsidRDefault="006E3DFF" w:rsidP="003F3266">
      <w:pPr>
        <w:pStyle w:val="ListParagraph"/>
        <w:numPr>
          <w:ilvl w:val="0"/>
          <w:numId w:val="24"/>
        </w:num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Any o</w:t>
      </w:r>
      <w:r w:rsidR="003F3266" w:rsidRPr="00D21A4B">
        <w:rPr>
          <w:rFonts w:ascii="Times New Roman" w:eastAsia="Times New Roman" w:hAnsi="Times New Roman" w:cs="Times New Roman"/>
          <w:sz w:val="24"/>
          <w:szCs w:val="24"/>
        </w:rPr>
        <w:t xml:space="preserve">fficial permission letters required for </w:t>
      </w:r>
      <w:r>
        <w:rPr>
          <w:rFonts w:ascii="Times New Roman" w:eastAsia="Times New Roman" w:hAnsi="Times New Roman" w:cs="Times New Roman"/>
          <w:sz w:val="24"/>
          <w:szCs w:val="24"/>
        </w:rPr>
        <w:t xml:space="preserve">the proposed </w:t>
      </w:r>
      <w:r w:rsidR="00B37DD1">
        <w:rPr>
          <w:rFonts w:ascii="Times New Roman" w:eastAsia="Times New Roman" w:hAnsi="Times New Roman" w:cs="Times New Roman"/>
          <w:sz w:val="24"/>
          <w:szCs w:val="24"/>
        </w:rPr>
        <w:t>program</w:t>
      </w:r>
      <w:r w:rsidR="003F3266" w:rsidRPr="00D21A4B">
        <w:rPr>
          <w:rFonts w:ascii="Times New Roman" w:eastAsia="Times New Roman" w:hAnsi="Times New Roman" w:cs="Times New Roman"/>
          <w:sz w:val="24"/>
          <w:szCs w:val="24"/>
        </w:rPr>
        <w:t xml:space="preserve"> activities</w:t>
      </w:r>
    </w:p>
    <w:p w14:paraId="468D4509" w14:textId="77777777" w:rsidR="003F3266" w:rsidRDefault="003F3266" w:rsidP="003F326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349E331A" w14:textId="77777777" w:rsidR="00D21A4B" w:rsidRPr="00D21A4B" w:rsidRDefault="00D21A4B" w:rsidP="003F326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341B3534" w14:textId="77777777" w:rsidR="003F3266" w:rsidRPr="00FB7632" w:rsidRDefault="003F3266" w:rsidP="00FB7632">
      <w:pPr>
        <w:pStyle w:val="ListParagraph"/>
        <w:numPr>
          <w:ilvl w:val="0"/>
          <w:numId w:val="31"/>
        </w:numPr>
        <w:shd w:val="clear" w:color="auto" w:fill="FFFFFF"/>
        <w:spacing w:after="0" w:line="240" w:lineRule="auto"/>
        <w:ind w:left="270" w:hanging="270"/>
        <w:textAlignment w:val="baseline"/>
        <w:rPr>
          <w:rFonts w:ascii="Times New Roman" w:eastAsia="Times New Roman" w:hAnsi="Times New Roman" w:cs="Times New Roman"/>
          <w:b/>
          <w:i/>
          <w:sz w:val="24"/>
          <w:szCs w:val="24"/>
        </w:rPr>
      </w:pPr>
      <w:r w:rsidRPr="00FB7632">
        <w:rPr>
          <w:rFonts w:ascii="Times New Roman" w:eastAsia="Times New Roman" w:hAnsi="Times New Roman" w:cs="Times New Roman"/>
          <w:b/>
          <w:sz w:val="24"/>
          <w:szCs w:val="24"/>
        </w:rPr>
        <w:t>Unique Entity Identifier and System for Award Management (SAM.gov)</w:t>
      </w:r>
      <w:r w:rsidR="00183ED4" w:rsidRPr="00FB7632">
        <w:rPr>
          <w:rFonts w:ascii="Times New Roman" w:eastAsia="Times New Roman" w:hAnsi="Times New Roman" w:cs="Times New Roman"/>
          <w:b/>
          <w:color w:val="FF0000"/>
          <w:sz w:val="24"/>
          <w:szCs w:val="24"/>
        </w:rPr>
        <w:t xml:space="preserve"> </w:t>
      </w:r>
    </w:p>
    <w:p w14:paraId="13D234CC" w14:textId="4CCA25ED" w:rsidR="00FD0E36" w:rsidRPr="00871456" w:rsidRDefault="00FD0E36" w:rsidP="00871456">
      <w:pPr>
        <w:pStyle w:val="ListParagraph"/>
        <w:numPr>
          <w:ilvl w:val="0"/>
          <w:numId w:val="32"/>
        </w:numPr>
        <w:shd w:val="clear" w:color="auto" w:fill="FFFFFF"/>
        <w:spacing w:after="0" w:line="240" w:lineRule="auto"/>
        <w:textAlignment w:val="baseline"/>
        <w:rPr>
          <w:rFonts w:ascii="Times New Roman" w:eastAsia="Times New Roman" w:hAnsi="Times New Roman" w:cs="Times New Roman"/>
          <w:sz w:val="24"/>
          <w:szCs w:val="24"/>
        </w:rPr>
      </w:pPr>
      <w:r w:rsidRPr="00871456">
        <w:rPr>
          <w:rFonts w:ascii="Times New Roman" w:eastAsia="Times New Roman" w:hAnsi="Times New Roman" w:cs="Times New Roman"/>
          <w:bCs/>
          <w:sz w:val="24"/>
          <w:szCs w:val="24"/>
          <w:bdr w:val="none" w:sz="0" w:space="0" w:color="auto" w:frame="1"/>
        </w:rPr>
        <w:t>Required Registrations:</w:t>
      </w:r>
    </w:p>
    <w:p w14:paraId="02403F2B" w14:textId="77777777" w:rsidR="006B676B" w:rsidRDefault="00183ED4" w:rsidP="00871456">
      <w:pPr>
        <w:shd w:val="clear" w:color="auto" w:fill="FFFFFF"/>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Any applicant listed on the Excluded Parties List System (EPLS) in th</w:t>
      </w:r>
      <w:r>
        <w:rPr>
          <w:rFonts w:ascii="Times New Roman" w:eastAsia="Times New Roman" w:hAnsi="Times New Roman" w:cs="Times New Roman"/>
          <w:color w:val="252525"/>
          <w:sz w:val="24"/>
          <w:szCs w:val="24"/>
        </w:rPr>
        <w:t xml:space="preserve">e </w:t>
      </w:r>
      <w:hyperlink r:id="rId16" w:history="1">
        <w:r>
          <w:rPr>
            <w:rStyle w:val="Hyperlink"/>
            <w:rFonts w:ascii="Times New Roman" w:eastAsia="Times New Roman" w:hAnsi="Times New Roman" w:cs="Times New Roman"/>
            <w:sz w:val="24"/>
            <w:szCs w:val="24"/>
          </w:rPr>
          <w:t>System for Award Management (SAM)</w:t>
        </w:r>
      </w:hyperlink>
      <w:r>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sz w:val="24"/>
          <w:szCs w:val="24"/>
        </w:rPr>
        <w:t>is not eligible to apply for an assistance award in accordance with the OMB guidelines at 2 CFR 180 that implement Executive Orders 12549 (3 CFR, 1986 Comp., p. 189) and 12689 (3 CFR, 1989 Comp., p. 235), “Debarment and Suspension.” Additionally, no entity listed on the EPLS can participate in any activities under an award.  All applicants are strongly encouraged to review the EPLS in SAM to ensure that no ineligible entity is inc</w:t>
      </w:r>
      <w:r w:rsidR="006B676B">
        <w:rPr>
          <w:rFonts w:ascii="Times New Roman" w:eastAsia="Times New Roman" w:hAnsi="Times New Roman" w:cs="Times New Roman"/>
          <w:sz w:val="24"/>
          <w:szCs w:val="24"/>
        </w:rPr>
        <w:t>luded.</w:t>
      </w:r>
    </w:p>
    <w:p w14:paraId="75C40BEA" w14:textId="77777777" w:rsidR="006B676B" w:rsidRDefault="006B676B" w:rsidP="00FD0E36">
      <w:pPr>
        <w:shd w:val="clear" w:color="auto" w:fill="FFFFFF"/>
        <w:spacing w:after="0" w:line="240" w:lineRule="auto"/>
        <w:textAlignment w:val="baseline"/>
        <w:rPr>
          <w:rFonts w:ascii="Times New Roman" w:eastAsia="Times New Roman" w:hAnsi="Times New Roman" w:cs="Times New Roman"/>
          <w:sz w:val="24"/>
          <w:szCs w:val="24"/>
        </w:rPr>
      </w:pPr>
    </w:p>
    <w:p w14:paraId="7D0A1228" w14:textId="77777777" w:rsidR="00FD0E36" w:rsidRPr="00D21A4B" w:rsidRDefault="00FD0E36" w:rsidP="00871456">
      <w:pPr>
        <w:shd w:val="clear" w:color="auto" w:fill="FFFFFF"/>
        <w:spacing w:after="0" w:line="240" w:lineRule="auto"/>
        <w:ind w:left="720"/>
        <w:textAlignment w:val="baseline"/>
        <w:rPr>
          <w:rFonts w:ascii="Times New Roman" w:eastAsia="Times New Roman" w:hAnsi="Times New Roman" w:cs="Times New Roman"/>
          <w:sz w:val="24"/>
          <w:szCs w:val="24"/>
        </w:rPr>
      </w:pPr>
      <w:r w:rsidRPr="006E3DFF">
        <w:rPr>
          <w:rFonts w:ascii="Times New Roman" w:eastAsia="Times New Roman" w:hAnsi="Times New Roman" w:cs="Times New Roman"/>
          <w:b/>
          <w:sz w:val="24"/>
          <w:szCs w:val="24"/>
        </w:rPr>
        <w:lastRenderedPageBreak/>
        <w:t xml:space="preserve">All organizations applying for grants (except individuals) must obtain these registrations.  </w:t>
      </w:r>
      <w:r w:rsidRPr="00D21A4B">
        <w:rPr>
          <w:rFonts w:ascii="Times New Roman" w:eastAsia="Times New Roman" w:hAnsi="Times New Roman" w:cs="Times New Roman"/>
          <w:sz w:val="24"/>
          <w:szCs w:val="24"/>
        </w:rPr>
        <w:t>All are free of charge:</w:t>
      </w:r>
    </w:p>
    <w:p w14:paraId="06678CEF" w14:textId="77777777" w:rsidR="00FD0E36" w:rsidRPr="004653B3" w:rsidRDefault="00FD0E36" w:rsidP="00FD0E36">
      <w:pPr>
        <w:pStyle w:val="Default"/>
        <w:numPr>
          <w:ilvl w:val="0"/>
          <w:numId w:val="23"/>
        </w:numPr>
        <w:spacing w:after="9"/>
      </w:pPr>
      <w:r w:rsidRPr="004653B3">
        <w:t xml:space="preserve">Unique </w:t>
      </w:r>
      <w:r w:rsidR="00B96D26">
        <w:t>entity identifier</w:t>
      </w:r>
      <w:r w:rsidR="00B96D26" w:rsidRPr="004653B3">
        <w:t xml:space="preserve"> </w:t>
      </w:r>
      <w:r w:rsidRPr="004653B3">
        <w:t xml:space="preserve">from Dun &amp; Bradstreet (DUNS number) </w:t>
      </w:r>
    </w:p>
    <w:p w14:paraId="4D965ECD" w14:textId="77777777" w:rsidR="00FD0E36" w:rsidRPr="004653B3" w:rsidRDefault="00FD0E36" w:rsidP="00FD0E36">
      <w:pPr>
        <w:pStyle w:val="Default"/>
        <w:numPr>
          <w:ilvl w:val="0"/>
          <w:numId w:val="23"/>
        </w:numPr>
        <w:spacing w:after="9"/>
      </w:pPr>
      <w:r w:rsidRPr="004653B3">
        <w:t xml:space="preserve">NCAGE/CAGE code </w:t>
      </w:r>
    </w:p>
    <w:p w14:paraId="1CBFBE3C" w14:textId="77777777" w:rsidR="00FD0E36" w:rsidRPr="004653B3" w:rsidRDefault="00FD0E36" w:rsidP="00FD0E36">
      <w:pPr>
        <w:pStyle w:val="Default"/>
        <w:numPr>
          <w:ilvl w:val="0"/>
          <w:numId w:val="23"/>
        </w:numPr>
      </w:pPr>
      <w:r w:rsidRPr="004653B3">
        <w:t xml:space="preserve">www.SAM.gov registration </w:t>
      </w:r>
    </w:p>
    <w:p w14:paraId="02F1BC86" w14:textId="77777777" w:rsidR="00FD0E36" w:rsidRPr="004653B3" w:rsidRDefault="00FD0E36" w:rsidP="00FD0E36">
      <w:pPr>
        <w:pStyle w:val="Default"/>
        <w:rPr>
          <w:bCs/>
        </w:rPr>
      </w:pPr>
    </w:p>
    <w:p w14:paraId="0EDA010D" w14:textId="77777777" w:rsidR="00FD0E36" w:rsidRPr="004653B3" w:rsidRDefault="00FD0E36" w:rsidP="00871456">
      <w:pPr>
        <w:pStyle w:val="Default"/>
        <w:ind w:left="720"/>
      </w:pPr>
      <w:r w:rsidRPr="004653B3">
        <w:rPr>
          <w:bCs/>
        </w:rPr>
        <w:t xml:space="preserve">Step 1: </w:t>
      </w:r>
      <w:r w:rsidRPr="004653B3">
        <w:t xml:space="preserve">Apply for a DUNS number and an NCAGE number (these can be completed simultaneously) </w:t>
      </w:r>
    </w:p>
    <w:p w14:paraId="5C67152F" w14:textId="77777777" w:rsidR="00FD0E36" w:rsidRPr="004653B3" w:rsidRDefault="00FD0E36" w:rsidP="00FD0E36">
      <w:pPr>
        <w:pStyle w:val="Default"/>
      </w:pPr>
    </w:p>
    <w:p w14:paraId="79A48529" w14:textId="77777777" w:rsidR="00FD0E36" w:rsidRPr="004653B3" w:rsidRDefault="00FD0E36" w:rsidP="00871456">
      <w:pPr>
        <w:pStyle w:val="Default"/>
        <w:ind w:left="720"/>
      </w:pPr>
      <w:r w:rsidRPr="004653B3">
        <w:t>DUNS application: Organizations must have a Data Universal Numbering System (DUNS) number from Dun &amp; Bradstreet</w:t>
      </w:r>
      <w:r w:rsidR="00B96D26">
        <w:t>.</w:t>
      </w:r>
      <w:r w:rsidRPr="004653B3">
        <w:t xml:space="preserve"> </w:t>
      </w:r>
      <w:r w:rsidR="00B96D26">
        <w:t>I</w:t>
      </w:r>
      <w:r w:rsidRPr="004653B3">
        <w:t xml:space="preserve">f your organization does not have one already, you may obtain one by calling 1-866-705-5711 or visiting </w:t>
      </w:r>
      <w:hyperlink r:id="rId17" w:history="1">
        <w:r w:rsidR="00B96D26" w:rsidRPr="00A53875">
          <w:rPr>
            <w:rStyle w:val="Hyperlink"/>
          </w:rPr>
          <w:t>http://fedgov.dnb.com/webform</w:t>
        </w:r>
      </w:hyperlink>
      <w:r w:rsidR="00B96D26">
        <w:t xml:space="preserve"> </w:t>
      </w:r>
      <w:r w:rsidRPr="004653B3">
        <w:t xml:space="preserve"> </w:t>
      </w:r>
    </w:p>
    <w:p w14:paraId="379574F9" w14:textId="77777777" w:rsidR="00FD0E36" w:rsidRPr="004653B3" w:rsidRDefault="00FD0E36" w:rsidP="00FD0E36">
      <w:pPr>
        <w:pStyle w:val="Default"/>
      </w:pPr>
    </w:p>
    <w:p w14:paraId="7BB550B1" w14:textId="77777777" w:rsidR="00FD0E36" w:rsidRPr="004653B3" w:rsidRDefault="00FD0E36" w:rsidP="00871456">
      <w:pPr>
        <w:pStyle w:val="Default"/>
        <w:ind w:left="720"/>
      </w:pPr>
      <w:r w:rsidRPr="004653B3">
        <w:t>NCAGE application: Application page here</w:t>
      </w:r>
      <w:r w:rsidR="00B96D26">
        <w:t>:</w:t>
      </w:r>
      <w:r w:rsidRPr="004653B3">
        <w:t xml:space="preserve"> </w:t>
      </w:r>
      <w:hyperlink r:id="rId18" w:history="1">
        <w:r w:rsidR="00B96D26" w:rsidRPr="00A53875">
          <w:rPr>
            <w:rStyle w:val="Hyperlink"/>
          </w:rPr>
          <w:t>https://eportal.nspa.nato.int/AC135Public/scage/CageList.aspx</w:t>
        </w:r>
      </w:hyperlink>
      <w:r w:rsidR="00B96D26">
        <w:t xml:space="preserve"> </w:t>
      </w:r>
      <w:r w:rsidRPr="004653B3">
        <w:t xml:space="preserve"> </w:t>
      </w:r>
    </w:p>
    <w:p w14:paraId="75E58724" w14:textId="77777777" w:rsidR="00FD0E36" w:rsidRPr="004653B3" w:rsidRDefault="00FD0E36" w:rsidP="00871456">
      <w:pPr>
        <w:pStyle w:val="Default"/>
        <w:ind w:left="720"/>
      </w:pPr>
      <w:r w:rsidRPr="004653B3">
        <w:t xml:space="preserve">Instructions for the NCAGE application process: </w:t>
      </w:r>
    </w:p>
    <w:p w14:paraId="017E5F33" w14:textId="77777777" w:rsidR="00FD0E36" w:rsidRPr="004653B3" w:rsidRDefault="00DE0411" w:rsidP="00871456">
      <w:pPr>
        <w:pStyle w:val="Default"/>
        <w:ind w:left="720"/>
      </w:pPr>
      <w:hyperlink r:id="rId19" w:history="1">
        <w:r w:rsidR="00B96D26" w:rsidRPr="00A53875">
          <w:rPr>
            <w:rStyle w:val="Hyperlink"/>
          </w:rPr>
          <w:t>https://eportal.nspa.nato.int/AC135Public/Docs/US%20Instructions%20for%20NSPA%20NCAGE.pdf</w:t>
        </w:r>
      </w:hyperlink>
      <w:r w:rsidR="00B96D26">
        <w:t xml:space="preserve"> </w:t>
      </w:r>
      <w:r w:rsidR="00FD0E36" w:rsidRPr="004653B3">
        <w:t xml:space="preserve"> </w:t>
      </w:r>
    </w:p>
    <w:p w14:paraId="6816E963" w14:textId="77777777" w:rsidR="00FD0E36" w:rsidRPr="004653B3" w:rsidRDefault="00FD0E36" w:rsidP="00FD0E36">
      <w:pPr>
        <w:pStyle w:val="Default"/>
      </w:pPr>
    </w:p>
    <w:p w14:paraId="52046E34" w14:textId="77777777" w:rsidR="00FD0E36" w:rsidRPr="004653B3" w:rsidRDefault="00FD0E36" w:rsidP="00871456">
      <w:pPr>
        <w:pStyle w:val="Default"/>
        <w:ind w:left="720"/>
      </w:pPr>
      <w:r w:rsidRPr="004653B3">
        <w:t xml:space="preserve">For </w:t>
      </w:r>
      <w:r w:rsidR="00B96D26">
        <w:t xml:space="preserve">NCAGE </w:t>
      </w:r>
      <w:r w:rsidRPr="004653B3">
        <w:t xml:space="preserve">help from within the U.S., call 1-888-227-2423 </w:t>
      </w:r>
    </w:p>
    <w:p w14:paraId="0F04B422" w14:textId="77777777" w:rsidR="00FD0E36" w:rsidRPr="004653B3" w:rsidRDefault="00FD0E36" w:rsidP="00871456">
      <w:pPr>
        <w:pStyle w:val="Default"/>
        <w:ind w:left="720"/>
      </w:pPr>
      <w:r w:rsidRPr="004653B3">
        <w:t xml:space="preserve">For </w:t>
      </w:r>
      <w:r w:rsidR="00B96D26">
        <w:t xml:space="preserve">NCAGE </w:t>
      </w:r>
      <w:r w:rsidRPr="004653B3">
        <w:t xml:space="preserve">help from outside the U.S., call 1-269-961-7766 </w:t>
      </w:r>
    </w:p>
    <w:p w14:paraId="427F3DC4" w14:textId="77777777" w:rsidR="00FD0E36" w:rsidRPr="004653B3" w:rsidRDefault="00FD0E36" w:rsidP="00871456">
      <w:pPr>
        <w:pStyle w:val="Default"/>
        <w:ind w:left="720"/>
      </w:pPr>
      <w:r w:rsidRPr="004653B3">
        <w:t xml:space="preserve">Email NCAGE@dlis.dla.mil for any problems in getting an NCAGE code. </w:t>
      </w:r>
    </w:p>
    <w:p w14:paraId="267151A2" w14:textId="77777777" w:rsidR="00FD0E36" w:rsidRPr="004653B3" w:rsidRDefault="00FD0E36" w:rsidP="00871456">
      <w:pPr>
        <w:pStyle w:val="Default"/>
        <w:ind w:left="720"/>
      </w:pPr>
    </w:p>
    <w:p w14:paraId="64558DFD" w14:textId="77777777" w:rsidR="00FD0E36" w:rsidRDefault="00FD0E36" w:rsidP="00871456">
      <w:pPr>
        <w:pStyle w:val="Default"/>
        <w:ind w:left="720"/>
      </w:pPr>
      <w:r w:rsidRPr="004653B3">
        <w:t>Step 2: After receiving the NCAGE Code, proceed to register in SAM</w:t>
      </w:r>
      <w:r w:rsidR="00B96D26">
        <w:t>.gov</w:t>
      </w:r>
      <w:r w:rsidRPr="004653B3">
        <w:t xml:space="preserve"> by logging onto: </w:t>
      </w:r>
      <w:hyperlink r:id="rId20" w:history="1">
        <w:r w:rsidRPr="004653B3">
          <w:rPr>
            <w:rStyle w:val="Hyperlink"/>
          </w:rPr>
          <w:t>https://www.sam.gov</w:t>
        </w:r>
      </w:hyperlink>
      <w:r w:rsidRPr="004653B3">
        <w:t>.  SAM registration must be renewed annually.</w:t>
      </w:r>
    </w:p>
    <w:p w14:paraId="41351075" w14:textId="77777777" w:rsidR="00183ED4" w:rsidRDefault="00183ED4" w:rsidP="00FD0E36">
      <w:pPr>
        <w:pStyle w:val="Default"/>
      </w:pPr>
    </w:p>
    <w:p w14:paraId="2BC52169" w14:textId="77777777" w:rsidR="00183ED4" w:rsidRPr="004653B3" w:rsidRDefault="00183ED4" w:rsidP="00FD0E36">
      <w:pPr>
        <w:pStyle w:val="Default"/>
      </w:pPr>
    </w:p>
    <w:p w14:paraId="449F88DE" w14:textId="57AAA97F" w:rsidR="003F3266" w:rsidRPr="00871456" w:rsidRDefault="003F3266" w:rsidP="00871456">
      <w:pPr>
        <w:pStyle w:val="ListParagraph"/>
        <w:numPr>
          <w:ilvl w:val="0"/>
          <w:numId w:val="31"/>
        </w:numPr>
        <w:shd w:val="clear" w:color="auto" w:fill="FFFFFF"/>
        <w:spacing w:after="0" w:line="240" w:lineRule="auto"/>
        <w:ind w:left="360"/>
        <w:textAlignment w:val="baseline"/>
        <w:rPr>
          <w:rFonts w:ascii="Times New Roman" w:eastAsia="Times New Roman" w:hAnsi="Times New Roman" w:cs="Times New Roman"/>
          <w:b/>
          <w:sz w:val="24"/>
          <w:szCs w:val="24"/>
        </w:rPr>
      </w:pPr>
      <w:r w:rsidRPr="00871456">
        <w:rPr>
          <w:rFonts w:ascii="Times New Roman" w:eastAsia="Times New Roman" w:hAnsi="Times New Roman" w:cs="Times New Roman"/>
          <w:b/>
          <w:sz w:val="24"/>
          <w:szCs w:val="24"/>
        </w:rPr>
        <w:t>Submission Dates and Times</w:t>
      </w:r>
    </w:p>
    <w:p w14:paraId="7585297E" w14:textId="4616260F" w:rsidR="00406653" w:rsidRPr="00871456" w:rsidRDefault="006B676B" w:rsidP="00871456">
      <w:pPr>
        <w:shd w:val="clear" w:color="auto" w:fill="FFFFFF"/>
        <w:spacing w:after="0" w:line="240" w:lineRule="auto"/>
        <w:ind w:firstLine="360"/>
        <w:textAlignment w:val="baseline"/>
        <w:rPr>
          <w:rFonts w:ascii="Times New Roman" w:eastAsia="Times New Roman" w:hAnsi="Times New Roman" w:cs="Times New Roman"/>
          <w:color w:val="FF0000"/>
          <w:sz w:val="24"/>
          <w:szCs w:val="24"/>
        </w:rPr>
      </w:pPr>
      <w:r w:rsidRPr="006B676B">
        <w:rPr>
          <w:rFonts w:ascii="Times New Roman" w:eastAsia="Times New Roman" w:hAnsi="Times New Roman" w:cs="Times New Roman"/>
          <w:sz w:val="24"/>
          <w:szCs w:val="24"/>
        </w:rPr>
        <w:t xml:space="preserve">Applications are due no later </w:t>
      </w:r>
      <w:r w:rsidRPr="00871456">
        <w:rPr>
          <w:rFonts w:ascii="Times New Roman" w:eastAsia="Times New Roman" w:hAnsi="Times New Roman" w:cs="Times New Roman"/>
          <w:sz w:val="24"/>
          <w:szCs w:val="24"/>
        </w:rPr>
        <w:t xml:space="preserve">than </w:t>
      </w:r>
      <w:r w:rsidR="00871456" w:rsidRPr="004F3A47">
        <w:rPr>
          <w:rFonts w:ascii="Times New Roman" w:eastAsia="Times New Roman" w:hAnsi="Times New Roman" w:cs="Times New Roman"/>
          <w:sz w:val="24"/>
          <w:szCs w:val="24"/>
          <w:u w:val="single"/>
        </w:rPr>
        <w:t>September 1</w:t>
      </w:r>
      <w:r w:rsidR="006E3DFF">
        <w:rPr>
          <w:rFonts w:ascii="Times New Roman" w:eastAsia="Times New Roman" w:hAnsi="Times New Roman" w:cs="Times New Roman"/>
          <w:sz w:val="24"/>
          <w:szCs w:val="24"/>
          <w:u w:val="single"/>
        </w:rPr>
        <w:t>0</w:t>
      </w:r>
      <w:r w:rsidR="00871456" w:rsidRPr="004F3A47">
        <w:rPr>
          <w:rFonts w:ascii="Times New Roman" w:eastAsia="Times New Roman" w:hAnsi="Times New Roman" w:cs="Times New Roman"/>
          <w:sz w:val="24"/>
          <w:szCs w:val="24"/>
          <w:u w:val="single"/>
        </w:rPr>
        <w:t>, 2018</w:t>
      </w:r>
      <w:r w:rsidR="004F3A47" w:rsidRPr="004F3A47">
        <w:rPr>
          <w:rFonts w:ascii="Times New Roman" w:eastAsia="Times New Roman" w:hAnsi="Times New Roman" w:cs="Times New Roman"/>
          <w:sz w:val="24"/>
          <w:szCs w:val="24"/>
        </w:rPr>
        <w:t>.</w:t>
      </w:r>
    </w:p>
    <w:p w14:paraId="1095AF27" w14:textId="77777777" w:rsidR="008F0AB2" w:rsidRPr="004653B3" w:rsidRDefault="008F0AB2" w:rsidP="00B61396">
      <w:pPr>
        <w:shd w:val="clear" w:color="auto" w:fill="FFFFFF"/>
        <w:spacing w:after="0" w:line="240" w:lineRule="auto"/>
        <w:textAlignment w:val="baseline"/>
        <w:rPr>
          <w:rFonts w:ascii="Times New Roman" w:eastAsia="Times New Roman" w:hAnsi="Times New Roman" w:cs="Times New Roman"/>
          <w:sz w:val="24"/>
          <w:szCs w:val="24"/>
        </w:rPr>
      </w:pPr>
    </w:p>
    <w:p w14:paraId="596D1FB1" w14:textId="139F6506" w:rsidR="003F3266" w:rsidRPr="004F3A47" w:rsidRDefault="003F3266" w:rsidP="00871456">
      <w:pPr>
        <w:pStyle w:val="ListParagraph"/>
        <w:numPr>
          <w:ilvl w:val="0"/>
          <w:numId w:val="31"/>
        </w:numPr>
        <w:shd w:val="clear" w:color="auto" w:fill="FFFFFF"/>
        <w:spacing w:after="0" w:line="240" w:lineRule="auto"/>
        <w:ind w:left="360"/>
        <w:textAlignment w:val="baseline"/>
        <w:rPr>
          <w:rFonts w:ascii="Times New Roman" w:eastAsia="Times New Roman" w:hAnsi="Times New Roman" w:cs="Times New Roman"/>
          <w:b/>
          <w:sz w:val="24"/>
          <w:szCs w:val="24"/>
        </w:rPr>
      </w:pPr>
      <w:r w:rsidRPr="004F3A47">
        <w:rPr>
          <w:rFonts w:ascii="Times New Roman" w:eastAsia="Times New Roman" w:hAnsi="Times New Roman" w:cs="Times New Roman"/>
          <w:b/>
          <w:sz w:val="24"/>
          <w:szCs w:val="24"/>
        </w:rPr>
        <w:t>Funding Restrictions</w:t>
      </w:r>
    </w:p>
    <w:p w14:paraId="3A1637E5" w14:textId="77777777" w:rsidR="008F0AB2" w:rsidRPr="00A149DC" w:rsidRDefault="00A149DC" w:rsidP="00871456">
      <w:pPr>
        <w:shd w:val="clear" w:color="auto" w:fill="FFFFFF"/>
        <w:spacing w:after="0" w:line="240" w:lineRule="auto"/>
        <w:ind w:firstLine="3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149DC">
        <w:rPr>
          <w:rFonts w:ascii="Times New Roman" w:eastAsia="Times New Roman" w:hAnsi="Times New Roman" w:cs="Times New Roman"/>
          <w:sz w:val="24"/>
          <w:szCs w:val="24"/>
        </w:rPr>
        <w:t>Please see section [F.] below.</w:t>
      </w:r>
      <w:r>
        <w:rPr>
          <w:rFonts w:ascii="Times New Roman" w:eastAsia="Times New Roman" w:hAnsi="Times New Roman" w:cs="Times New Roman"/>
          <w:sz w:val="24"/>
          <w:szCs w:val="24"/>
        </w:rPr>
        <w:t>)</w:t>
      </w:r>
    </w:p>
    <w:p w14:paraId="016B1FAA" w14:textId="77777777" w:rsidR="00A149DC" w:rsidRPr="00A149DC" w:rsidRDefault="00A149DC" w:rsidP="003F326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05AA7D93" w14:textId="77777777" w:rsidR="003F3266" w:rsidRPr="004F3A47" w:rsidRDefault="003F3266" w:rsidP="004F3A47">
      <w:pPr>
        <w:pStyle w:val="ListParagraph"/>
        <w:numPr>
          <w:ilvl w:val="0"/>
          <w:numId w:val="31"/>
        </w:numPr>
        <w:shd w:val="clear" w:color="auto" w:fill="FFFFFF"/>
        <w:spacing w:after="0" w:line="240" w:lineRule="auto"/>
        <w:ind w:left="360"/>
        <w:textAlignment w:val="baseline"/>
        <w:rPr>
          <w:rFonts w:ascii="Times New Roman" w:eastAsia="Times New Roman" w:hAnsi="Times New Roman" w:cs="Times New Roman"/>
          <w:b/>
          <w:sz w:val="24"/>
          <w:szCs w:val="24"/>
        </w:rPr>
      </w:pPr>
      <w:r w:rsidRPr="004F3A47">
        <w:rPr>
          <w:rFonts w:ascii="Times New Roman" w:eastAsia="Times New Roman" w:hAnsi="Times New Roman" w:cs="Times New Roman"/>
          <w:b/>
          <w:sz w:val="24"/>
          <w:szCs w:val="24"/>
        </w:rPr>
        <w:t>Other Submission Requirements</w:t>
      </w:r>
    </w:p>
    <w:p w14:paraId="333CA405" w14:textId="77777777" w:rsidR="00384B69" w:rsidRPr="004F3A47" w:rsidRDefault="00384B69" w:rsidP="004F3A47">
      <w:pPr>
        <w:shd w:val="clear" w:color="auto" w:fill="FFFFFF"/>
        <w:spacing w:after="0" w:line="240" w:lineRule="auto"/>
        <w:ind w:firstLine="360"/>
        <w:textAlignment w:val="baseline"/>
        <w:rPr>
          <w:rFonts w:ascii="Times New Roman" w:eastAsia="Times New Roman" w:hAnsi="Times New Roman" w:cs="Times New Roman"/>
          <w:sz w:val="24"/>
          <w:szCs w:val="24"/>
        </w:rPr>
      </w:pPr>
      <w:r w:rsidRPr="004F3A47">
        <w:rPr>
          <w:rFonts w:ascii="Times New Roman" w:eastAsia="Times New Roman" w:hAnsi="Times New Roman" w:cs="Times New Roman"/>
          <w:sz w:val="24"/>
          <w:szCs w:val="24"/>
        </w:rPr>
        <w:t xml:space="preserve">All application materials must be submitted by email to </w:t>
      </w:r>
      <w:r w:rsidR="00FB7632" w:rsidRPr="004F3A47">
        <w:rPr>
          <w:rFonts w:ascii="Times New Roman" w:eastAsia="Times New Roman" w:hAnsi="Times New Roman" w:cs="Times New Roman"/>
          <w:sz w:val="24"/>
          <w:szCs w:val="24"/>
          <w:u w:val="single"/>
        </w:rPr>
        <w:t>YSEALIJKT</w:t>
      </w:r>
      <w:r w:rsidRPr="004F3A47">
        <w:rPr>
          <w:rFonts w:ascii="Times New Roman" w:eastAsia="Times New Roman" w:hAnsi="Times New Roman" w:cs="Times New Roman"/>
          <w:sz w:val="24"/>
          <w:szCs w:val="24"/>
          <w:u w:val="single"/>
        </w:rPr>
        <w:t>@state.gov</w:t>
      </w:r>
      <w:r w:rsidR="00FB7632" w:rsidRPr="004F3A47">
        <w:rPr>
          <w:rFonts w:ascii="Times New Roman" w:eastAsia="Times New Roman" w:hAnsi="Times New Roman" w:cs="Times New Roman"/>
          <w:sz w:val="24"/>
          <w:szCs w:val="24"/>
        </w:rPr>
        <w:t>.</w:t>
      </w:r>
      <w:r w:rsidRPr="004F3A47">
        <w:rPr>
          <w:rFonts w:ascii="Times New Roman" w:eastAsia="Times New Roman" w:hAnsi="Times New Roman" w:cs="Times New Roman"/>
          <w:sz w:val="24"/>
          <w:szCs w:val="24"/>
        </w:rPr>
        <w:t xml:space="preserve"> </w:t>
      </w:r>
    </w:p>
    <w:p w14:paraId="386D1F1F" w14:textId="77777777" w:rsidR="00384B69" w:rsidRPr="004653B3" w:rsidRDefault="00384B69"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4D4FB0CB" w14:textId="77777777" w:rsidR="00B61396" w:rsidRPr="004653B3" w:rsidRDefault="00B61396"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053E2EFF" w14:textId="77777777" w:rsidR="00B61396" w:rsidRPr="00856FBB" w:rsidRDefault="00BB36C2" w:rsidP="00D0290D">
      <w:pPr>
        <w:shd w:val="clear" w:color="auto" w:fill="FFFFFF"/>
        <w:spacing w:after="0" w:line="240" w:lineRule="auto"/>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b/>
          <w:bCs/>
          <w:sz w:val="24"/>
          <w:szCs w:val="24"/>
          <w:bdr w:val="none" w:sz="0" w:space="0" w:color="auto" w:frame="1"/>
        </w:rPr>
        <w:t>E</w:t>
      </w:r>
      <w:r w:rsidR="00B61396" w:rsidRPr="00856FBB">
        <w:rPr>
          <w:rFonts w:ascii="Times New Roman" w:eastAsia="Times New Roman" w:hAnsi="Times New Roman" w:cs="Times New Roman"/>
          <w:b/>
          <w:bCs/>
          <w:sz w:val="24"/>
          <w:szCs w:val="24"/>
          <w:bdr w:val="none" w:sz="0" w:space="0" w:color="auto" w:frame="1"/>
        </w:rPr>
        <w:t xml:space="preserve">. </w:t>
      </w:r>
      <w:r w:rsidR="00FD0E36" w:rsidRPr="00856FBB">
        <w:rPr>
          <w:rFonts w:ascii="Times New Roman" w:eastAsia="Times New Roman" w:hAnsi="Times New Roman" w:cs="Times New Roman"/>
          <w:b/>
          <w:bCs/>
          <w:sz w:val="24"/>
          <w:szCs w:val="24"/>
          <w:bdr w:val="none" w:sz="0" w:space="0" w:color="auto" w:frame="1"/>
        </w:rPr>
        <w:t>APPLICATION REVIEW INFORMATION</w:t>
      </w:r>
    </w:p>
    <w:p w14:paraId="3D9D988C" w14:textId="77777777" w:rsidR="00D0290D" w:rsidRPr="00856FBB" w:rsidRDefault="00D0290D" w:rsidP="00D0290D">
      <w:pPr>
        <w:shd w:val="clear" w:color="auto" w:fill="FFFFFF"/>
        <w:spacing w:after="0" w:line="240" w:lineRule="auto"/>
        <w:textAlignment w:val="baseline"/>
        <w:rPr>
          <w:rFonts w:ascii="Times New Roman" w:eastAsia="Times New Roman" w:hAnsi="Times New Roman" w:cs="Times New Roman"/>
          <w:sz w:val="24"/>
          <w:szCs w:val="24"/>
        </w:rPr>
      </w:pPr>
    </w:p>
    <w:p w14:paraId="61F1F744" w14:textId="77777777" w:rsidR="00FD0E36" w:rsidRPr="00856FBB" w:rsidRDefault="00FD0E36" w:rsidP="008F0AB2">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sz w:val="24"/>
          <w:szCs w:val="24"/>
        </w:rPr>
        <w:t>Criteria</w:t>
      </w:r>
    </w:p>
    <w:p w14:paraId="1AA7E5B0" w14:textId="77777777" w:rsidR="00FD0E36" w:rsidRPr="00856FB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36235FB0" w14:textId="77777777" w:rsidR="00FD0E36"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sz w:val="24"/>
          <w:szCs w:val="24"/>
        </w:rPr>
        <w:t xml:space="preserve">Each application will be evaluated and rated on the basis of the evaluation criteria outlined below. </w:t>
      </w:r>
    </w:p>
    <w:p w14:paraId="061AB91C" w14:textId="77777777" w:rsidR="00FB7632" w:rsidRPr="00856FBB" w:rsidRDefault="00FB7632" w:rsidP="00FD0E36">
      <w:pPr>
        <w:shd w:val="clear" w:color="auto" w:fill="FFFFFF"/>
        <w:spacing w:after="0" w:line="240" w:lineRule="auto"/>
        <w:textAlignment w:val="baseline"/>
        <w:rPr>
          <w:rFonts w:ascii="Times New Roman" w:eastAsia="Times New Roman" w:hAnsi="Times New Roman" w:cs="Times New Roman"/>
          <w:sz w:val="24"/>
          <w:szCs w:val="24"/>
        </w:rPr>
      </w:pPr>
    </w:p>
    <w:p w14:paraId="4A3C164D" w14:textId="77777777" w:rsidR="006B676B" w:rsidRPr="00B55E59" w:rsidRDefault="006B676B" w:rsidP="006B676B">
      <w:pPr>
        <w:shd w:val="clear" w:color="auto" w:fill="FFFFFF"/>
        <w:spacing w:after="390" w:line="240" w:lineRule="auto"/>
        <w:textAlignment w:val="baseline"/>
        <w:rPr>
          <w:rFonts w:ascii="Times New Roman" w:eastAsia="Times New Roman" w:hAnsi="Times New Roman" w:cs="Times New Roman"/>
          <w:sz w:val="24"/>
          <w:szCs w:val="24"/>
        </w:rPr>
      </w:pPr>
      <w:r w:rsidRPr="00B55E59">
        <w:rPr>
          <w:rFonts w:ascii="Times New Roman" w:eastAsia="Times New Roman" w:hAnsi="Times New Roman" w:cs="Times New Roman"/>
          <w:b/>
          <w:sz w:val="24"/>
          <w:szCs w:val="24"/>
        </w:rPr>
        <w:lastRenderedPageBreak/>
        <w:t>Quality and Feasibility of the Program Idea</w:t>
      </w:r>
      <w:r w:rsidRPr="00B55E59">
        <w:rPr>
          <w:rFonts w:ascii="Times New Roman" w:eastAsia="Times New Roman" w:hAnsi="Times New Roman" w:cs="Times New Roman"/>
          <w:sz w:val="24"/>
          <w:szCs w:val="24"/>
        </w:rPr>
        <w:t xml:space="preserve"> </w:t>
      </w:r>
      <w:r w:rsidRPr="00B55E59">
        <w:rPr>
          <w:rFonts w:ascii="Times New Roman" w:eastAsia="Times New Roman" w:hAnsi="Times New Roman" w:cs="Times New Roman"/>
          <w:b/>
          <w:sz w:val="24"/>
          <w:szCs w:val="24"/>
        </w:rPr>
        <w:t xml:space="preserve">– </w:t>
      </w:r>
      <w:r w:rsidR="00B55E59">
        <w:rPr>
          <w:rFonts w:ascii="Times New Roman" w:eastAsia="Times New Roman" w:hAnsi="Times New Roman" w:cs="Times New Roman"/>
          <w:b/>
          <w:sz w:val="24"/>
          <w:szCs w:val="24"/>
        </w:rPr>
        <w:t>25</w:t>
      </w:r>
      <w:r w:rsidR="00B55E59" w:rsidRPr="00B55E59">
        <w:rPr>
          <w:rFonts w:ascii="Times New Roman" w:eastAsia="Times New Roman" w:hAnsi="Times New Roman" w:cs="Times New Roman"/>
          <w:b/>
          <w:sz w:val="24"/>
          <w:szCs w:val="24"/>
        </w:rPr>
        <w:t xml:space="preserve"> points:</w:t>
      </w:r>
      <w:r w:rsidR="00B55E59" w:rsidRPr="00B55E59">
        <w:rPr>
          <w:rFonts w:ascii="Times New Roman" w:eastAsia="Times New Roman" w:hAnsi="Times New Roman" w:cs="Times New Roman"/>
          <w:sz w:val="24"/>
          <w:szCs w:val="24"/>
        </w:rPr>
        <w:t xml:space="preserve">  </w:t>
      </w:r>
      <w:r w:rsidRPr="00B55E59">
        <w:rPr>
          <w:rFonts w:ascii="Times New Roman" w:eastAsia="Times New Roman" w:hAnsi="Times New Roman" w:cs="Times New Roman"/>
          <w:sz w:val="24"/>
          <w:szCs w:val="24"/>
        </w:rPr>
        <w:t xml:space="preserve">The program idea is well developed, with detail about how </w:t>
      </w:r>
      <w:r w:rsidR="00B37DD1">
        <w:rPr>
          <w:rFonts w:ascii="Times New Roman" w:eastAsia="Times New Roman" w:hAnsi="Times New Roman" w:cs="Times New Roman"/>
          <w:sz w:val="24"/>
          <w:szCs w:val="24"/>
        </w:rPr>
        <w:t>program</w:t>
      </w:r>
      <w:r w:rsidRPr="00B55E59">
        <w:rPr>
          <w:rFonts w:ascii="Times New Roman" w:eastAsia="Times New Roman" w:hAnsi="Times New Roman" w:cs="Times New Roman"/>
          <w:sz w:val="24"/>
          <w:szCs w:val="24"/>
        </w:rPr>
        <w:t xml:space="preserve"> activities will be carried out. The proposal includes a reasonable implementation timeline. </w:t>
      </w:r>
      <w:r w:rsidR="00B55E59" w:rsidRPr="00B55E59">
        <w:rPr>
          <w:rFonts w:ascii="Times New Roman" w:eastAsia="Times New Roman" w:hAnsi="Times New Roman" w:cs="Times New Roman"/>
          <w:sz w:val="24"/>
          <w:szCs w:val="24"/>
        </w:rPr>
        <w:t xml:space="preserve">  </w:t>
      </w:r>
    </w:p>
    <w:p w14:paraId="7E306B79" w14:textId="77777777" w:rsidR="00FD0E36" w:rsidRPr="00B55E59" w:rsidRDefault="00B55E59" w:rsidP="00FD0E36">
      <w:pPr>
        <w:shd w:val="clear" w:color="auto" w:fill="FFFFFF"/>
        <w:spacing w:after="0" w:line="240" w:lineRule="auto"/>
        <w:textAlignment w:val="baseline"/>
        <w:rPr>
          <w:rFonts w:ascii="Times New Roman" w:eastAsia="Times New Roman" w:hAnsi="Times New Roman" w:cs="Times New Roman"/>
          <w:sz w:val="24"/>
          <w:szCs w:val="24"/>
        </w:rPr>
      </w:pPr>
      <w:r w:rsidRPr="00B55E59">
        <w:rPr>
          <w:rFonts w:ascii="Times New Roman" w:eastAsia="Times New Roman" w:hAnsi="Times New Roman" w:cs="Times New Roman"/>
          <w:b/>
          <w:sz w:val="24"/>
          <w:szCs w:val="24"/>
        </w:rPr>
        <w:t>Organizational Capacity and Record on Previous G</w:t>
      </w:r>
      <w:r w:rsidR="00FD0E36" w:rsidRPr="00B55E59">
        <w:rPr>
          <w:rFonts w:ascii="Times New Roman" w:eastAsia="Times New Roman" w:hAnsi="Times New Roman" w:cs="Times New Roman"/>
          <w:b/>
          <w:sz w:val="24"/>
          <w:szCs w:val="24"/>
        </w:rPr>
        <w:t>rants</w:t>
      </w:r>
      <w:r w:rsidRPr="00B55E59">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2</w:t>
      </w:r>
      <w:r w:rsidRPr="00B55E59">
        <w:rPr>
          <w:rFonts w:ascii="Times New Roman" w:eastAsia="Times New Roman" w:hAnsi="Times New Roman" w:cs="Times New Roman"/>
          <w:b/>
          <w:sz w:val="24"/>
          <w:szCs w:val="24"/>
        </w:rPr>
        <w:t>5 points:</w:t>
      </w:r>
      <w:r w:rsidRPr="00B55E59">
        <w:rPr>
          <w:rFonts w:ascii="Times New Roman" w:eastAsia="Times New Roman" w:hAnsi="Times New Roman" w:cs="Times New Roman"/>
          <w:sz w:val="24"/>
          <w:szCs w:val="24"/>
        </w:rPr>
        <w:t xml:space="preserve"> </w:t>
      </w:r>
      <w:r w:rsidR="00FD0E36" w:rsidRPr="00B55E59">
        <w:rPr>
          <w:rFonts w:ascii="Times New Roman" w:eastAsia="Times New Roman" w:hAnsi="Times New Roman" w:cs="Times New Roman"/>
          <w:sz w:val="24"/>
          <w:szCs w:val="24"/>
        </w:rPr>
        <w:t xml:space="preserve">The organization has expertise in its stated field </w:t>
      </w:r>
      <w:r w:rsidR="00B96D26" w:rsidRPr="00B55E59">
        <w:rPr>
          <w:rFonts w:ascii="Times New Roman" w:eastAsia="Times New Roman" w:hAnsi="Times New Roman" w:cs="Times New Roman"/>
          <w:sz w:val="24"/>
          <w:szCs w:val="24"/>
        </w:rPr>
        <w:t>and has the internal controls in place to manage federal funds</w:t>
      </w:r>
      <w:r w:rsidR="00FD0E36" w:rsidRPr="00B55E59">
        <w:rPr>
          <w:rFonts w:ascii="Times New Roman" w:eastAsia="Times New Roman" w:hAnsi="Times New Roman" w:cs="Times New Roman"/>
          <w:sz w:val="24"/>
          <w:szCs w:val="24"/>
        </w:rPr>
        <w:t>.  This includes a financial management system and a bank account.</w:t>
      </w:r>
    </w:p>
    <w:p w14:paraId="2298098E" w14:textId="77777777" w:rsidR="00FD0E36" w:rsidRPr="00B55E5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3DB34528" w14:textId="77777777" w:rsidR="00FD0E36" w:rsidRPr="00B55E59" w:rsidRDefault="00B37DD1" w:rsidP="00FD0E36">
      <w:pPr>
        <w:shd w:val="clear" w:color="auto" w:fill="FFFFFF"/>
        <w:spacing w:after="39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w:t>
      </w:r>
      <w:r w:rsidR="006B676B" w:rsidRPr="00B55E59">
        <w:rPr>
          <w:rFonts w:ascii="Times New Roman" w:eastAsia="Times New Roman" w:hAnsi="Times New Roman" w:cs="Times New Roman"/>
          <w:b/>
          <w:sz w:val="24"/>
          <w:szCs w:val="24"/>
        </w:rPr>
        <w:t xml:space="preserve"> Planning/Ability to Achieve Objectives</w:t>
      </w:r>
      <w:r w:rsidR="00B55E59">
        <w:rPr>
          <w:rFonts w:ascii="Times New Roman" w:eastAsia="Times New Roman" w:hAnsi="Times New Roman" w:cs="Times New Roman"/>
          <w:b/>
          <w:sz w:val="24"/>
          <w:szCs w:val="24"/>
        </w:rPr>
        <w:t xml:space="preserve"> – 15 points</w:t>
      </w:r>
      <w:r w:rsidR="00FD0E36" w:rsidRPr="00B55E59">
        <w:rPr>
          <w:rFonts w:ascii="Times New Roman" w:eastAsia="Times New Roman" w:hAnsi="Times New Roman" w:cs="Times New Roman"/>
          <w:b/>
          <w:sz w:val="24"/>
          <w:szCs w:val="24"/>
        </w:rPr>
        <w:t>:</w:t>
      </w:r>
      <w:r w:rsidR="00FD0E36" w:rsidRPr="00B55E59">
        <w:rPr>
          <w:rFonts w:ascii="Times New Roman" w:eastAsia="Times New Roman" w:hAnsi="Times New Roman" w:cs="Times New Roman"/>
          <w:sz w:val="24"/>
          <w:szCs w:val="24"/>
        </w:rPr>
        <w:t xml:space="preserve"> Goals and objectives are clearly stated and </w:t>
      </w:r>
      <w:r>
        <w:rPr>
          <w:rFonts w:ascii="Times New Roman" w:eastAsia="Times New Roman" w:hAnsi="Times New Roman" w:cs="Times New Roman"/>
          <w:sz w:val="24"/>
          <w:szCs w:val="24"/>
        </w:rPr>
        <w:t>program</w:t>
      </w:r>
      <w:r w:rsidR="00FD0E36" w:rsidRPr="00B55E59">
        <w:rPr>
          <w:rFonts w:ascii="Times New Roman" w:eastAsia="Times New Roman" w:hAnsi="Times New Roman" w:cs="Times New Roman"/>
          <w:sz w:val="24"/>
          <w:szCs w:val="24"/>
        </w:rPr>
        <w:t xml:space="preserve"> approach is likely to provide maximum impact in achieving the proposed results.</w:t>
      </w:r>
    </w:p>
    <w:p w14:paraId="2170EEB1" w14:textId="77777777" w:rsidR="00FD0E36" w:rsidRPr="00B55E59" w:rsidRDefault="00FD0E36" w:rsidP="00FD0E36">
      <w:pPr>
        <w:shd w:val="clear" w:color="auto" w:fill="FFFFFF"/>
        <w:spacing w:after="390" w:line="240" w:lineRule="auto"/>
        <w:textAlignment w:val="baseline"/>
        <w:rPr>
          <w:rFonts w:ascii="Times New Roman" w:eastAsia="Times New Roman" w:hAnsi="Times New Roman" w:cs="Times New Roman"/>
          <w:sz w:val="24"/>
          <w:szCs w:val="24"/>
        </w:rPr>
      </w:pPr>
      <w:r w:rsidRPr="00B55E59">
        <w:rPr>
          <w:rFonts w:ascii="Times New Roman" w:eastAsia="Times New Roman" w:hAnsi="Times New Roman" w:cs="Times New Roman"/>
          <w:b/>
          <w:sz w:val="24"/>
          <w:szCs w:val="24"/>
        </w:rPr>
        <w:t>Budget</w:t>
      </w:r>
      <w:r w:rsidR="00B55E59">
        <w:rPr>
          <w:rFonts w:ascii="Times New Roman" w:eastAsia="Times New Roman" w:hAnsi="Times New Roman" w:cs="Times New Roman"/>
          <w:b/>
          <w:sz w:val="24"/>
          <w:szCs w:val="24"/>
        </w:rPr>
        <w:t xml:space="preserve"> – 1</w:t>
      </w:r>
      <w:r w:rsidR="00FB7632">
        <w:rPr>
          <w:rFonts w:ascii="Times New Roman" w:eastAsia="Times New Roman" w:hAnsi="Times New Roman" w:cs="Times New Roman"/>
          <w:b/>
          <w:sz w:val="24"/>
          <w:szCs w:val="24"/>
        </w:rPr>
        <w:t>5</w:t>
      </w:r>
      <w:r w:rsidR="00B55E59">
        <w:rPr>
          <w:rFonts w:ascii="Times New Roman" w:eastAsia="Times New Roman" w:hAnsi="Times New Roman" w:cs="Times New Roman"/>
          <w:b/>
          <w:sz w:val="24"/>
          <w:szCs w:val="24"/>
        </w:rPr>
        <w:t xml:space="preserve"> points</w:t>
      </w:r>
      <w:r w:rsidRPr="00B55E59">
        <w:rPr>
          <w:rFonts w:ascii="Times New Roman" w:eastAsia="Times New Roman" w:hAnsi="Times New Roman" w:cs="Times New Roman"/>
          <w:b/>
          <w:sz w:val="24"/>
          <w:szCs w:val="24"/>
        </w:rPr>
        <w:t>:</w:t>
      </w:r>
      <w:r w:rsidRPr="00B55E59">
        <w:rPr>
          <w:rFonts w:ascii="Times New Roman" w:eastAsia="Times New Roman" w:hAnsi="Times New Roman" w:cs="Times New Roman"/>
          <w:sz w:val="24"/>
          <w:szCs w:val="24"/>
        </w:rPr>
        <w:t xml:space="preserve"> The budget justification is detailed.  Costs are reasonable in relation to the proposed activities and anticipated results. The budget is realistic, accounting for all necessary expenses to achieve proposed activities. </w:t>
      </w:r>
    </w:p>
    <w:p w14:paraId="0481CA01" w14:textId="77777777" w:rsidR="00FD0E36" w:rsidRPr="00B55E59" w:rsidRDefault="00FD0E36" w:rsidP="00FD0E36">
      <w:pPr>
        <w:shd w:val="clear" w:color="auto" w:fill="FFFFFF"/>
        <w:spacing w:after="390" w:line="240" w:lineRule="auto"/>
        <w:textAlignment w:val="baseline"/>
        <w:rPr>
          <w:rFonts w:ascii="Times New Roman" w:eastAsia="Times New Roman" w:hAnsi="Times New Roman" w:cs="Times New Roman"/>
          <w:sz w:val="24"/>
          <w:szCs w:val="24"/>
        </w:rPr>
      </w:pPr>
      <w:r w:rsidRPr="00B55E59">
        <w:rPr>
          <w:rFonts w:ascii="Times New Roman" w:eastAsia="Times New Roman" w:hAnsi="Times New Roman" w:cs="Times New Roman"/>
          <w:b/>
          <w:sz w:val="24"/>
          <w:szCs w:val="24"/>
        </w:rPr>
        <w:t>Monitoring and evaluation plan</w:t>
      </w:r>
      <w:r w:rsidR="00B55E59">
        <w:rPr>
          <w:rFonts w:ascii="Times New Roman" w:eastAsia="Times New Roman" w:hAnsi="Times New Roman" w:cs="Times New Roman"/>
          <w:b/>
          <w:sz w:val="24"/>
          <w:szCs w:val="24"/>
        </w:rPr>
        <w:t xml:space="preserve"> – 15 points</w:t>
      </w:r>
      <w:r w:rsidRPr="00B55E59">
        <w:rPr>
          <w:rFonts w:ascii="Times New Roman" w:eastAsia="Times New Roman" w:hAnsi="Times New Roman" w:cs="Times New Roman"/>
          <w:b/>
          <w:sz w:val="24"/>
          <w:szCs w:val="24"/>
        </w:rPr>
        <w:t>:</w:t>
      </w:r>
      <w:r w:rsidRPr="00B55E59">
        <w:rPr>
          <w:rFonts w:ascii="Times New Roman" w:eastAsia="Times New Roman" w:hAnsi="Times New Roman" w:cs="Times New Roman"/>
          <w:sz w:val="24"/>
          <w:szCs w:val="24"/>
        </w:rPr>
        <w:t xml:space="preserve"> Applicant demonstrates it is able to measure program success against key indicators and provide</w:t>
      </w:r>
      <w:r w:rsidR="00B96D26" w:rsidRPr="00B55E59">
        <w:rPr>
          <w:rFonts w:ascii="Times New Roman" w:eastAsia="Times New Roman" w:hAnsi="Times New Roman" w:cs="Times New Roman"/>
          <w:sz w:val="24"/>
          <w:szCs w:val="24"/>
        </w:rPr>
        <w:t>s</w:t>
      </w:r>
      <w:r w:rsidRPr="00B55E59">
        <w:rPr>
          <w:rFonts w:ascii="Times New Roman" w:eastAsia="Times New Roman" w:hAnsi="Times New Roman" w:cs="Times New Roman"/>
          <w:sz w:val="24"/>
          <w:szCs w:val="24"/>
        </w:rPr>
        <w:t xml:space="preserve"> milestones to indicate progress toward goals outlined in the proposal. The </w:t>
      </w:r>
      <w:r w:rsidR="00B37DD1">
        <w:rPr>
          <w:rFonts w:ascii="Times New Roman" w:eastAsia="Times New Roman" w:hAnsi="Times New Roman" w:cs="Times New Roman"/>
          <w:sz w:val="24"/>
          <w:szCs w:val="24"/>
        </w:rPr>
        <w:t>program</w:t>
      </w:r>
      <w:r w:rsidRPr="00B55E59">
        <w:rPr>
          <w:rFonts w:ascii="Times New Roman" w:eastAsia="Times New Roman" w:hAnsi="Times New Roman" w:cs="Times New Roman"/>
          <w:sz w:val="24"/>
          <w:szCs w:val="24"/>
        </w:rPr>
        <w:t xml:space="preserve"> includes output and outcome indicators, and shows how and when those will be measured.</w:t>
      </w:r>
    </w:p>
    <w:p w14:paraId="022F49B4" w14:textId="77777777" w:rsidR="00FD0E36" w:rsidRPr="00B55E5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B55E59">
        <w:rPr>
          <w:rFonts w:ascii="Times New Roman" w:eastAsia="Times New Roman" w:hAnsi="Times New Roman" w:cs="Times New Roman"/>
          <w:b/>
          <w:sz w:val="24"/>
          <w:szCs w:val="24"/>
        </w:rPr>
        <w:t>Sustainability</w:t>
      </w:r>
      <w:r w:rsidR="00B55E59">
        <w:rPr>
          <w:rFonts w:ascii="Times New Roman" w:eastAsia="Times New Roman" w:hAnsi="Times New Roman" w:cs="Times New Roman"/>
          <w:b/>
          <w:sz w:val="24"/>
          <w:szCs w:val="24"/>
        </w:rPr>
        <w:t xml:space="preserve"> – </w:t>
      </w:r>
      <w:r w:rsidR="00FB7632">
        <w:rPr>
          <w:rFonts w:ascii="Times New Roman" w:eastAsia="Times New Roman" w:hAnsi="Times New Roman" w:cs="Times New Roman"/>
          <w:b/>
          <w:sz w:val="24"/>
          <w:szCs w:val="24"/>
        </w:rPr>
        <w:t>5</w:t>
      </w:r>
      <w:r w:rsidR="00B55E59">
        <w:rPr>
          <w:rFonts w:ascii="Times New Roman" w:eastAsia="Times New Roman" w:hAnsi="Times New Roman" w:cs="Times New Roman"/>
          <w:b/>
          <w:sz w:val="24"/>
          <w:szCs w:val="24"/>
        </w:rPr>
        <w:t xml:space="preserve"> points</w:t>
      </w:r>
      <w:r w:rsidRPr="00B55E59">
        <w:rPr>
          <w:rFonts w:ascii="Times New Roman" w:eastAsia="Times New Roman" w:hAnsi="Times New Roman" w:cs="Times New Roman"/>
          <w:b/>
          <w:sz w:val="24"/>
          <w:szCs w:val="24"/>
        </w:rPr>
        <w:t>:</w:t>
      </w:r>
      <w:r w:rsidRPr="00B55E59">
        <w:rPr>
          <w:rFonts w:ascii="Times New Roman" w:eastAsia="Times New Roman" w:hAnsi="Times New Roman" w:cs="Times New Roman"/>
          <w:sz w:val="24"/>
          <w:szCs w:val="24"/>
        </w:rPr>
        <w:t xml:space="preserve"> </w:t>
      </w:r>
      <w:r w:rsidR="00B37DD1">
        <w:rPr>
          <w:rFonts w:ascii="Times New Roman" w:eastAsia="Times New Roman" w:hAnsi="Times New Roman" w:cs="Times New Roman"/>
          <w:sz w:val="24"/>
          <w:szCs w:val="24"/>
        </w:rPr>
        <w:t>Program</w:t>
      </w:r>
      <w:r w:rsidRPr="00B55E59">
        <w:rPr>
          <w:rFonts w:ascii="Times New Roman" w:eastAsia="Times New Roman" w:hAnsi="Times New Roman" w:cs="Times New Roman"/>
          <w:sz w:val="24"/>
          <w:szCs w:val="24"/>
        </w:rPr>
        <w:t xml:space="preserve"> activities will continue to have positive impact after the end of the </w:t>
      </w:r>
      <w:r w:rsidR="00B37DD1">
        <w:rPr>
          <w:rFonts w:ascii="Times New Roman" w:eastAsia="Times New Roman" w:hAnsi="Times New Roman" w:cs="Times New Roman"/>
          <w:sz w:val="24"/>
          <w:szCs w:val="24"/>
        </w:rPr>
        <w:t>program</w:t>
      </w:r>
      <w:r w:rsidRPr="00B55E59">
        <w:rPr>
          <w:rFonts w:ascii="Times New Roman" w:eastAsia="Times New Roman" w:hAnsi="Times New Roman" w:cs="Times New Roman"/>
          <w:sz w:val="24"/>
          <w:szCs w:val="24"/>
        </w:rPr>
        <w:t>.</w:t>
      </w:r>
    </w:p>
    <w:p w14:paraId="6B2B40DA" w14:textId="77777777" w:rsidR="00B96D26" w:rsidRDefault="00B96D26" w:rsidP="00FD0E36">
      <w:pPr>
        <w:shd w:val="clear" w:color="auto" w:fill="FFFFFF"/>
        <w:spacing w:after="0" w:line="240" w:lineRule="auto"/>
        <w:textAlignment w:val="baseline"/>
        <w:rPr>
          <w:rFonts w:ascii="Times New Roman" w:eastAsia="Times New Roman" w:hAnsi="Times New Roman" w:cs="Times New Roman"/>
          <w:sz w:val="24"/>
          <w:szCs w:val="24"/>
        </w:rPr>
      </w:pPr>
    </w:p>
    <w:p w14:paraId="7563C974" w14:textId="77777777" w:rsidR="00FB7632" w:rsidRPr="00FB7632" w:rsidRDefault="00FB7632" w:rsidP="00FB7632">
      <w:pPr>
        <w:pStyle w:val="Default"/>
        <w:rPr>
          <w:color w:val="auto"/>
        </w:rPr>
      </w:pPr>
      <w:r w:rsidRPr="00FB7632">
        <w:rPr>
          <w:color w:val="auto"/>
          <w:sz w:val="23"/>
          <w:szCs w:val="23"/>
        </w:rPr>
        <w:t xml:space="preserve">Cost sharing may be considered in the merit review to break ties among applications with equivalent scores after evaluation against all other factors. </w:t>
      </w:r>
    </w:p>
    <w:p w14:paraId="10346B64" w14:textId="77777777" w:rsidR="00856FBB" w:rsidRPr="00856FBB" w:rsidRDefault="00856FBB" w:rsidP="00FD0E36">
      <w:pPr>
        <w:shd w:val="clear" w:color="auto" w:fill="FFFFFF"/>
        <w:spacing w:after="0" w:line="240" w:lineRule="auto"/>
        <w:textAlignment w:val="baseline"/>
        <w:rPr>
          <w:rFonts w:ascii="Times New Roman" w:eastAsia="Times New Roman" w:hAnsi="Times New Roman" w:cs="Times New Roman"/>
          <w:sz w:val="24"/>
          <w:szCs w:val="24"/>
        </w:rPr>
      </w:pPr>
    </w:p>
    <w:p w14:paraId="4608A5BB" w14:textId="77777777" w:rsidR="00FD0E36" w:rsidRDefault="00FD0E36" w:rsidP="00856FBB">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sz w:val="24"/>
          <w:szCs w:val="24"/>
        </w:rPr>
        <w:t>Review and Selection Process</w:t>
      </w:r>
    </w:p>
    <w:p w14:paraId="54CADEEF" w14:textId="77777777" w:rsidR="00856FBB" w:rsidRPr="00856FBB" w:rsidRDefault="00856FBB" w:rsidP="00856FB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05D7552A" w14:textId="77777777" w:rsidR="00856FBB" w:rsidRPr="006B676B" w:rsidRDefault="00FD0E36" w:rsidP="00856FBB">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856FBB">
        <w:rPr>
          <w:rFonts w:ascii="Times New Roman" w:eastAsia="Times New Roman" w:hAnsi="Times New Roman" w:cs="Times New Roman"/>
          <w:sz w:val="24"/>
          <w:szCs w:val="24"/>
        </w:rPr>
        <w:t xml:space="preserve">A Grants Review Committee </w:t>
      </w:r>
      <w:r w:rsidR="00FB7632">
        <w:rPr>
          <w:rFonts w:ascii="Times New Roman" w:eastAsia="Times New Roman" w:hAnsi="Times New Roman" w:cs="Times New Roman"/>
          <w:sz w:val="24"/>
          <w:szCs w:val="24"/>
        </w:rPr>
        <w:t>at the U.S. Embassy Jakarta in consultation with the Offic</w:t>
      </w:r>
      <w:r w:rsidR="009050D7">
        <w:rPr>
          <w:rFonts w:ascii="Times New Roman" w:eastAsia="Times New Roman" w:hAnsi="Times New Roman" w:cs="Times New Roman"/>
          <w:sz w:val="24"/>
          <w:szCs w:val="24"/>
        </w:rPr>
        <w:t>e of Public Diplomacy in the East Asia and Pacific Bureau at the U.S. Department of State</w:t>
      </w:r>
      <w:r w:rsidR="00FB7632">
        <w:rPr>
          <w:rFonts w:ascii="Times New Roman" w:eastAsia="Times New Roman" w:hAnsi="Times New Roman" w:cs="Times New Roman"/>
          <w:sz w:val="24"/>
          <w:szCs w:val="24"/>
        </w:rPr>
        <w:t xml:space="preserve"> </w:t>
      </w:r>
      <w:r w:rsidRPr="00856FBB">
        <w:rPr>
          <w:rFonts w:ascii="Times New Roman" w:eastAsia="Times New Roman" w:hAnsi="Times New Roman" w:cs="Times New Roman"/>
          <w:sz w:val="24"/>
          <w:szCs w:val="24"/>
        </w:rPr>
        <w:t>will evaluate all eligible applications.</w:t>
      </w:r>
      <w:r w:rsidR="006B676B">
        <w:rPr>
          <w:rFonts w:ascii="Times New Roman" w:eastAsia="Times New Roman" w:hAnsi="Times New Roman" w:cs="Times New Roman"/>
          <w:sz w:val="24"/>
          <w:szCs w:val="24"/>
        </w:rPr>
        <w:t xml:space="preserve">  </w:t>
      </w:r>
    </w:p>
    <w:p w14:paraId="30EAD3AC" w14:textId="77777777" w:rsidR="006B676B" w:rsidRDefault="006B676B" w:rsidP="00856FBB">
      <w:pPr>
        <w:shd w:val="clear" w:color="auto" w:fill="FFFFFF"/>
        <w:spacing w:after="0" w:line="240" w:lineRule="auto"/>
        <w:textAlignment w:val="baseline"/>
        <w:rPr>
          <w:rFonts w:ascii="Times New Roman" w:eastAsia="Times New Roman" w:hAnsi="Times New Roman" w:cs="Times New Roman"/>
          <w:sz w:val="24"/>
          <w:szCs w:val="24"/>
        </w:rPr>
      </w:pPr>
    </w:p>
    <w:p w14:paraId="3BC735CA" w14:textId="77777777" w:rsidR="00FD0E36" w:rsidRPr="00856FBB" w:rsidRDefault="00856FBB" w:rsidP="00B12515">
      <w:pPr>
        <w:shd w:val="clear" w:color="auto" w:fill="FFFFFF"/>
        <w:spacing w:after="0" w:line="240" w:lineRule="auto"/>
        <w:ind w:left="720" w:hanging="360"/>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sz w:val="24"/>
          <w:szCs w:val="24"/>
        </w:rPr>
        <w:t>3.</w:t>
      </w:r>
      <w:r w:rsidRPr="00856FBB">
        <w:rPr>
          <w:rFonts w:ascii="Times New Roman" w:eastAsia="Times New Roman" w:hAnsi="Times New Roman" w:cs="Times New Roman"/>
          <w:sz w:val="24"/>
          <w:szCs w:val="24"/>
        </w:rPr>
        <w:tab/>
      </w:r>
      <w:r w:rsidR="00FD0E36" w:rsidRPr="00856FBB">
        <w:rPr>
          <w:rFonts w:ascii="Times New Roman" w:eastAsia="Times New Roman" w:hAnsi="Times New Roman" w:cs="Times New Roman"/>
          <w:sz w:val="24"/>
          <w:szCs w:val="24"/>
        </w:rPr>
        <w:t>F</w:t>
      </w:r>
      <w:r w:rsidR="00B96D26">
        <w:rPr>
          <w:rFonts w:ascii="Times New Roman" w:eastAsia="Times New Roman" w:hAnsi="Times New Roman" w:cs="Times New Roman"/>
          <w:sz w:val="24"/>
          <w:szCs w:val="24"/>
        </w:rPr>
        <w:t xml:space="preserve">ederal </w:t>
      </w:r>
      <w:r w:rsidR="00FD0E36" w:rsidRPr="00856FBB">
        <w:rPr>
          <w:rFonts w:ascii="Times New Roman" w:eastAsia="Times New Roman" w:hAnsi="Times New Roman" w:cs="Times New Roman"/>
          <w:sz w:val="24"/>
          <w:szCs w:val="24"/>
        </w:rPr>
        <w:t>A</w:t>
      </w:r>
      <w:r w:rsidR="00B96D26">
        <w:rPr>
          <w:rFonts w:ascii="Times New Roman" w:eastAsia="Times New Roman" w:hAnsi="Times New Roman" w:cs="Times New Roman"/>
          <w:sz w:val="24"/>
          <w:szCs w:val="24"/>
        </w:rPr>
        <w:t xml:space="preserve">wardee </w:t>
      </w:r>
      <w:r w:rsidR="00FD0E36" w:rsidRPr="00856FBB">
        <w:rPr>
          <w:rFonts w:ascii="Times New Roman" w:eastAsia="Times New Roman" w:hAnsi="Times New Roman" w:cs="Times New Roman"/>
          <w:sz w:val="24"/>
          <w:szCs w:val="24"/>
        </w:rPr>
        <w:t>P</w:t>
      </w:r>
      <w:r w:rsidR="00B96D26">
        <w:rPr>
          <w:rFonts w:ascii="Times New Roman" w:eastAsia="Times New Roman" w:hAnsi="Times New Roman" w:cs="Times New Roman"/>
          <w:sz w:val="24"/>
          <w:szCs w:val="24"/>
        </w:rPr>
        <w:t xml:space="preserve">erformance &amp; Integrity </w:t>
      </w:r>
      <w:r w:rsidR="00FD0E36" w:rsidRPr="00856FBB">
        <w:rPr>
          <w:rFonts w:ascii="Times New Roman" w:eastAsia="Times New Roman" w:hAnsi="Times New Roman" w:cs="Times New Roman"/>
          <w:sz w:val="24"/>
          <w:szCs w:val="24"/>
        </w:rPr>
        <w:t>I</w:t>
      </w:r>
      <w:r w:rsidR="00B96D26">
        <w:rPr>
          <w:rFonts w:ascii="Times New Roman" w:eastAsia="Times New Roman" w:hAnsi="Times New Roman" w:cs="Times New Roman"/>
          <w:sz w:val="24"/>
          <w:szCs w:val="24"/>
        </w:rPr>
        <w:t xml:space="preserve">nformation </w:t>
      </w:r>
      <w:r w:rsidR="00FD0E36" w:rsidRPr="00856FBB">
        <w:rPr>
          <w:rFonts w:ascii="Times New Roman" w:eastAsia="Times New Roman" w:hAnsi="Times New Roman" w:cs="Times New Roman"/>
          <w:sz w:val="24"/>
          <w:szCs w:val="24"/>
        </w:rPr>
        <w:t>S</w:t>
      </w:r>
      <w:r w:rsidR="00B96D26">
        <w:rPr>
          <w:rFonts w:ascii="Times New Roman" w:eastAsia="Times New Roman" w:hAnsi="Times New Roman" w:cs="Times New Roman"/>
          <w:sz w:val="24"/>
          <w:szCs w:val="24"/>
        </w:rPr>
        <w:t>ystem (FAPIIS)</w:t>
      </w:r>
    </w:p>
    <w:p w14:paraId="64676B16" w14:textId="77777777" w:rsidR="00FD0E36" w:rsidRPr="00856FB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6E8409A0" w14:textId="77777777" w:rsidR="00FD0E36" w:rsidRPr="00856FB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sz w:val="24"/>
          <w:szCs w:val="24"/>
        </w:rPr>
        <w:t>For any Federal award under a notice of funding opportunity, if the Federal awarding agency anticipates that the total Federal share will be greater than the simplified acquisition threshold on any Federal award under a notice of funding opportunity may include, over the period of performance (see §200.88 Simplified Acquisition Threshold), this section must also inform applicants:</w:t>
      </w:r>
    </w:p>
    <w:p w14:paraId="5A7228C6" w14:textId="77777777" w:rsidR="00FD0E36" w:rsidRPr="00856FB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68931243" w14:textId="77777777" w:rsidR="00FD0E36" w:rsidRPr="00856FB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sz w:val="24"/>
          <w:szCs w:val="24"/>
        </w:rPr>
        <w:t>i. That the Federal awarding agency, prior to making a Federal award with a total amount of Federal share greater than the simplified acquisition threshold, is required to review and consider any information about the applicant that is in the designated integrity and performance system accessible through SAM (currently FAPIIS) (see 41 U.S.C. 2313);</w:t>
      </w:r>
    </w:p>
    <w:p w14:paraId="6D30887A" w14:textId="77777777" w:rsidR="00FD0E36" w:rsidRPr="00856FB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79F09EFC" w14:textId="77777777" w:rsidR="00FD0E36" w:rsidRPr="00856FB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sz w:val="24"/>
          <w:szCs w:val="24"/>
        </w:rPr>
        <w:t>ii. That 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1F1034B1" w14:textId="77777777" w:rsidR="00FD0E36" w:rsidRPr="00856FB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4BC2299D" w14:textId="77777777" w:rsidR="00FD0E36"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856FBB">
        <w:rPr>
          <w:rFonts w:ascii="Times New Roman" w:eastAsia="Times New Roman" w:hAnsi="Times New Roman" w:cs="Times New Roman"/>
          <w:sz w:val="24"/>
          <w:szCs w:val="24"/>
        </w:rPr>
        <w:t>iii. That the Federal awarding agency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§200.205 Federal awarding agency review of risk posed by applicants.</w:t>
      </w:r>
    </w:p>
    <w:p w14:paraId="72C35887" w14:textId="77777777" w:rsidR="00856FBB" w:rsidRPr="00856FBB" w:rsidRDefault="00856FBB" w:rsidP="00FD0E36">
      <w:pPr>
        <w:shd w:val="clear" w:color="auto" w:fill="FFFFFF"/>
        <w:spacing w:after="0" w:line="240" w:lineRule="auto"/>
        <w:textAlignment w:val="baseline"/>
        <w:rPr>
          <w:rFonts w:ascii="Times New Roman" w:eastAsia="Times New Roman" w:hAnsi="Times New Roman" w:cs="Times New Roman"/>
          <w:sz w:val="24"/>
          <w:szCs w:val="24"/>
        </w:rPr>
      </w:pPr>
    </w:p>
    <w:p w14:paraId="6F717B55" w14:textId="77777777" w:rsidR="00FD0E36" w:rsidRPr="00856FBB" w:rsidRDefault="00FD0E36" w:rsidP="00856FBB">
      <w:pPr>
        <w:pStyle w:val="ListParagraph"/>
        <w:shd w:val="clear" w:color="auto" w:fill="FFFFFF"/>
        <w:spacing w:after="0" w:line="240" w:lineRule="auto"/>
        <w:textAlignment w:val="baseline"/>
        <w:rPr>
          <w:rFonts w:ascii="Times New Roman" w:eastAsia="Times New Roman" w:hAnsi="Times New Roman" w:cs="Times New Roman"/>
          <w:color w:val="333333"/>
          <w:sz w:val="24"/>
          <w:szCs w:val="24"/>
        </w:rPr>
      </w:pPr>
    </w:p>
    <w:p w14:paraId="6F955F57" w14:textId="77777777" w:rsidR="005A068C" w:rsidRPr="004653B3" w:rsidRDefault="005A068C"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5077895C" w14:textId="77777777" w:rsidR="00B61396" w:rsidRDefault="00BB36C2" w:rsidP="00D0290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B12515">
        <w:rPr>
          <w:rFonts w:ascii="Times New Roman" w:eastAsia="Times New Roman" w:hAnsi="Times New Roman" w:cs="Times New Roman"/>
          <w:b/>
          <w:bCs/>
          <w:sz w:val="24"/>
          <w:szCs w:val="24"/>
          <w:bdr w:val="none" w:sz="0" w:space="0" w:color="auto" w:frame="1"/>
        </w:rPr>
        <w:t>F</w:t>
      </w:r>
      <w:r w:rsidR="00B61396" w:rsidRPr="00B12515">
        <w:rPr>
          <w:rFonts w:ascii="Times New Roman" w:eastAsia="Times New Roman" w:hAnsi="Times New Roman" w:cs="Times New Roman"/>
          <w:b/>
          <w:bCs/>
          <w:sz w:val="24"/>
          <w:szCs w:val="24"/>
          <w:bdr w:val="none" w:sz="0" w:space="0" w:color="auto" w:frame="1"/>
        </w:rPr>
        <w:t xml:space="preserve">. </w:t>
      </w:r>
      <w:r w:rsidRPr="00B12515">
        <w:rPr>
          <w:rFonts w:ascii="Times New Roman" w:eastAsia="Times New Roman" w:hAnsi="Times New Roman" w:cs="Times New Roman"/>
          <w:b/>
          <w:bCs/>
          <w:sz w:val="24"/>
          <w:szCs w:val="24"/>
          <w:bdr w:val="none" w:sz="0" w:space="0" w:color="auto" w:frame="1"/>
        </w:rPr>
        <w:t xml:space="preserve">FEDERAL </w:t>
      </w:r>
      <w:r w:rsidR="00B61396" w:rsidRPr="00B12515">
        <w:rPr>
          <w:rFonts w:ascii="Times New Roman" w:eastAsia="Times New Roman" w:hAnsi="Times New Roman" w:cs="Times New Roman"/>
          <w:b/>
          <w:bCs/>
          <w:sz w:val="24"/>
          <w:szCs w:val="24"/>
          <w:bdr w:val="none" w:sz="0" w:space="0" w:color="auto" w:frame="1"/>
        </w:rPr>
        <w:t>AWARD ADMINISTRATION</w:t>
      </w:r>
      <w:r w:rsidRPr="00B12515">
        <w:rPr>
          <w:rFonts w:ascii="Times New Roman" w:eastAsia="Times New Roman" w:hAnsi="Times New Roman" w:cs="Times New Roman"/>
          <w:b/>
          <w:bCs/>
          <w:sz w:val="24"/>
          <w:szCs w:val="24"/>
          <w:bdr w:val="none" w:sz="0" w:space="0" w:color="auto" w:frame="1"/>
        </w:rPr>
        <w:t xml:space="preserve"> INFORMATION</w:t>
      </w:r>
    </w:p>
    <w:p w14:paraId="14DD78E6" w14:textId="77777777" w:rsidR="00B12515" w:rsidRPr="00B12515" w:rsidRDefault="00B12515" w:rsidP="00D0290D">
      <w:pPr>
        <w:shd w:val="clear" w:color="auto" w:fill="FFFFFF"/>
        <w:spacing w:after="0" w:line="240" w:lineRule="auto"/>
        <w:textAlignment w:val="baseline"/>
        <w:rPr>
          <w:rFonts w:ascii="Times New Roman" w:eastAsia="Times New Roman" w:hAnsi="Times New Roman" w:cs="Times New Roman"/>
          <w:sz w:val="24"/>
          <w:szCs w:val="24"/>
        </w:rPr>
      </w:pPr>
    </w:p>
    <w:p w14:paraId="0F73C74E" w14:textId="77777777" w:rsidR="00FD0E36" w:rsidRDefault="00FD0E36" w:rsidP="00FB7632">
      <w:pPr>
        <w:pStyle w:val="ListParagraph"/>
        <w:numPr>
          <w:ilvl w:val="1"/>
          <w:numId w:val="31"/>
        </w:numPr>
        <w:shd w:val="clear" w:color="auto" w:fill="FFFFFF"/>
        <w:spacing w:after="0" w:line="240" w:lineRule="auto"/>
        <w:ind w:left="720"/>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Federal Award Notices</w:t>
      </w:r>
    </w:p>
    <w:p w14:paraId="67B1B434" w14:textId="77777777" w:rsidR="00B12515" w:rsidRPr="00B12515" w:rsidRDefault="00B12515" w:rsidP="00B12515">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275B29ED" w14:textId="77777777" w:rsidR="00D0290D" w:rsidRDefault="00B61396" w:rsidP="00D0290D">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 xml:space="preserve">The grant award or cooperative agreement </w:t>
      </w:r>
      <w:r w:rsidR="00D0290D" w:rsidRPr="00B12515">
        <w:rPr>
          <w:rFonts w:ascii="Times New Roman" w:eastAsia="Times New Roman" w:hAnsi="Times New Roman" w:cs="Times New Roman"/>
          <w:sz w:val="24"/>
          <w:szCs w:val="24"/>
        </w:rPr>
        <w:t>will</w:t>
      </w:r>
      <w:r w:rsidRPr="00B12515">
        <w:rPr>
          <w:rFonts w:ascii="Times New Roman" w:eastAsia="Times New Roman" w:hAnsi="Times New Roman" w:cs="Times New Roman"/>
          <w:sz w:val="24"/>
          <w:szCs w:val="24"/>
        </w:rPr>
        <w:t xml:space="preserve"> be written, signed, awarded, and administered by the Grants Officer. The assistance award agreement is the authorizing document and it will be provided to the recipient</w:t>
      </w:r>
      <w:r w:rsidR="00D0290D" w:rsidRPr="00B12515">
        <w:rPr>
          <w:rFonts w:ascii="Times New Roman" w:eastAsia="Times New Roman" w:hAnsi="Times New Roman" w:cs="Times New Roman"/>
          <w:sz w:val="24"/>
          <w:szCs w:val="24"/>
        </w:rPr>
        <w:t xml:space="preserve"> for review and signature by email</w:t>
      </w:r>
      <w:r w:rsidRPr="00B12515">
        <w:rPr>
          <w:rFonts w:ascii="Times New Roman" w:eastAsia="Times New Roman" w:hAnsi="Times New Roman" w:cs="Times New Roman"/>
          <w:sz w:val="24"/>
          <w:szCs w:val="24"/>
        </w:rPr>
        <w:t xml:space="preserve">. </w:t>
      </w:r>
      <w:r w:rsidR="00D0290D" w:rsidRPr="00B12515">
        <w:rPr>
          <w:rFonts w:ascii="Times New Roman" w:eastAsia="Times New Roman" w:hAnsi="Times New Roman" w:cs="Times New Roman"/>
          <w:sz w:val="24"/>
          <w:szCs w:val="24"/>
        </w:rPr>
        <w:t xml:space="preserve">The recipient may only start incurring </w:t>
      </w:r>
      <w:r w:rsidR="00B37DD1">
        <w:rPr>
          <w:rFonts w:ascii="Times New Roman" w:eastAsia="Times New Roman" w:hAnsi="Times New Roman" w:cs="Times New Roman"/>
          <w:sz w:val="24"/>
          <w:szCs w:val="24"/>
        </w:rPr>
        <w:t>program</w:t>
      </w:r>
      <w:r w:rsidR="008D356F" w:rsidRPr="00B12515">
        <w:rPr>
          <w:rFonts w:ascii="Times New Roman" w:eastAsia="Times New Roman" w:hAnsi="Times New Roman" w:cs="Times New Roman"/>
          <w:sz w:val="24"/>
          <w:szCs w:val="24"/>
        </w:rPr>
        <w:t xml:space="preserve"> </w:t>
      </w:r>
      <w:r w:rsidR="00D0290D" w:rsidRPr="00B12515">
        <w:rPr>
          <w:rFonts w:ascii="Times New Roman" w:eastAsia="Times New Roman" w:hAnsi="Times New Roman" w:cs="Times New Roman"/>
          <w:sz w:val="24"/>
          <w:szCs w:val="24"/>
        </w:rPr>
        <w:t xml:space="preserve">expenses beginning on the start date </w:t>
      </w:r>
      <w:r w:rsidR="008D356F" w:rsidRPr="00B12515">
        <w:rPr>
          <w:rFonts w:ascii="Times New Roman" w:eastAsia="Times New Roman" w:hAnsi="Times New Roman" w:cs="Times New Roman"/>
          <w:sz w:val="24"/>
          <w:szCs w:val="24"/>
        </w:rPr>
        <w:t>shown</w:t>
      </w:r>
      <w:r w:rsidR="00D0290D" w:rsidRPr="00B12515">
        <w:rPr>
          <w:rFonts w:ascii="Times New Roman" w:eastAsia="Times New Roman" w:hAnsi="Times New Roman" w:cs="Times New Roman"/>
          <w:sz w:val="24"/>
          <w:szCs w:val="24"/>
        </w:rPr>
        <w:t xml:space="preserve"> </w:t>
      </w:r>
      <w:r w:rsidR="008D356F" w:rsidRPr="00B12515">
        <w:rPr>
          <w:rFonts w:ascii="Times New Roman" w:eastAsia="Times New Roman" w:hAnsi="Times New Roman" w:cs="Times New Roman"/>
          <w:sz w:val="24"/>
          <w:szCs w:val="24"/>
        </w:rPr>
        <w:t>on</w:t>
      </w:r>
      <w:r w:rsidR="00D0290D" w:rsidRPr="00B12515">
        <w:rPr>
          <w:rFonts w:ascii="Times New Roman" w:eastAsia="Times New Roman" w:hAnsi="Times New Roman" w:cs="Times New Roman"/>
          <w:sz w:val="24"/>
          <w:szCs w:val="24"/>
        </w:rPr>
        <w:t xml:space="preserve"> the </w:t>
      </w:r>
      <w:r w:rsidR="008D356F" w:rsidRPr="00B12515">
        <w:rPr>
          <w:rFonts w:ascii="Times New Roman" w:eastAsia="Times New Roman" w:hAnsi="Times New Roman" w:cs="Times New Roman"/>
          <w:sz w:val="24"/>
          <w:szCs w:val="24"/>
        </w:rPr>
        <w:t xml:space="preserve">grant award document </w:t>
      </w:r>
      <w:r w:rsidR="00D0290D" w:rsidRPr="00B12515">
        <w:rPr>
          <w:rFonts w:ascii="Times New Roman" w:eastAsia="Times New Roman" w:hAnsi="Times New Roman" w:cs="Times New Roman"/>
          <w:sz w:val="24"/>
          <w:szCs w:val="24"/>
        </w:rPr>
        <w:t>signed by the Grants Officer.</w:t>
      </w:r>
    </w:p>
    <w:p w14:paraId="6F642650" w14:textId="77777777" w:rsidR="006B676B" w:rsidRPr="00B12515" w:rsidRDefault="006B676B" w:rsidP="00D0290D">
      <w:pPr>
        <w:shd w:val="clear" w:color="auto" w:fill="FFFFFF"/>
        <w:spacing w:after="0" w:line="240" w:lineRule="auto"/>
        <w:textAlignment w:val="baseline"/>
        <w:rPr>
          <w:rFonts w:ascii="Times New Roman" w:eastAsia="Times New Roman" w:hAnsi="Times New Roman" w:cs="Times New Roman"/>
          <w:sz w:val="24"/>
          <w:szCs w:val="24"/>
        </w:rPr>
      </w:pPr>
    </w:p>
    <w:p w14:paraId="701EB442" w14:textId="77777777" w:rsidR="00FD0E36" w:rsidRPr="00B12515" w:rsidRDefault="00FD0E36" w:rsidP="00FD0E36">
      <w:pPr>
        <w:shd w:val="clear" w:color="auto" w:fill="FFFFFF"/>
        <w:spacing w:after="0" w:line="240" w:lineRule="auto"/>
        <w:textAlignment w:val="baseline"/>
        <w:rPr>
          <w:rFonts w:ascii="Times New Roman" w:hAnsi="Times New Roman" w:cs="Times New Roman"/>
          <w:sz w:val="24"/>
          <w:szCs w:val="24"/>
        </w:rPr>
      </w:pPr>
      <w:r w:rsidRPr="00B12515">
        <w:rPr>
          <w:rFonts w:ascii="Times New Roman" w:eastAsia="Times New Roman" w:hAnsi="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B12515">
        <w:rPr>
          <w:rFonts w:ascii="Times New Roman" w:hAnsi="Times New Roman" w:cs="Times New Roman"/>
          <w:sz w:val="24"/>
          <w:szCs w:val="24"/>
        </w:rPr>
        <w:t xml:space="preserve"> </w:t>
      </w:r>
    </w:p>
    <w:p w14:paraId="64F64913" w14:textId="77777777" w:rsidR="00FD0E36" w:rsidRPr="00B12515"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575E5CE8" w14:textId="77777777" w:rsidR="00FD0E36" w:rsidRPr="00B12515"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B12515">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5A1F058C" w14:textId="77777777" w:rsidR="00FD0E36" w:rsidRPr="004653B3" w:rsidRDefault="00FD0E36"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7324C0D2" w14:textId="78E9FF96" w:rsidR="002E440C" w:rsidRPr="00871456" w:rsidRDefault="00FD0E36" w:rsidP="00D0290D">
      <w:pPr>
        <w:shd w:val="clear" w:color="auto" w:fill="FFFFFF"/>
        <w:spacing w:after="0" w:line="240" w:lineRule="auto"/>
        <w:textAlignment w:val="baseline"/>
        <w:rPr>
          <w:rFonts w:ascii="Times New Roman" w:eastAsia="Times New Roman" w:hAnsi="Times New Roman" w:cs="Times New Roman"/>
          <w:sz w:val="24"/>
          <w:szCs w:val="24"/>
        </w:rPr>
      </w:pPr>
      <w:r w:rsidRPr="00871456">
        <w:rPr>
          <w:rFonts w:ascii="Times New Roman" w:eastAsia="Times New Roman" w:hAnsi="Times New Roman" w:cs="Times New Roman"/>
          <w:b/>
          <w:sz w:val="24"/>
          <w:szCs w:val="24"/>
        </w:rPr>
        <w:t>Payment Method:</w:t>
      </w:r>
      <w:r w:rsidRPr="00871456">
        <w:rPr>
          <w:rFonts w:ascii="Times New Roman" w:eastAsia="Times New Roman" w:hAnsi="Times New Roman" w:cs="Times New Roman"/>
          <w:sz w:val="24"/>
          <w:szCs w:val="24"/>
        </w:rPr>
        <w:t xml:space="preserve"> </w:t>
      </w:r>
      <w:r w:rsidR="009050D7" w:rsidRPr="00871456">
        <w:rPr>
          <w:rFonts w:ascii="Times New Roman" w:eastAsia="Times New Roman" w:hAnsi="Times New Roman" w:cs="Times New Roman"/>
          <w:sz w:val="24"/>
          <w:szCs w:val="24"/>
        </w:rPr>
        <w:t>Payment will be made in tranches tied to milestones in program implementation, with the first tranche paid upon awarding of the cooperative agreement, the second paid during the planning stage (before the conference begins), and a final tranche of no more than 5% of the total award amount paid after the conclusion of the project and before final closeout of the cooperative agreement.</w:t>
      </w:r>
    </w:p>
    <w:p w14:paraId="640626E2" w14:textId="77777777" w:rsidR="006B676B" w:rsidRDefault="006B676B"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5B0E89D6" w14:textId="77777777" w:rsidR="00FD0E36" w:rsidRPr="00D21A4B" w:rsidRDefault="00FD0E36" w:rsidP="00FB7632">
      <w:pPr>
        <w:pStyle w:val="ListParagraph"/>
        <w:numPr>
          <w:ilvl w:val="1"/>
          <w:numId w:val="31"/>
        </w:numPr>
        <w:shd w:val="clear" w:color="auto" w:fill="FFFFFF"/>
        <w:spacing w:after="0" w:line="240" w:lineRule="auto"/>
        <w:ind w:left="720"/>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sz w:val="24"/>
          <w:szCs w:val="24"/>
        </w:rPr>
        <w:t>Administrative and National Policy Requirements</w:t>
      </w:r>
    </w:p>
    <w:p w14:paraId="57CAB97F" w14:textId="77777777" w:rsidR="00FD0E36" w:rsidRPr="00D21A4B" w:rsidRDefault="00FD0E36" w:rsidP="00D21A4B">
      <w:pPr>
        <w:shd w:val="clear" w:color="auto" w:fill="FFFFFF"/>
        <w:spacing w:after="0" w:line="240" w:lineRule="auto"/>
        <w:ind w:left="1080"/>
        <w:textAlignment w:val="baseline"/>
        <w:rPr>
          <w:rFonts w:ascii="Times New Roman" w:eastAsia="Times New Roman" w:hAnsi="Times New Roman" w:cs="Times New Roman"/>
          <w:sz w:val="24"/>
          <w:szCs w:val="24"/>
        </w:rPr>
      </w:pPr>
    </w:p>
    <w:p w14:paraId="173B266A" w14:textId="77777777" w:rsidR="00FD0E36" w:rsidRPr="00D21A4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sz w:val="24"/>
          <w:szCs w:val="24"/>
        </w:rPr>
        <w:t>Terms and Conditions:</w:t>
      </w:r>
      <w:r w:rsidRPr="00D21A4B">
        <w:rPr>
          <w:rFonts w:ascii="Times New Roman" w:eastAsia="Times New Roman" w:hAnsi="Times New Roman" w:cs="Times New Roman"/>
          <w:sz w:val="24"/>
          <w:szCs w:val="24"/>
        </w:rPr>
        <w:t xml:space="preserve"> Before submitting an application, applicants should review all the terms and conditions and required certifications which will apply to this award, to ensure that they will be able to comply.  These include:</w:t>
      </w:r>
    </w:p>
    <w:p w14:paraId="533D6BDA" w14:textId="77777777" w:rsidR="00FD0E36" w:rsidRPr="00D21A4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sz w:val="24"/>
          <w:szCs w:val="24"/>
          <w:u w:val="single"/>
        </w:rPr>
        <w:lastRenderedPageBreak/>
        <w:t>2 CFR 200</w:t>
      </w:r>
      <w:r w:rsidRPr="00D21A4B">
        <w:rPr>
          <w:rFonts w:ascii="Times New Roman" w:eastAsia="Times New Roman" w:hAnsi="Times New Roman" w:cs="Times New Roman"/>
          <w:sz w:val="24"/>
          <w:szCs w:val="24"/>
        </w:rPr>
        <w:t xml:space="preserve">, </w:t>
      </w:r>
      <w:r w:rsidRPr="00D21A4B">
        <w:rPr>
          <w:rFonts w:ascii="Times New Roman" w:eastAsia="Times New Roman" w:hAnsi="Times New Roman" w:cs="Times New Roman"/>
          <w:sz w:val="24"/>
          <w:szCs w:val="24"/>
          <w:u w:val="single"/>
        </w:rPr>
        <w:t>2 CFR 600</w:t>
      </w:r>
      <w:r w:rsidRPr="00D21A4B">
        <w:rPr>
          <w:rFonts w:ascii="Times New Roman" w:eastAsia="Times New Roman" w:hAnsi="Times New Roman" w:cs="Times New Roman"/>
          <w:sz w:val="24"/>
          <w:szCs w:val="24"/>
        </w:rPr>
        <w:t xml:space="preserve">, Certifications and Assurances, and the Department of State Standard Terms and Conditions, all of which are available at:  </w:t>
      </w:r>
      <w:hyperlink r:id="rId21" w:history="1">
        <w:r w:rsidRPr="00D21A4B">
          <w:rPr>
            <w:rStyle w:val="Hyperlink"/>
            <w:rFonts w:ascii="Times New Roman" w:eastAsia="Times New Roman" w:hAnsi="Times New Roman" w:cs="Times New Roman"/>
            <w:color w:val="auto"/>
            <w:sz w:val="24"/>
            <w:szCs w:val="24"/>
          </w:rPr>
          <w:t>https://www.statebuy.state.gov/fa/pages/home.aspx</w:t>
        </w:r>
      </w:hyperlink>
    </w:p>
    <w:p w14:paraId="765F5EA3" w14:textId="77777777" w:rsidR="00FD0E36" w:rsidRPr="00D21A4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sz w:val="24"/>
          <w:szCs w:val="24"/>
        </w:rPr>
        <w:t xml:space="preserve">Note the U.S Flag branding and marking requirements in the Standard Terms and Conditions.  </w:t>
      </w:r>
    </w:p>
    <w:p w14:paraId="43BE8841" w14:textId="77777777" w:rsidR="00FD0E36" w:rsidRPr="00D21A4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7F7DF4F5" w14:textId="77777777" w:rsidR="00FD0E36" w:rsidRPr="00D21A4B" w:rsidRDefault="00FD0E36" w:rsidP="00FB7632">
      <w:pPr>
        <w:pStyle w:val="ListParagraph"/>
        <w:numPr>
          <w:ilvl w:val="1"/>
          <w:numId w:val="31"/>
        </w:numPr>
        <w:shd w:val="clear" w:color="auto" w:fill="FFFFFF"/>
        <w:spacing w:after="0" w:line="240" w:lineRule="auto"/>
        <w:ind w:left="720"/>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sz w:val="24"/>
          <w:szCs w:val="24"/>
        </w:rPr>
        <w:t>Reporting</w:t>
      </w:r>
    </w:p>
    <w:p w14:paraId="1E2B68EC" w14:textId="77777777" w:rsidR="00FD0E36" w:rsidRPr="00D21A4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0264DA6A" w14:textId="2B97D7F0" w:rsidR="009050D7" w:rsidRPr="009050D7" w:rsidRDefault="00FD0E36" w:rsidP="00D0290D">
      <w:p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sz w:val="24"/>
          <w:szCs w:val="24"/>
        </w:rPr>
        <w:t xml:space="preserve">Reporting Requirements: </w:t>
      </w:r>
      <w:r w:rsidR="009050D7">
        <w:rPr>
          <w:rFonts w:ascii="Times New Roman" w:eastAsia="Times New Roman" w:hAnsi="Times New Roman" w:cs="Times New Roman"/>
          <w:sz w:val="24"/>
          <w:szCs w:val="24"/>
        </w:rPr>
        <w:t>In addition to regular contact with staff in the Public Affairs Section at U.S. Embassy Jakarta, r</w:t>
      </w:r>
      <w:r w:rsidRPr="00D21A4B">
        <w:rPr>
          <w:rFonts w:ascii="Times New Roman" w:eastAsia="Times New Roman" w:hAnsi="Times New Roman" w:cs="Times New Roman"/>
          <w:sz w:val="24"/>
          <w:szCs w:val="24"/>
        </w:rPr>
        <w:t>ecipients will be required to submit financial reports</w:t>
      </w:r>
      <w:r w:rsidR="006E3DFF">
        <w:rPr>
          <w:rFonts w:ascii="Times New Roman" w:eastAsia="Times New Roman" w:hAnsi="Times New Roman" w:cs="Times New Roman"/>
          <w:sz w:val="24"/>
          <w:szCs w:val="24"/>
        </w:rPr>
        <w:t xml:space="preserve"> with receipts for all expenses</w:t>
      </w:r>
      <w:r w:rsidRPr="00D21A4B">
        <w:rPr>
          <w:rFonts w:ascii="Times New Roman" w:eastAsia="Times New Roman" w:hAnsi="Times New Roman" w:cs="Times New Roman"/>
          <w:sz w:val="24"/>
          <w:szCs w:val="24"/>
        </w:rPr>
        <w:t xml:space="preserve"> and </w:t>
      </w:r>
      <w:r w:rsidR="006E3DFF">
        <w:rPr>
          <w:rFonts w:ascii="Times New Roman" w:eastAsia="Times New Roman" w:hAnsi="Times New Roman" w:cs="Times New Roman"/>
          <w:sz w:val="24"/>
          <w:szCs w:val="24"/>
        </w:rPr>
        <w:t>a program report (a narrative summary of the program as implemented)</w:t>
      </w:r>
      <w:r w:rsidRPr="00D21A4B">
        <w:rPr>
          <w:rFonts w:ascii="Times New Roman" w:eastAsia="Times New Roman" w:hAnsi="Times New Roman" w:cs="Times New Roman"/>
          <w:sz w:val="24"/>
          <w:szCs w:val="24"/>
        </w:rPr>
        <w:t>. The award document will specify how often the</w:t>
      </w:r>
      <w:r w:rsidR="009050D7">
        <w:rPr>
          <w:rFonts w:ascii="Times New Roman" w:eastAsia="Times New Roman" w:hAnsi="Times New Roman" w:cs="Times New Roman"/>
          <w:sz w:val="24"/>
          <w:szCs w:val="24"/>
        </w:rPr>
        <w:t>se reports must be submitted. T</w:t>
      </w:r>
      <w:r w:rsidR="006E3DFF">
        <w:rPr>
          <w:rFonts w:ascii="Times New Roman" w:eastAsia="Times New Roman" w:hAnsi="Times New Roman" w:cs="Times New Roman"/>
          <w:sz w:val="24"/>
          <w:szCs w:val="24"/>
        </w:rPr>
        <w:t>wo</w:t>
      </w:r>
      <w:r w:rsidR="009050D7">
        <w:rPr>
          <w:rFonts w:ascii="Times New Roman" w:eastAsia="Times New Roman" w:hAnsi="Times New Roman" w:cs="Times New Roman"/>
          <w:sz w:val="24"/>
          <w:szCs w:val="24"/>
        </w:rPr>
        <w:t xml:space="preserve"> program reports will be required;</w:t>
      </w:r>
      <w:r w:rsidR="006E3DFF">
        <w:rPr>
          <w:rFonts w:ascii="Times New Roman" w:eastAsia="Times New Roman" w:hAnsi="Times New Roman" w:cs="Times New Roman"/>
          <w:sz w:val="24"/>
          <w:szCs w:val="24"/>
        </w:rPr>
        <w:t xml:space="preserve"> first,</w:t>
      </w:r>
      <w:r w:rsidR="009050D7">
        <w:rPr>
          <w:rFonts w:ascii="Times New Roman" w:eastAsia="Times New Roman" w:hAnsi="Times New Roman" w:cs="Times New Roman"/>
          <w:sz w:val="24"/>
          <w:szCs w:val="24"/>
        </w:rPr>
        <w:t xml:space="preserve"> a presentation of the program implementation plan no more than two months after the award is made,</w:t>
      </w:r>
      <w:r w:rsidR="006E3DFF">
        <w:rPr>
          <w:rFonts w:ascii="Times New Roman" w:eastAsia="Times New Roman" w:hAnsi="Times New Roman" w:cs="Times New Roman"/>
          <w:sz w:val="24"/>
          <w:szCs w:val="24"/>
        </w:rPr>
        <w:t xml:space="preserve"> </w:t>
      </w:r>
      <w:r w:rsidR="00F12E37">
        <w:rPr>
          <w:rFonts w:ascii="Times New Roman" w:eastAsia="Times New Roman" w:hAnsi="Times New Roman" w:cs="Times New Roman"/>
          <w:sz w:val="24"/>
          <w:szCs w:val="24"/>
        </w:rPr>
        <w:t xml:space="preserve">and </w:t>
      </w:r>
      <w:r w:rsidR="006E3DFF">
        <w:rPr>
          <w:rFonts w:ascii="Times New Roman" w:eastAsia="Times New Roman" w:hAnsi="Times New Roman" w:cs="Times New Roman"/>
          <w:sz w:val="24"/>
          <w:szCs w:val="24"/>
        </w:rPr>
        <w:t xml:space="preserve">second, </w:t>
      </w:r>
      <w:r w:rsidR="00F12E37">
        <w:rPr>
          <w:rFonts w:ascii="Times New Roman" w:eastAsia="Times New Roman" w:hAnsi="Times New Roman" w:cs="Times New Roman"/>
          <w:sz w:val="24"/>
          <w:szCs w:val="24"/>
        </w:rPr>
        <w:t>a final report detailing follow-on project plans and evaluating the outcome of the project against the monitoring and evaluation plan.</w:t>
      </w:r>
    </w:p>
    <w:p w14:paraId="721BBC38" w14:textId="77777777" w:rsidR="00E57671" w:rsidRPr="004653B3" w:rsidRDefault="00E57671"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2D109487" w14:textId="77777777" w:rsidR="005A068C" w:rsidRPr="004653B3" w:rsidRDefault="005A068C" w:rsidP="00FD256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701EC3E6" w14:textId="77777777" w:rsidR="005A068C" w:rsidRPr="002E440C" w:rsidRDefault="00D0290D" w:rsidP="005A068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2E440C">
        <w:rPr>
          <w:rFonts w:ascii="Times New Roman" w:eastAsia="Times New Roman" w:hAnsi="Times New Roman" w:cs="Times New Roman"/>
          <w:b/>
          <w:bCs/>
          <w:sz w:val="24"/>
          <w:szCs w:val="24"/>
          <w:bdr w:val="none" w:sz="0" w:space="0" w:color="auto" w:frame="1"/>
        </w:rPr>
        <w:t xml:space="preserve">G.  </w:t>
      </w:r>
      <w:r w:rsidR="005A068C" w:rsidRPr="002E440C">
        <w:rPr>
          <w:rFonts w:ascii="Times New Roman" w:eastAsia="Times New Roman" w:hAnsi="Times New Roman" w:cs="Times New Roman"/>
          <w:b/>
          <w:bCs/>
          <w:sz w:val="24"/>
          <w:szCs w:val="24"/>
          <w:bdr w:val="none" w:sz="0" w:space="0" w:color="auto" w:frame="1"/>
        </w:rPr>
        <w:t>FEDERAL AWARDING AGENCY CONTACTS</w:t>
      </w:r>
    </w:p>
    <w:p w14:paraId="674E4BFC" w14:textId="160CD547" w:rsidR="00B61396" w:rsidRDefault="00B61396"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r w:rsidRPr="002E440C">
        <w:rPr>
          <w:rFonts w:ascii="Times New Roman" w:eastAsia="Times New Roman" w:hAnsi="Times New Roman" w:cs="Times New Roman"/>
          <w:sz w:val="24"/>
          <w:szCs w:val="24"/>
        </w:rPr>
        <w:t>If you hav</w:t>
      </w:r>
      <w:r w:rsidR="005A068C" w:rsidRPr="002E440C">
        <w:rPr>
          <w:rFonts w:ascii="Times New Roman" w:eastAsia="Times New Roman" w:hAnsi="Times New Roman" w:cs="Times New Roman"/>
          <w:sz w:val="24"/>
          <w:szCs w:val="24"/>
        </w:rPr>
        <w:t>e any questions about the grant</w:t>
      </w:r>
      <w:r w:rsidRPr="002E440C">
        <w:rPr>
          <w:rFonts w:ascii="Times New Roman" w:eastAsia="Times New Roman" w:hAnsi="Times New Roman" w:cs="Times New Roman"/>
          <w:sz w:val="24"/>
          <w:szCs w:val="24"/>
        </w:rPr>
        <w:t xml:space="preserve"> application process, please contact:</w:t>
      </w:r>
      <w:r w:rsidR="00871456">
        <w:rPr>
          <w:rFonts w:ascii="Times New Roman" w:eastAsia="Times New Roman" w:hAnsi="Times New Roman" w:cs="Times New Roman"/>
          <w:sz w:val="24"/>
          <w:szCs w:val="24"/>
        </w:rPr>
        <w:t xml:space="preserve"> Assistant Cultural Affairs Officer Emily Abraham at</w:t>
      </w:r>
      <w:r w:rsidRPr="002E440C">
        <w:rPr>
          <w:rFonts w:ascii="Times New Roman" w:eastAsia="Times New Roman" w:hAnsi="Times New Roman" w:cs="Times New Roman"/>
          <w:sz w:val="24"/>
          <w:szCs w:val="24"/>
        </w:rPr>
        <w:t> </w:t>
      </w:r>
      <w:hyperlink r:id="rId22" w:history="1">
        <w:r w:rsidR="00871456" w:rsidRPr="00871456">
          <w:rPr>
            <w:rStyle w:val="Hyperlink"/>
            <w:rFonts w:ascii="Times New Roman" w:eastAsia="Times New Roman" w:hAnsi="Times New Roman" w:cs="Times New Roman"/>
            <w:sz w:val="24"/>
            <w:szCs w:val="24"/>
            <w:bdr w:val="none" w:sz="0" w:space="0" w:color="auto" w:frame="1"/>
          </w:rPr>
          <w:t>AbrahamEG@state.gov</w:t>
        </w:r>
      </w:hyperlink>
      <w:r w:rsidRPr="00871456">
        <w:rPr>
          <w:rFonts w:ascii="Times New Roman" w:eastAsia="Times New Roman" w:hAnsi="Times New Roman" w:cs="Times New Roman"/>
          <w:color w:val="333333"/>
          <w:sz w:val="24"/>
          <w:szCs w:val="24"/>
        </w:rPr>
        <w:t>.</w:t>
      </w:r>
    </w:p>
    <w:p w14:paraId="41C5DF15" w14:textId="77777777" w:rsidR="0021787D" w:rsidRPr="004653B3" w:rsidRDefault="0021787D"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CA791AA" w14:textId="055EB786" w:rsidR="006C74AC" w:rsidRPr="002E440C" w:rsidRDefault="005A068C">
      <w:pPr>
        <w:rPr>
          <w:rFonts w:ascii="Times New Roman" w:hAnsi="Times New Roman" w:cs="Times New Roman"/>
          <w:b/>
          <w:sz w:val="24"/>
          <w:szCs w:val="24"/>
        </w:rPr>
      </w:pPr>
      <w:r w:rsidRPr="002E440C">
        <w:rPr>
          <w:rFonts w:ascii="Times New Roman" w:hAnsi="Times New Roman" w:cs="Times New Roman"/>
          <w:b/>
          <w:sz w:val="24"/>
          <w:szCs w:val="24"/>
        </w:rPr>
        <w:t xml:space="preserve">H.  OTHER INFORMATION </w:t>
      </w:r>
    </w:p>
    <w:p w14:paraId="738C28D5" w14:textId="77777777" w:rsidR="005A068C" w:rsidRPr="002E440C" w:rsidRDefault="005A068C" w:rsidP="005A068C">
      <w:pPr>
        <w:shd w:val="clear" w:color="auto" w:fill="FFFFFF"/>
        <w:spacing w:after="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b/>
          <w:bCs/>
          <w:sz w:val="24"/>
          <w:szCs w:val="24"/>
          <w:bdr w:val="none" w:sz="0" w:space="0" w:color="auto" w:frame="1"/>
        </w:rPr>
        <w:t>Guidelines for Budget Justification</w:t>
      </w:r>
    </w:p>
    <w:p w14:paraId="630759CE" w14:textId="77777777" w:rsidR="005A068C" w:rsidRPr="002E440C"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t>Personnel</w:t>
      </w:r>
      <w:r w:rsidR="0021787D">
        <w:rPr>
          <w:rFonts w:ascii="Times New Roman" w:eastAsia="Times New Roman" w:hAnsi="Times New Roman" w:cs="Times New Roman"/>
          <w:sz w:val="24"/>
          <w:szCs w:val="24"/>
        </w:rPr>
        <w:t xml:space="preserve"> and Fringe Benefits</w:t>
      </w:r>
      <w:r w:rsidRPr="002E440C">
        <w:rPr>
          <w:rFonts w:ascii="Times New Roman" w:eastAsia="Times New Roman" w:hAnsi="Times New Roman" w:cs="Times New Roman"/>
          <w:sz w:val="24"/>
          <w:szCs w:val="24"/>
        </w:rPr>
        <w:t xml:space="preserve">: Describe the wages, salaries, and benefits of temporary or permanent staff who will be working directly for the applicant on the </w:t>
      </w:r>
      <w:r w:rsidR="00B37DD1">
        <w:rPr>
          <w:rFonts w:ascii="Times New Roman" w:eastAsia="Times New Roman" w:hAnsi="Times New Roman" w:cs="Times New Roman"/>
          <w:sz w:val="24"/>
          <w:szCs w:val="24"/>
        </w:rPr>
        <w:t>program</w:t>
      </w:r>
      <w:r w:rsidRPr="002E440C">
        <w:rPr>
          <w:rFonts w:ascii="Times New Roman" w:eastAsia="Times New Roman" w:hAnsi="Times New Roman" w:cs="Times New Roman"/>
          <w:sz w:val="24"/>
          <w:szCs w:val="24"/>
        </w:rPr>
        <w:t xml:space="preserve">, and the percentage of their time that will be spent on the </w:t>
      </w:r>
      <w:r w:rsidR="00B37DD1">
        <w:rPr>
          <w:rFonts w:ascii="Times New Roman" w:eastAsia="Times New Roman" w:hAnsi="Times New Roman" w:cs="Times New Roman"/>
          <w:sz w:val="24"/>
          <w:szCs w:val="24"/>
        </w:rPr>
        <w:t>program</w:t>
      </w:r>
      <w:r w:rsidRPr="002E440C">
        <w:rPr>
          <w:rFonts w:ascii="Times New Roman" w:eastAsia="Times New Roman" w:hAnsi="Times New Roman" w:cs="Times New Roman"/>
          <w:sz w:val="24"/>
          <w:szCs w:val="24"/>
        </w:rPr>
        <w:t>.</w:t>
      </w:r>
    </w:p>
    <w:p w14:paraId="2C0D195E" w14:textId="77777777" w:rsidR="005A068C" w:rsidRPr="002E440C"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t xml:space="preserve">Travel: Estimate the costs of travel and per diem for this </w:t>
      </w:r>
      <w:r w:rsidR="00B37DD1">
        <w:rPr>
          <w:rFonts w:ascii="Times New Roman" w:eastAsia="Times New Roman" w:hAnsi="Times New Roman" w:cs="Times New Roman"/>
          <w:sz w:val="24"/>
          <w:szCs w:val="24"/>
        </w:rPr>
        <w:t>program</w:t>
      </w:r>
      <w:r w:rsidR="0021787D">
        <w:rPr>
          <w:rFonts w:ascii="Times New Roman" w:eastAsia="Times New Roman" w:hAnsi="Times New Roman" w:cs="Times New Roman"/>
          <w:sz w:val="24"/>
          <w:szCs w:val="24"/>
        </w:rPr>
        <w:t>, for program staff, consultants or speakers, and participants/beneficiaries</w:t>
      </w:r>
      <w:r w:rsidRPr="002E440C">
        <w:rPr>
          <w:rFonts w:ascii="Times New Roman" w:eastAsia="Times New Roman" w:hAnsi="Times New Roman" w:cs="Times New Roman"/>
          <w:sz w:val="24"/>
          <w:szCs w:val="24"/>
        </w:rPr>
        <w:t xml:space="preserve">. If the </w:t>
      </w:r>
      <w:r w:rsidR="00B37DD1">
        <w:rPr>
          <w:rFonts w:ascii="Times New Roman" w:eastAsia="Times New Roman" w:hAnsi="Times New Roman" w:cs="Times New Roman"/>
          <w:sz w:val="24"/>
          <w:szCs w:val="24"/>
        </w:rPr>
        <w:t>program</w:t>
      </w:r>
      <w:r w:rsidR="00B37DD1" w:rsidRPr="002E440C">
        <w:rPr>
          <w:rFonts w:ascii="Times New Roman" w:eastAsia="Times New Roman" w:hAnsi="Times New Roman" w:cs="Times New Roman"/>
          <w:sz w:val="24"/>
          <w:szCs w:val="24"/>
        </w:rPr>
        <w:t xml:space="preserve"> </w:t>
      </w:r>
      <w:r w:rsidRPr="002E440C">
        <w:rPr>
          <w:rFonts w:ascii="Times New Roman" w:eastAsia="Times New Roman" w:hAnsi="Times New Roman" w:cs="Times New Roman"/>
          <w:sz w:val="24"/>
          <w:szCs w:val="24"/>
        </w:rPr>
        <w:t>involves international travel, include a brief statement of justification for that travel.</w:t>
      </w:r>
    </w:p>
    <w:p w14:paraId="0D92E359" w14:textId="77777777" w:rsidR="005A068C" w:rsidRPr="002E440C"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t xml:space="preserve">Equipment: Describe any machinery, furniture, or other personal property that is required for the </w:t>
      </w:r>
      <w:r w:rsidR="00B37DD1">
        <w:rPr>
          <w:rFonts w:ascii="Times New Roman" w:eastAsia="Times New Roman" w:hAnsi="Times New Roman" w:cs="Times New Roman"/>
          <w:sz w:val="24"/>
          <w:szCs w:val="24"/>
        </w:rPr>
        <w:t>program</w:t>
      </w:r>
      <w:r w:rsidRPr="002E440C">
        <w:rPr>
          <w:rFonts w:ascii="Times New Roman" w:eastAsia="Times New Roman" w:hAnsi="Times New Roman" w:cs="Times New Roman"/>
          <w:sz w:val="24"/>
          <w:szCs w:val="24"/>
        </w:rPr>
        <w:t xml:space="preserve">, which has a useful life of more than one year (or a life longer than the duration of the </w:t>
      </w:r>
      <w:r w:rsidR="00B37DD1">
        <w:rPr>
          <w:rFonts w:ascii="Times New Roman" w:eastAsia="Times New Roman" w:hAnsi="Times New Roman" w:cs="Times New Roman"/>
          <w:sz w:val="24"/>
          <w:szCs w:val="24"/>
        </w:rPr>
        <w:t>program</w:t>
      </w:r>
      <w:r w:rsidRPr="002E440C">
        <w:rPr>
          <w:rFonts w:ascii="Times New Roman" w:eastAsia="Times New Roman" w:hAnsi="Times New Roman" w:cs="Times New Roman"/>
          <w:sz w:val="24"/>
          <w:szCs w:val="24"/>
        </w:rPr>
        <w:t>), and costs at least $5,000 per unit.</w:t>
      </w:r>
    </w:p>
    <w:p w14:paraId="572889A6" w14:textId="77777777" w:rsidR="005A068C" w:rsidRPr="002E440C"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t xml:space="preserve">Supplies: List and describe all the items and materials, including any computer devices, that are needed for the </w:t>
      </w:r>
      <w:r w:rsidR="00B37DD1">
        <w:rPr>
          <w:rFonts w:ascii="Times New Roman" w:eastAsia="Times New Roman" w:hAnsi="Times New Roman" w:cs="Times New Roman"/>
          <w:sz w:val="24"/>
          <w:szCs w:val="24"/>
        </w:rPr>
        <w:t>program</w:t>
      </w:r>
      <w:r w:rsidRPr="002E440C">
        <w:rPr>
          <w:rFonts w:ascii="Times New Roman" w:eastAsia="Times New Roman" w:hAnsi="Times New Roman" w:cs="Times New Roman"/>
          <w:sz w:val="24"/>
          <w:szCs w:val="24"/>
        </w:rPr>
        <w:t>. If an item costs more than $5,000 per unit, then put it in the budget under Equipment.</w:t>
      </w:r>
    </w:p>
    <w:p w14:paraId="4935879C" w14:textId="77777777" w:rsidR="005A068C" w:rsidRPr="002E440C"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t xml:space="preserve">Contractual: </w:t>
      </w:r>
      <w:r w:rsidR="009C7E59" w:rsidRPr="002E440C">
        <w:rPr>
          <w:rFonts w:ascii="Times New Roman" w:eastAsia="Times New Roman" w:hAnsi="Times New Roman" w:cs="Times New Roman"/>
          <w:sz w:val="24"/>
          <w:szCs w:val="24"/>
        </w:rPr>
        <w:t xml:space="preserve">Describe </w:t>
      </w:r>
      <w:r w:rsidRPr="002E440C">
        <w:rPr>
          <w:rFonts w:ascii="Times New Roman" w:eastAsia="Times New Roman" w:hAnsi="Times New Roman" w:cs="Times New Roman"/>
          <w:sz w:val="24"/>
          <w:szCs w:val="24"/>
        </w:rPr>
        <w:t xml:space="preserve">goods and services that the applicant </w:t>
      </w:r>
      <w:r w:rsidR="009C7E59" w:rsidRPr="002E440C">
        <w:rPr>
          <w:rFonts w:ascii="Times New Roman" w:eastAsia="Times New Roman" w:hAnsi="Times New Roman" w:cs="Times New Roman"/>
          <w:sz w:val="24"/>
          <w:szCs w:val="24"/>
        </w:rPr>
        <w:t xml:space="preserve">plans </w:t>
      </w:r>
      <w:r w:rsidRPr="002E440C">
        <w:rPr>
          <w:rFonts w:ascii="Times New Roman" w:eastAsia="Times New Roman" w:hAnsi="Times New Roman" w:cs="Times New Roman"/>
          <w:sz w:val="24"/>
          <w:szCs w:val="24"/>
        </w:rPr>
        <w:t>to acquire t</w:t>
      </w:r>
      <w:r w:rsidR="009C7E59" w:rsidRPr="002E440C">
        <w:rPr>
          <w:rFonts w:ascii="Times New Roman" w:eastAsia="Times New Roman" w:hAnsi="Times New Roman" w:cs="Times New Roman"/>
          <w:sz w:val="24"/>
          <w:szCs w:val="24"/>
        </w:rPr>
        <w:t>hrough a contract with a vendor.  Also describe</w:t>
      </w:r>
      <w:r w:rsidRPr="002E440C">
        <w:rPr>
          <w:rFonts w:ascii="Times New Roman" w:eastAsia="Times New Roman" w:hAnsi="Times New Roman" w:cs="Times New Roman"/>
          <w:sz w:val="24"/>
          <w:szCs w:val="24"/>
        </w:rPr>
        <w:t xml:space="preserve"> any sub-awards to non-profit partners that will help carry out the </w:t>
      </w:r>
      <w:r w:rsidR="00B37DD1">
        <w:rPr>
          <w:rFonts w:ascii="Times New Roman" w:eastAsia="Times New Roman" w:hAnsi="Times New Roman" w:cs="Times New Roman"/>
          <w:sz w:val="24"/>
          <w:szCs w:val="24"/>
        </w:rPr>
        <w:t>program</w:t>
      </w:r>
      <w:r w:rsidR="00B37DD1" w:rsidRPr="002E440C">
        <w:rPr>
          <w:rFonts w:ascii="Times New Roman" w:eastAsia="Times New Roman" w:hAnsi="Times New Roman" w:cs="Times New Roman"/>
          <w:sz w:val="24"/>
          <w:szCs w:val="24"/>
        </w:rPr>
        <w:t xml:space="preserve"> </w:t>
      </w:r>
      <w:r w:rsidRPr="002E440C">
        <w:rPr>
          <w:rFonts w:ascii="Times New Roman" w:eastAsia="Times New Roman" w:hAnsi="Times New Roman" w:cs="Times New Roman"/>
          <w:sz w:val="24"/>
          <w:szCs w:val="24"/>
        </w:rPr>
        <w:t xml:space="preserve">activities. </w:t>
      </w:r>
    </w:p>
    <w:p w14:paraId="25A05180" w14:textId="77777777" w:rsidR="005A068C" w:rsidRPr="002E440C"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lastRenderedPageBreak/>
        <w:t xml:space="preserve">Other Direct Costs: </w:t>
      </w:r>
      <w:r w:rsidR="009C7E59" w:rsidRPr="002E440C">
        <w:rPr>
          <w:rFonts w:ascii="Times New Roman" w:eastAsia="Times New Roman" w:hAnsi="Times New Roman" w:cs="Times New Roman"/>
          <w:sz w:val="24"/>
          <w:szCs w:val="24"/>
        </w:rPr>
        <w:t>Describe o</w:t>
      </w:r>
      <w:r w:rsidRPr="002E440C">
        <w:rPr>
          <w:rFonts w:ascii="Times New Roman" w:eastAsia="Times New Roman" w:hAnsi="Times New Roman" w:cs="Times New Roman"/>
          <w:sz w:val="24"/>
          <w:szCs w:val="24"/>
        </w:rPr>
        <w:t xml:space="preserve">ther costs directly associated with the </w:t>
      </w:r>
      <w:r w:rsidR="00B37DD1">
        <w:rPr>
          <w:rFonts w:ascii="Times New Roman" w:eastAsia="Times New Roman" w:hAnsi="Times New Roman" w:cs="Times New Roman"/>
          <w:sz w:val="24"/>
          <w:szCs w:val="24"/>
        </w:rPr>
        <w:t>program</w:t>
      </w:r>
      <w:r w:rsidRPr="002E440C">
        <w:rPr>
          <w:rFonts w:ascii="Times New Roman" w:eastAsia="Times New Roman" w:hAnsi="Times New Roman" w:cs="Times New Roman"/>
          <w:sz w:val="24"/>
          <w:szCs w:val="24"/>
        </w:rPr>
        <w:t xml:space="preserve">, which do not fit </w:t>
      </w:r>
      <w:r w:rsidR="009C7E59" w:rsidRPr="002E440C">
        <w:rPr>
          <w:rFonts w:ascii="Times New Roman" w:eastAsia="Times New Roman" w:hAnsi="Times New Roman" w:cs="Times New Roman"/>
          <w:sz w:val="24"/>
          <w:szCs w:val="24"/>
        </w:rPr>
        <w:t>in</w:t>
      </w:r>
      <w:r w:rsidRPr="002E440C">
        <w:rPr>
          <w:rFonts w:ascii="Times New Roman" w:eastAsia="Times New Roman" w:hAnsi="Times New Roman" w:cs="Times New Roman"/>
          <w:sz w:val="24"/>
          <w:szCs w:val="24"/>
        </w:rPr>
        <w:t xml:space="preserve"> the other categories. </w:t>
      </w:r>
      <w:r w:rsidR="00336AD6" w:rsidRPr="002E440C">
        <w:rPr>
          <w:rFonts w:ascii="Times New Roman" w:eastAsia="Times New Roman" w:hAnsi="Times New Roman" w:cs="Times New Roman"/>
          <w:sz w:val="24"/>
          <w:szCs w:val="24"/>
        </w:rPr>
        <w:t>For example, s</w:t>
      </w:r>
      <w:r w:rsidRPr="002E440C">
        <w:rPr>
          <w:rFonts w:ascii="Times New Roman" w:eastAsia="Times New Roman" w:hAnsi="Times New Roman" w:cs="Times New Roman"/>
          <w:sz w:val="24"/>
          <w:szCs w:val="24"/>
        </w:rPr>
        <w:t xml:space="preserve">hipping costs for materials </w:t>
      </w:r>
      <w:r w:rsidR="00336AD6" w:rsidRPr="002E440C">
        <w:rPr>
          <w:rFonts w:ascii="Times New Roman" w:eastAsia="Times New Roman" w:hAnsi="Times New Roman" w:cs="Times New Roman"/>
          <w:sz w:val="24"/>
          <w:szCs w:val="24"/>
        </w:rPr>
        <w:t>and equipment or applicable taxes</w:t>
      </w:r>
      <w:r w:rsidRPr="002E440C">
        <w:rPr>
          <w:rFonts w:ascii="Times New Roman" w:eastAsia="Times New Roman" w:hAnsi="Times New Roman" w:cs="Times New Roman"/>
          <w:sz w:val="24"/>
          <w:szCs w:val="24"/>
        </w:rPr>
        <w:t>.</w:t>
      </w:r>
      <w:r w:rsidR="00336AD6" w:rsidRPr="002E440C">
        <w:rPr>
          <w:rFonts w:ascii="Times New Roman" w:eastAsia="Times New Roman" w:hAnsi="Times New Roman" w:cs="Times New Roman"/>
          <w:sz w:val="24"/>
          <w:szCs w:val="24"/>
        </w:rPr>
        <w:t xml:space="preserve"> All </w:t>
      </w:r>
      <w:r w:rsidRPr="002E440C">
        <w:rPr>
          <w:rFonts w:ascii="Times New Roman" w:eastAsia="Times New Roman" w:hAnsi="Times New Roman" w:cs="Times New Roman"/>
          <w:sz w:val="24"/>
          <w:szCs w:val="24"/>
        </w:rPr>
        <w:t>“Other” or “Miscellaneous” expenses must be itemized and explained.</w:t>
      </w:r>
    </w:p>
    <w:p w14:paraId="12636F93" w14:textId="77777777" w:rsidR="00336AD6" w:rsidRPr="002E440C" w:rsidRDefault="00336AD6" w:rsidP="005A068C">
      <w:pPr>
        <w:shd w:val="clear" w:color="auto" w:fill="FFFFFF"/>
        <w:spacing w:after="39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t xml:space="preserve">Indirect Costs:  These are costs that cannot be linked directly to the </w:t>
      </w:r>
      <w:r w:rsidR="00B37DD1">
        <w:rPr>
          <w:rFonts w:ascii="Times New Roman" w:eastAsia="Times New Roman" w:hAnsi="Times New Roman" w:cs="Times New Roman"/>
          <w:sz w:val="24"/>
          <w:szCs w:val="24"/>
        </w:rPr>
        <w:t>program</w:t>
      </w:r>
      <w:r w:rsidR="00B37DD1" w:rsidRPr="002E440C">
        <w:rPr>
          <w:rFonts w:ascii="Times New Roman" w:eastAsia="Times New Roman" w:hAnsi="Times New Roman" w:cs="Times New Roman"/>
          <w:sz w:val="24"/>
          <w:szCs w:val="24"/>
        </w:rPr>
        <w:t xml:space="preserve"> </w:t>
      </w:r>
      <w:r w:rsidRPr="002E440C">
        <w:rPr>
          <w:rFonts w:ascii="Times New Roman" w:eastAsia="Times New Roman" w:hAnsi="Times New Roman" w:cs="Times New Roman"/>
          <w:sz w:val="24"/>
          <w:szCs w:val="24"/>
        </w:rPr>
        <w:t xml:space="preserve">activities, such as overhead costs needed to help keep the organization operating.  If your organization has a Negotiated Indirect Cost Rate (NICRA) and includes NICRA charges in the budget, attach a copy of your latest NICRA. Organizations that have never had a NICRA </w:t>
      </w:r>
      <w:r w:rsidR="00D74581" w:rsidRPr="002E440C">
        <w:rPr>
          <w:rFonts w:ascii="Times New Roman" w:eastAsia="Times New Roman" w:hAnsi="Times New Roman" w:cs="Times New Roman"/>
          <w:sz w:val="24"/>
          <w:szCs w:val="24"/>
        </w:rPr>
        <w:t xml:space="preserve">may </w:t>
      </w:r>
      <w:r w:rsidRPr="002E440C">
        <w:rPr>
          <w:rFonts w:ascii="Times New Roman" w:eastAsia="Times New Roman" w:hAnsi="Times New Roman" w:cs="Times New Roman"/>
          <w:sz w:val="24"/>
          <w:szCs w:val="24"/>
        </w:rPr>
        <w:t xml:space="preserve">request indirect costs of 10% of the modified total direct costs as defined in 2 CFR 200.68.  </w:t>
      </w:r>
    </w:p>
    <w:p w14:paraId="0BBC063D" w14:textId="77777777" w:rsidR="005A068C" w:rsidRPr="002E440C"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2E440C">
        <w:rPr>
          <w:rFonts w:ascii="Times New Roman" w:eastAsia="Times New Roman" w:hAnsi="Times New Roman" w:cs="Times New Roman"/>
          <w:sz w:val="24"/>
          <w:szCs w:val="24"/>
        </w:rPr>
        <w:t xml:space="preserve">“Cost Sharing” </w:t>
      </w:r>
      <w:r w:rsidR="00336AD6" w:rsidRPr="002E440C">
        <w:rPr>
          <w:rFonts w:ascii="Times New Roman" w:eastAsia="Times New Roman" w:hAnsi="Times New Roman" w:cs="Times New Roman"/>
          <w:sz w:val="24"/>
          <w:szCs w:val="24"/>
        </w:rPr>
        <w:t xml:space="preserve">refers to contributions from the organization or other entities </w:t>
      </w:r>
      <w:r w:rsidR="004653B3" w:rsidRPr="002E440C">
        <w:rPr>
          <w:rFonts w:ascii="Times New Roman" w:eastAsia="Times New Roman" w:hAnsi="Times New Roman" w:cs="Times New Roman"/>
          <w:sz w:val="24"/>
          <w:szCs w:val="24"/>
        </w:rPr>
        <w:t xml:space="preserve">other than the U.S. Embassy.  </w:t>
      </w:r>
      <w:r w:rsidRPr="002E440C">
        <w:rPr>
          <w:rFonts w:ascii="Times New Roman" w:eastAsia="Times New Roman" w:hAnsi="Times New Roman" w:cs="Times New Roman"/>
          <w:sz w:val="24"/>
          <w:szCs w:val="24"/>
        </w:rPr>
        <w:t xml:space="preserve"> It </w:t>
      </w:r>
      <w:r w:rsidR="004653B3" w:rsidRPr="002E440C">
        <w:rPr>
          <w:rFonts w:ascii="Times New Roman" w:eastAsia="Times New Roman" w:hAnsi="Times New Roman" w:cs="Times New Roman"/>
          <w:sz w:val="24"/>
          <w:szCs w:val="24"/>
        </w:rPr>
        <w:t xml:space="preserve">also </w:t>
      </w:r>
      <w:r w:rsidRPr="002E440C">
        <w:rPr>
          <w:rFonts w:ascii="Times New Roman" w:eastAsia="Times New Roman" w:hAnsi="Times New Roman" w:cs="Times New Roman"/>
          <w:sz w:val="24"/>
          <w:szCs w:val="24"/>
        </w:rPr>
        <w:t>includes in-kind contrib</w:t>
      </w:r>
      <w:r w:rsidR="004653B3" w:rsidRPr="002E440C">
        <w:rPr>
          <w:rFonts w:ascii="Times New Roman" w:eastAsia="Times New Roman" w:hAnsi="Times New Roman" w:cs="Times New Roman"/>
          <w:sz w:val="24"/>
          <w:szCs w:val="24"/>
        </w:rPr>
        <w:t>utions such as volunteers’ time and</w:t>
      </w:r>
      <w:r w:rsidRPr="002E440C">
        <w:rPr>
          <w:rFonts w:ascii="Times New Roman" w:eastAsia="Times New Roman" w:hAnsi="Times New Roman" w:cs="Times New Roman"/>
          <w:sz w:val="24"/>
          <w:szCs w:val="24"/>
        </w:rPr>
        <w:t xml:space="preserve"> donated venues.</w:t>
      </w:r>
    </w:p>
    <w:p w14:paraId="328B5EB0" w14:textId="7B43E86D" w:rsidR="005A068C" w:rsidRPr="004653B3" w:rsidRDefault="005A068C" w:rsidP="006E3DFF">
      <w:pPr>
        <w:shd w:val="clear" w:color="auto" w:fill="FFFFFF"/>
        <w:spacing w:after="390" w:line="240" w:lineRule="auto"/>
        <w:textAlignment w:val="baseline"/>
        <w:rPr>
          <w:rFonts w:ascii="Times New Roman" w:hAnsi="Times New Roman" w:cs="Times New Roman"/>
          <w:sz w:val="24"/>
          <w:szCs w:val="24"/>
        </w:rPr>
      </w:pPr>
      <w:r w:rsidRPr="002E440C">
        <w:rPr>
          <w:rFonts w:ascii="Times New Roman" w:eastAsia="Times New Roman" w:hAnsi="Times New Roman" w:cs="Times New Roman"/>
          <w:sz w:val="24"/>
          <w:szCs w:val="24"/>
        </w:rPr>
        <w:t xml:space="preserve">Alcoholic Beverages:  Please note that </w:t>
      </w:r>
      <w:r w:rsidR="00FD0E36" w:rsidRPr="002E440C">
        <w:rPr>
          <w:rFonts w:ascii="Times New Roman" w:eastAsia="Times New Roman" w:hAnsi="Times New Roman" w:cs="Times New Roman"/>
          <w:sz w:val="24"/>
          <w:szCs w:val="24"/>
        </w:rPr>
        <w:t xml:space="preserve">award </w:t>
      </w:r>
      <w:r w:rsidR="00336AD6" w:rsidRPr="002E440C">
        <w:rPr>
          <w:rFonts w:ascii="Times New Roman" w:eastAsia="Times New Roman" w:hAnsi="Times New Roman" w:cs="Times New Roman"/>
          <w:sz w:val="24"/>
          <w:szCs w:val="24"/>
        </w:rPr>
        <w:t>funds</w:t>
      </w:r>
      <w:r w:rsidRPr="002E440C">
        <w:rPr>
          <w:rFonts w:ascii="Times New Roman" w:eastAsia="Times New Roman" w:hAnsi="Times New Roman" w:cs="Times New Roman"/>
          <w:sz w:val="24"/>
          <w:szCs w:val="24"/>
        </w:rPr>
        <w:t xml:space="preserve"> </w:t>
      </w:r>
      <w:r w:rsidR="00336AD6" w:rsidRPr="002E440C">
        <w:rPr>
          <w:rFonts w:ascii="Times New Roman" w:eastAsia="Times New Roman" w:hAnsi="Times New Roman" w:cs="Times New Roman"/>
          <w:sz w:val="24"/>
          <w:szCs w:val="24"/>
        </w:rPr>
        <w:t>cannot be used for</w:t>
      </w:r>
      <w:r w:rsidRPr="002E440C">
        <w:rPr>
          <w:rFonts w:ascii="Times New Roman" w:eastAsia="Times New Roman" w:hAnsi="Times New Roman" w:cs="Times New Roman"/>
          <w:sz w:val="24"/>
          <w:szCs w:val="24"/>
        </w:rPr>
        <w:t xml:space="preserve"> alcoholic beverages</w:t>
      </w:r>
      <w:r w:rsidRPr="004653B3">
        <w:rPr>
          <w:rFonts w:ascii="Times New Roman" w:eastAsia="Times New Roman" w:hAnsi="Times New Roman" w:cs="Times New Roman"/>
          <w:color w:val="333333"/>
          <w:sz w:val="24"/>
          <w:szCs w:val="24"/>
        </w:rPr>
        <w:t xml:space="preserve">. </w:t>
      </w:r>
    </w:p>
    <w:sectPr w:rsidR="005A068C" w:rsidRPr="004653B3" w:rsidSect="00A47ECF">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C9183" w14:textId="77777777" w:rsidR="0063404D" w:rsidRDefault="0063404D" w:rsidP="00DB74F9">
      <w:pPr>
        <w:spacing w:after="0" w:line="240" w:lineRule="auto"/>
      </w:pPr>
      <w:r>
        <w:separator/>
      </w:r>
    </w:p>
  </w:endnote>
  <w:endnote w:type="continuationSeparator" w:id="0">
    <w:p w14:paraId="29484685" w14:textId="77777777" w:rsidR="0063404D" w:rsidRDefault="0063404D" w:rsidP="00DB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6D9B4" w14:textId="77777777" w:rsidR="0063404D" w:rsidRDefault="0063404D" w:rsidP="00DB74F9">
      <w:pPr>
        <w:spacing w:after="0" w:line="240" w:lineRule="auto"/>
      </w:pPr>
      <w:r>
        <w:separator/>
      </w:r>
    </w:p>
  </w:footnote>
  <w:footnote w:type="continuationSeparator" w:id="0">
    <w:p w14:paraId="62063B0C" w14:textId="77777777" w:rsidR="0063404D" w:rsidRDefault="0063404D" w:rsidP="00DB7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8EF"/>
    <w:multiLevelType w:val="multilevel"/>
    <w:tmpl w:val="C5D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37331"/>
    <w:multiLevelType w:val="multilevel"/>
    <w:tmpl w:val="C474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877F7"/>
    <w:multiLevelType w:val="multilevel"/>
    <w:tmpl w:val="063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13BA1"/>
    <w:multiLevelType w:val="multilevel"/>
    <w:tmpl w:val="A3D8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FD670D"/>
    <w:multiLevelType w:val="multilevel"/>
    <w:tmpl w:val="5A90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913AA"/>
    <w:multiLevelType w:val="multilevel"/>
    <w:tmpl w:val="2444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A7539A"/>
    <w:multiLevelType w:val="multilevel"/>
    <w:tmpl w:val="F544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19785A"/>
    <w:multiLevelType w:val="multilevel"/>
    <w:tmpl w:val="3DCABA0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398C70E7"/>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2D7B32"/>
    <w:multiLevelType w:val="hybridMultilevel"/>
    <w:tmpl w:val="10FAA5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F81954"/>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AE48C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58469A"/>
    <w:multiLevelType w:val="multilevel"/>
    <w:tmpl w:val="7960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D30B6"/>
    <w:multiLevelType w:val="multilevel"/>
    <w:tmpl w:val="046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227174"/>
    <w:multiLevelType w:val="hybridMultilevel"/>
    <w:tmpl w:val="9670B26C"/>
    <w:lvl w:ilvl="0" w:tplc="0409000F">
      <w:start w:val="6"/>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1A3655"/>
    <w:multiLevelType w:val="multilevel"/>
    <w:tmpl w:val="3FA88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471B7"/>
    <w:multiLevelType w:val="multilevel"/>
    <w:tmpl w:val="AC58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E9540A"/>
    <w:multiLevelType w:val="multilevel"/>
    <w:tmpl w:val="71AA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522FBB"/>
    <w:multiLevelType w:val="multilevel"/>
    <w:tmpl w:val="227A171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57059A"/>
    <w:multiLevelType w:val="multilevel"/>
    <w:tmpl w:val="35B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8F4AF8"/>
    <w:multiLevelType w:val="hybridMultilevel"/>
    <w:tmpl w:val="6736E854"/>
    <w:lvl w:ilvl="0" w:tplc="7B945C38">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6838F3"/>
    <w:multiLevelType w:val="multilevel"/>
    <w:tmpl w:val="DDDA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9B74D0"/>
    <w:multiLevelType w:val="multilevel"/>
    <w:tmpl w:val="518A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5"/>
  </w:num>
  <w:num w:numId="4">
    <w:abstractNumId w:val="22"/>
  </w:num>
  <w:num w:numId="5">
    <w:abstractNumId w:val="10"/>
  </w:num>
  <w:num w:numId="6">
    <w:abstractNumId w:val="30"/>
  </w:num>
  <w:num w:numId="7">
    <w:abstractNumId w:val="7"/>
  </w:num>
  <w:num w:numId="8">
    <w:abstractNumId w:val="20"/>
  </w:num>
  <w:num w:numId="9">
    <w:abstractNumId w:val="19"/>
  </w:num>
  <w:num w:numId="10">
    <w:abstractNumId w:val="1"/>
  </w:num>
  <w:num w:numId="11">
    <w:abstractNumId w:val="24"/>
  </w:num>
  <w:num w:numId="12">
    <w:abstractNumId w:val="5"/>
  </w:num>
  <w:num w:numId="13">
    <w:abstractNumId w:val="27"/>
  </w:num>
  <w:num w:numId="14">
    <w:abstractNumId w:val="2"/>
  </w:num>
  <w:num w:numId="15">
    <w:abstractNumId w:val="0"/>
  </w:num>
  <w:num w:numId="16">
    <w:abstractNumId w:val="29"/>
  </w:num>
  <w:num w:numId="17">
    <w:abstractNumId w:val="12"/>
  </w:num>
  <w:num w:numId="18">
    <w:abstractNumId w:val="4"/>
  </w:num>
  <w:num w:numId="19">
    <w:abstractNumId w:val="31"/>
  </w:num>
  <w:num w:numId="20">
    <w:abstractNumId w:val="3"/>
  </w:num>
  <w:num w:numId="21">
    <w:abstractNumId w:val="6"/>
  </w:num>
  <w:num w:numId="22">
    <w:abstractNumId w:val="18"/>
  </w:num>
  <w:num w:numId="23">
    <w:abstractNumId w:val="11"/>
  </w:num>
  <w:num w:numId="24">
    <w:abstractNumId w:val="26"/>
  </w:num>
  <w:num w:numId="25">
    <w:abstractNumId w:val="23"/>
  </w:num>
  <w:num w:numId="26">
    <w:abstractNumId w:val="28"/>
  </w:num>
  <w:num w:numId="27">
    <w:abstractNumId w:val="17"/>
  </w:num>
  <w:num w:numId="28">
    <w:abstractNumId w:val="16"/>
  </w:num>
  <w:num w:numId="29">
    <w:abstractNumId w:val="14"/>
  </w:num>
  <w:num w:numId="30">
    <w:abstractNumId w:val="13"/>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396"/>
    <w:rsid w:val="0003510C"/>
    <w:rsid w:val="00056269"/>
    <w:rsid w:val="000672CB"/>
    <w:rsid w:val="00095932"/>
    <w:rsid w:val="0013703E"/>
    <w:rsid w:val="00171AEC"/>
    <w:rsid w:val="00175026"/>
    <w:rsid w:val="00183ED4"/>
    <w:rsid w:val="001A0FA2"/>
    <w:rsid w:val="001A6992"/>
    <w:rsid w:val="0021787D"/>
    <w:rsid w:val="0023368A"/>
    <w:rsid w:val="00292F07"/>
    <w:rsid w:val="002A4C1D"/>
    <w:rsid w:val="002E440C"/>
    <w:rsid w:val="00336AD6"/>
    <w:rsid w:val="003771F4"/>
    <w:rsid w:val="00384B69"/>
    <w:rsid w:val="003F3266"/>
    <w:rsid w:val="00405086"/>
    <w:rsid w:val="00406653"/>
    <w:rsid w:val="004653B3"/>
    <w:rsid w:val="004D0AFD"/>
    <w:rsid w:val="004E1A04"/>
    <w:rsid w:val="004F3A47"/>
    <w:rsid w:val="00512A53"/>
    <w:rsid w:val="005A068C"/>
    <w:rsid w:val="00621673"/>
    <w:rsid w:val="0063404D"/>
    <w:rsid w:val="006451B2"/>
    <w:rsid w:val="006850E1"/>
    <w:rsid w:val="006B14BA"/>
    <w:rsid w:val="006B1AFD"/>
    <w:rsid w:val="006B28A5"/>
    <w:rsid w:val="006B309B"/>
    <w:rsid w:val="006B676B"/>
    <w:rsid w:val="006E07C9"/>
    <w:rsid w:val="006E3DFF"/>
    <w:rsid w:val="007002F0"/>
    <w:rsid w:val="00705031"/>
    <w:rsid w:val="00716D05"/>
    <w:rsid w:val="00735117"/>
    <w:rsid w:val="007B68A3"/>
    <w:rsid w:val="00800C7E"/>
    <w:rsid w:val="00844AB4"/>
    <w:rsid w:val="00852712"/>
    <w:rsid w:val="00856FBB"/>
    <w:rsid w:val="008654B8"/>
    <w:rsid w:val="00871456"/>
    <w:rsid w:val="00896243"/>
    <w:rsid w:val="008B454C"/>
    <w:rsid w:val="008D356F"/>
    <w:rsid w:val="008F021E"/>
    <w:rsid w:val="008F0AB2"/>
    <w:rsid w:val="009050D7"/>
    <w:rsid w:val="009606F6"/>
    <w:rsid w:val="009C7E59"/>
    <w:rsid w:val="009F745E"/>
    <w:rsid w:val="009F7F41"/>
    <w:rsid w:val="00A134E6"/>
    <w:rsid w:val="00A149DC"/>
    <w:rsid w:val="00A47ECF"/>
    <w:rsid w:val="00A572BB"/>
    <w:rsid w:val="00A76242"/>
    <w:rsid w:val="00AE0577"/>
    <w:rsid w:val="00B12515"/>
    <w:rsid w:val="00B166C2"/>
    <w:rsid w:val="00B37DD1"/>
    <w:rsid w:val="00B55E59"/>
    <w:rsid w:val="00B61396"/>
    <w:rsid w:val="00B76C93"/>
    <w:rsid w:val="00B96D26"/>
    <w:rsid w:val="00BA5F62"/>
    <w:rsid w:val="00BB36C2"/>
    <w:rsid w:val="00C015BA"/>
    <w:rsid w:val="00C23567"/>
    <w:rsid w:val="00C46460"/>
    <w:rsid w:val="00C52BBC"/>
    <w:rsid w:val="00C70180"/>
    <w:rsid w:val="00C71D27"/>
    <w:rsid w:val="00D0290D"/>
    <w:rsid w:val="00D21A4B"/>
    <w:rsid w:val="00D74581"/>
    <w:rsid w:val="00D87D26"/>
    <w:rsid w:val="00DB74F9"/>
    <w:rsid w:val="00DD15DF"/>
    <w:rsid w:val="00DE0411"/>
    <w:rsid w:val="00E00D37"/>
    <w:rsid w:val="00E57671"/>
    <w:rsid w:val="00E87591"/>
    <w:rsid w:val="00E956A6"/>
    <w:rsid w:val="00EF0189"/>
    <w:rsid w:val="00EF2A25"/>
    <w:rsid w:val="00F12E37"/>
    <w:rsid w:val="00F35B2F"/>
    <w:rsid w:val="00FB7632"/>
    <w:rsid w:val="00FD0E36"/>
    <w:rsid w:val="00FD25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52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semiHidden/>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semiHidden/>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912619131">
          <w:marLeft w:val="0"/>
          <w:marRight w:val="0"/>
          <w:marTop w:val="0"/>
          <w:marBottom w:val="0"/>
          <w:divBdr>
            <w:top w:val="none" w:sz="0" w:space="0" w:color="auto"/>
            <w:left w:val="none" w:sz="0" w:space="0" w:color="auto"/>
            <w:bottom w:val="none" w:sz="0" w:space="0" w:color="auto"/>
            <w:right w:val="none" w:sz="0" w:space="0" w:color="auto"/>
          </w:divBdr>
        </w:div>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y07.grants.gov/apply/forms/sample/SF424_2_1-V2.1.pdf" TargetMode="External"/><Relationship Id="rId18" Type="http://schemas.openxmlformats.org/officeDocument/2006/relationships/hyperlink" Target="https://eportal.nspa.nato.int/AC135Public/scage/CageList.aspx" TargetMode="External"/><Relationship Id="rId3" Type="http://schemas.openxmlformats.org/officeDocument/2006/relationships/customXml" Target="../customXml/item3.xml"/><Relationship Id="rId21" Type="http://schemas.openxmlformats.org/officeDocument/2006/relationships/hyperlink" Target="https://www.statebuy.state.gov/fa/pages/home.aspx" TargetMode="External"/><Relationship Id="rId7" Type="http://schemas.openxmlformats.org/officeDocument/2006/relationships/settings" Target="settings.xml"/><Relationship Id="rId12" Type="http://schemas.openxmlformats.org/officeDocument/2006/relationships/hyperlink" Target="https://id.usembassy.gov/embassy-consulates/jakarta/invitation-for-bidding/" TargetMode="External"/><Relationship Id="rId17" Type="http://schemas.openxmlformats.org/officeDocument/2006/relationships/hyperlink" Target="http://fedgov.dnb.com/webform" TargetMode="External"/><Relationship Id="rId2" Type="http://schemas.openxmlformats.org/officeDocument/2006/relationships/customXml" Target="../customXml/item2.xml"/><Relationship Id="rId16" Type="http://schemas.openxmlformats.org/officeDocument/2006/relationships/hyperlink" Target="https://sam.gov" TargetMode="External"/><Relationship Id="rId20" Type="http://schemas.openxmlformats.org/officeDocument/2006/relationships/hyperlink" Target="https://www.sam.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ba.gov/sites/default/files/sf424b_non-contstruct_program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portal.nspa.nato.int/AC135Public/Docs/US%20Instructions%20for%20NSPA%20NCAG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ba.gov/sites/default/files/SF-424A.pdf" TargetMode="External"/><Relationship Id="rId22" Type="http://schemas.openxmlformats.org/officeDocument/2006/relationships/hyperlink" Target="mailto:AbrahamEG@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15a83993-7c3e-4f55-9017-2faa14191593">
      <Value>Documents</Value>
    </Category>
    <Sub_x0020_Category xmlns="15a83993-7c3e-4f55-9017-2faa14191593">
      <Value>Pre-Award</Value>
    </Sub_x0020_Category>
    <IconOverlay xmlns="http://schemas.microsoft.com/sharepoint/v4" xsi:nil="true"/>
    <SubSections xmlns="15a83993-7c3e-4f55-9017-2faa14191593">
      <Value>Samples</Value>
    </SubSections>
    <Description_x002f_Comments xmlns="15a83993-7c3e-4f55-9017-2faa14191593">This is a sample document designed to assist bureaus/offices/posts in drafting a Notice of Funding Opportunity (NOFO).</Description_x002f_Comments>
    <_dlc_DocId xmlns="fe8160cf-c721-4d0d-b534-4ec383ad3864">UAYVFUCTMDWA-1127576730-348</_dlc_DocId>
    <TaxCatchAll xmlns="fe8160cf-c721-4d0d-b534-4ec383ad3864"/>
    <_dlc_DocIdUrl xmlns="fe8160cf-c721-4d0d-b534-4ec383ad3864">
      <Url>http://a.m.state.sbu/sites/OPE/FA/_layouts/DocIdRedir.aspx?ID=UAYVFUCTMDWA-1127576730-348</Url>
      <Description>UAYVFUCTMDWA-1127576730-348</Description>
    </_dlc_DocIdUrl>
    <TaxKeywordTaxHTField xmlns="fe8160cf-c721-4d0d-b534-4ec383ad3864">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AD706CC78D014DBAD65E9F0A1AF11B" ma:contentTypeVersion="11" ma:contentTypeDescription="Create a new document." ma:contentTypeScope="" ma:versionID="54eaf33e6fd08a7bd8d78d8bbd385970">
  <xsd:schema xmlns:xsd="http://www.w3.org/2001/XMLSchema" xmlns:xs="http://www.w3.org/2001/XMLSchema" xmlns:p="http://schemas.microsoft.com/office/2006/metadata/properties" xmlns:ns2="15a83993-7c3e-4f55-9017-2faa14191593" xmlns:ns3="fe8160cf-c721-4d0d-b534-4ec383ad3864" xmlns:ns4="http://schemas.microsoft.com/sharepoint/v4" targetNamespace="http://schemas.microsoft.com/office/2006/metadata/properties" ma:root="true" ma:fieldsID="45970656436d948bf9df3b8c6c738ada" ns2:_="" ns3:_="" ns4:_="">
    <xsd:import namespace="15a83993-7c3e-4f55-9017-2faa14191593"/>
    <xsd:import namespace="fe8160cf-c721-4d0d-b534-4ec383ad3864"/>
    <xsd:import namespace="http://schemas.microsoft.com/sharepoint/v4"/>
    <xsd:element name="properties">
      <xsd:complexType>
        <xsd:sequence>
          <xsd:element name="documentManagement">
            <xsd:complexType>
              <xsd:all>
                <xsd:element ref="ns2:Description_x002f_Comments" minOccurs="0"/>
                <xsd:element ref="ns2:Category" minOccurs="0"/>
                <xsd:element ref="ns2:Sub_x0020_Category" minOccurs="0"/>
                <xsd:element ref="ns2:SubSections" minOccurs="0"/>
                <xsd:element ref="ns3:TaxKeywordTaxHTField" minOccurs="0"/>
                <xsd:element ref="ns3:TaxCatchAll" minOccurs="0"/>
                <xsd:element ref="ns4:IconOverla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83993-7c3e-4f55-9017-2faa14191593" elementFormDefault="qualified">
    <xsd:import namespace="http://schemas.microsoft.com/office/2006/documentManagement/types"/>
    <xsd:import namespace="http://schemas.microsoft.com/office/infopath/2007/PartnerControls"/>
    <xsd:element name="Description_x002f_Comments" ma:index="8" nillable="true" ma:displayName="Description/Comments" ma:internalName="Description_x002f_Comments">
      <xsd:simpleType>
        <xsd:restriction base="dms:Note">
          <xsd:maxLength value="255"/>
        </xsd:restriction>
      </xsd:simpleType>
    </xsd:element>
    <xsd:element name="Category" ma:index="9" nillable="true" ma:displayName="Category" ma:internalName="Category">
      <xsd:complexType>
        <xsd:complexContent>
          <xsd:extension base="dms:MultiChoice">
            <xsd:sequence>
              <xsd:element name="Value" maxOccurs="unbounded" minOccurs="0" nillable="true">
                <xsd:simpleType>
                  <xsd:restriction base="dms:Choice">
                    <xsd:enumeration value="Document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Pre-Award"/>
                    <xsd:enumeration value="Award"/>
                    <xsd:enumeration value="Post-Award"/>
                    <xsd:enumeration value="Close-Out"/>
                    <xsd:enumeration value="Historical"/>
                  </xsd:restriction>
                </xsd:simpleType>
              </xsd:element>
            </xsd:sequence>
          </xsd:extension>
        </xsd:complexContent>
      </xsd:complexType>
    </xsd:element>
    <xsd:element name="SubSections" ma:index="11" nillable="true" ma:displayName="Sub-Sections" ma:internalName="SubSections">
      <xsd:complexType>
        <xsd:complexContent>
          <xsd:extension base="dms:MultiChoice">
            <xsd:sequence>
              <xsd:element name="Value" maxOccurs="unbounded" minOccurs="0" nillable="true">
                <xsd:simpleType>
                  <xsd:restriction base="dms:Choice">
                    <xsd:enumeration value="Toolkit"/>
                    <xsd:enumeration value="Samples"/>
                    <xsd:enumeration value="1) Grants and Cooperative Agreements to Non-Federal Entities"/>
                    <xsd:enumeration value="4) Grants and Cooperative Agreements to Foreign Public Entities"/>
                    <xsd:enumeration value="2) Fixed Amount Awards"/>
                    <xsd:enumeration value="3) Awards to an Individual"/>
                    <xsd:enumeration value="5) Property Aw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84cbda40-2537-444e-86bb-4f84926de202"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16074602-325f-44a6-a83a-e92018485c3c}" ma:internalName="TaxCatchAll" ma:showField="CatchAllData" ma:web="fe8160cf-c721-4d0d-b534-4ec383ad3864">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2.xml><?xml version="1.0" encoding="utf-8"?>
<ds:datastoreItem xmlns:ds="http://schemas.openxmlformats.org/officeDocument/2006/customXml" ds:itemID="{994E286E-E9DB-4205-9B9B-7CF6F982ECB5}">
  <ds:schemaRefs>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 ds:uri="fe8160cf-c721-4d0d-b534-4ec383ad3864"/>
    <ds:schemaRef ds:uri="http://schemas.microsoft.com/sharepoint/v4"/>
    <ds:schemaRef ds:uri="http://schemas.microsoft.com/office/2006/documentManagement/types"/>
    <ds:schemaRef ds:uri="http://schemas.microsoft.com/office/infopath/2007/PartnerControls"/>
    <ds:schemaRef ds:uri="15a83993-7c3e-4f55-9017-2faa14191593"/>
    <ds:schemaRef ds:uri="http://purl.org/dc/dcmitype/"/>
  </ds:schemaRefs>
</ds:datastoreItem>
</file>

<file path=customXml/itemProps3.xml><?xml version="1.0" encoding="utf-8"?>
<ds:datastoreItem xmlns:ds="http://schemas.openxmlformats.org/officeDocument/2006/customXml" ds:itemID="{DC5914B3-6798-4508-B22F-141954F3B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83993-7c3e-4f55-9017-2faa14191593"/>
    <ds:schemaRef ds:uri="fe8160cf-c721-4d0d-b534-4ec383ad386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114C4-E594-4479-BCEA-CD4B1E086B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Notice of Funding Opportunity - SAMPLE</vt:lpstr>
    </vt:vector>
  </TitlesOfParts>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creator/>
  <cp:keywords/>
  <cp:lastModifiedBy/>
  <cp:revision>1</cp:revision>
  <dcterms:created xsi:type="dcterms:W3CDTF">2018-08-10T09:33:00Z</dcterms:created>
  <dcterms:modified xsi:type="dcterms:W3CDTF">2018-08-10T09:33:00Z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0x01010064AD706CC78D014DBAD65E9F0A1AF11B</vt:lpwstr>
  </property>
</Properties>
</file>