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512CCE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PR7575709 GSO/PAW Freezers for PAW stock (FAP)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512CCE" w:rsidRPr="00057D2F" w:rsidRDefault="00057D2F" w:rsidP="00512CCE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512CCE">
        <w:rPr>
          <w:rFonts w:ascii="Arial" w:hAnsi="Arial" w:cs="Arial"/>
          <w:sz w:val="24"/>
          <w:szCs w:val="24"/>
        </w:rPr>
        <w:t xml:space="preserve">g </w:t>
      </w:r>
      <w:r w:rsidR="00512CCE">
        <w:rPr>
          <w:rFonts w:ascii="Arial" w:hAnsi="Arial" w:cs="Arial"/>
          <w:sz w:val="24"/>
          <w:szCs w:val="24"/>
        </w:rPr>
        <w:t>PR7575709 GSO/PAW Freezers for PAW stock (FAP)</w:t>
      </w:r>
    </w:p>
    <w:p w:rsidR="006C12E3" w:rsidRPr="00057D2F" w:rsidRDefault="006C12E3" w:rsidP="006C12E3">
      <w:pPr>
        <w:rPr>
          <w:rFonts w:ascii="Arial" w:hAnsi="Arial" w:cs="Arial"/>
          <w:sz w:val="24"/>
          <w:szCs w:val="24"/>
        </w:rPr>
      </w:pP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A407AF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1B3B15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1B3B15" w:rsidRDefault="00512CCE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12CCE">
              <w:rPr>
                <w:rFonts w:ascii="Arial" w:hAnsi="Arial" w:cs="Arial"/>
                <w:sz w:val="24"/>
                <w:szCs w:val="24"/>
              </w:rPr>
              <w:t>Freezer, Upright Freezer, 220-240 Volt/ EACH 10,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 xml:space="preserve">50-60 Hz, Frigidaire </w:t>
            </w:r>
            <w:r w:rsidRPr="00512CCE">
              <w:rPr>
                <w:rFonts w:ascii="Arial" w:hAnsi="Arial" w:cs="Arial"/>
                <w:b/>
                <w:sz w:val="24"/>
                <w:szCs w:val="24"/>
                <w:u w:val="single"/>
              </w:rPr>
              <w:t>or Equal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Specification: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1. Right Hand Door Swing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 xml:space="preserve">2.Capactiy: 581 liters/20.5 cu </w:t>
            </w:r>
            <w:proofErr w:type="spellStart"/>
            <w:r w:rsidRPr="00512CCE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Pr="00512CCE">
              <w:rPr>
                <w:rFonts w:ascii="Arial" w:hAnsi="Arial" w:cs="Arial"/>
                <w:sz w:val="24"/>
                <w:szCs w:val="24"/>
              </w:rPr>
              <w:t>/ 100% No Frost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3. Storage Basket: 1 Lower Level Deep Wire.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4. Four Wire Storage Shelves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5.Tropical Climate Class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6. RoHS Compliant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7. Interior Light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8. Six Door Racks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9. Model:MUFF21VLQW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10. Voltage 220-240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11. Hertz 50/60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12. White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13. Unit Height (cm) 186.18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14. Unit Width (cm) 86.36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 xml:space="preserve">15. Unit </w:t>
            </w:r>
            <w:proofErr w:type="spellStart"/>
            <w:r w:rsidRPr="00512CCE">
              <w:rPr>
                <w:rFonts w:ascii="Arial" w:hAnsi="Arial" w:cs="Arial"/>
                <w:sz w:val="24"/>
                <w:szCs w:val="24"/>
              </w:rPr>
              <w:t>epth</w:t>
            </w:r>
            <w:proofErr w:type="spellEnd"/>
            <w:r w:rsidRPr="00512CCE">
              <w:rPr>
                <w:rFonts w:ascii="Arial" w:hAnsi="Arial" w:cs="Arial"/>
                <w:sz w:val="24"/>
                <w:szCs w:val="24"/>
              </w:rPr>
              <w:t xml:space="preserve"> (cm) 77.47</w:t>
            </w:r>
          </w:p>
          <w:p w:rsidR="00512CCE" w:rsidRPr="00512CCE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16. Liter Capacity 581</w:t>
            </w:r>
          </w:p>
          <w:p w:rsidR="00A407AF" w:rsidRPr="00A407AF" w:rsidRDefault="00512CCE" w:rsidP="00512CC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12CCE">
              <w:rPr>
                <w:rFonts w:ascii="Arial" w:hAnsi="Arial" w:cs="Arial"/>
                <w:sz w:val="24"/>
                <w:szCs w:val="24"/>
              </w:rPr>
              <w:t>17. Climate Class: T</w:t>
            </w:r>
            <w:bookmarkEnd w:id="0"/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C06AC0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512CCE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512CCE">
        <w:rPr>
          <w:rFonts w:ascii="Arial" w:hAnsi="Arial" w:cs="Arial"/>
          <w:color w:val="auto"/>
          <w:sz w:val="24"/>
          <w:szCs w:val="24"/>
          <w:u w:val="single"/>
        </w:rPr>
        <w:t>latest  20</w:t>
      </w:r>
      <w:proofErr w:type="gramEnd"/>
      <w:r w:rsidR="00A407AF">
        <w:rPr>
          <w:rFonts w:ascii="Arial" w:hAnsi="Arial" w:cs="Arial"/>
          <w:color w:val="auto"/>
          <w:sz w:val="24"/>
          <w:szCs w:val="24"/>
          <w:u w:val="single"/>
        </w:rPr>
        <w:t xml:space="preserve"> August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057D2F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823F6B" w:rsidRDefault="00823F6B" w:rsidP="00823F6B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</w:t>
      </w:r>
      <w:r w:rsidRPr="00057D2F">
        <w:rPr>
          <w:rFonts w:ascii="Arial" w:hAnsi="Arial" w:cs="Arial"/>
          <w:color w:val="auto"/>
          <w:sz w:val="24"/>
          <w:szCs w:val="24"/>
        </w:rPr>
        <w:t xml:space="preserve"> Please advise that the goods can be shipped to Lincoln Moving &amp; Storage 8420 s, 98031 KENT</w:t>
      </w:r>
      <w:proofErr w:type="gramStart"/>
      <w:r w:rsidRPr="00057D2F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057D2F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057D2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512CCE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D1798"/>
    <w:rsid w:val="00823F6B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E81C26"/>
    <w:rsid w:val="00E94B66"/>
    <w:rsid w:val="00ED1C18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78D7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4</cp:revision>
  <dcterms:created xsi:type="dcterms:W3CDTF">2018-08-06T06:55:00Z</dcterms:created>
  <dcterms:modified xsi:type="dcterms:W3CDTF">2018-08-10T06:41:00Z</dcterms:modified>
</cp:coreProperties>
</file>