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5CC636D8" w:rsidR="009C487B" w:rsidRDefault="009C487B" w:rsidP="009C487B">
      <w:r w:rsidRPr="009C487B">
        <w:rPr>
          <w:b/>
        </w:rPr>
        <w:t>Announcement Number:</w:t>
      </w:r>
      <w:r>
        <w:tab/>
      </w:r>
      <w:r w:rsidR="00FA45AD">
        <w:t>Tunis</w:t>
      </w:r>
      <w:r>
        <w:t>-201</w:t>
      </w:r>
      <w:r w:rsidR="00FA45AD">
        <w:t>8</w:t>
      </w:r>
      <w:r>
        <w:t>-</w:t>
      </w:r>
      <w:r w:rsidR="00CB01FD">
        <w:t>0</w:t>
      </w:r>
      <w:r w:rsidR="00463ACF">
        <w:t>2</w:t>
      </w:r>
      <w:r w:rsidR="002C5F6B">
        <w:t>7</w:t>
      </w:r>
    </w:p>
    <w:p w14:paraId="39EE048D" w14:textId="142C3C1C" w:rsidR="009C487B" w:rsidRDefault="009C487B" w:rsidP="009C487B">
      <w:r w:rsidRPr="009C487B">
        <w:rPr>
          <w:b/>
        </w:rPr>
        <w:t>Position Title:</w:t>
      </w:r>
      <w:r w:rsidRPr="009C487B">
        <w:rPr>
          <w:b/>
        </w:rPr>
        <w:tab/>
      </w:r>
      <w:r>
        <w:tab/>
      </w:r>
      <w:r>
        <w:tab/>
      </w:r>
      <w:r w:rsidR="002C5F6B">
        <w:t>Protective Security Operator</w:t>
      </w:r>
      <w:r>
        <w:t xml:space="preserve"> </w:t>
      </w:r>
      <w:r w:rsidR="00B0397B">
        <w:t>(</w:t>
      </w:r>
      <w:r w:rsidR="002C5F6B">
        <w:t>RSO</w:t>
      </w:r>
      <w:r w:rsidR="00B0397B">
        <w:t>)</w:t>
      </w:r>
    </w:p>
    <w:p w14:paraId="7B3161B9" w14:textId="29621A3E" w:rsidR="009C487B" w:rsidRDefault="009C487B" w:rsidP="009C487B">
      <w:r w:rsidRPr="009C487B">
        <w:rPr>
          <w:b/>
        </w:rPr>
        <w:t>Opening Period:</w:t>
      </w:r>
      <w:r w:rsidRPr="009C487B">
        <w:rPr>
          <w:b/>
        </w:rPr>
        <w:tab/>
      </w:r>
      <w:r w:rsidR="00A80CDB">
        <w:tab/>
      </w:r>
      <w:r w:rsidR="00CB01FD">
        <w:t xml:space="preserve">Friday </w:t>
      </w:r>
      <w:r w:rsidR="00C65344">
        <w:t>September</w:t>
      </w:r>
      <w:r w:rsidR="00CB01FD">
        <w:t xml:space="preserve"> </w:t>
      </w:r>
      <w:r w:rsidR="00C65344">
        <w:t>14</w:t>
      </w:r>
      <w:r w:rsidR="00CB01FD">
        <w:t>, 2018</w:t>
      </w:r>
      <w:r w:rsidR="00A80CDB">
        <w:t xml:space="preserve"> – </w:t>
      </w:r>
      <w:r w:rsidR="00CB01FD">
        <w:t xml:space="preserve">Friday </w:t>
      </w:r>
      <w:r w:rsidR="00C65344">
        <w:t>September</w:t>
      </w:r>
      <w:r w:rsidR="00CB01FD">
        <w:t xml:space="preserve"> </w:t>
      </w:r>
      <w:r w:rsidR="00C65344">
        <w:t>28</w:t>
      </w:r>
      <w:r w:rsidR="00CB01FD">
        <w:t>, 2018</w:t>
      </w:r>
    </w:p>
    <w:p w14:paraId="1055BC31" w14:textId="4DC63597" w:rsidR="009C487B" w:rsidRDefault="009C487B" w:rsidP="009C487B">
      <w:r w:rsidRPr="009C487B">
        <w:rPr>
          <w:b/>
        </w:rPr>
        <w:t>Series/Grade:</w:t>
      </w:r>
      <w:r w:rsidRPr="009C487B">
        <w:rPr>
          <w:b/>
        </w:rPr>
        <w:tab/>
      </w:r>
      <w:r w:rsidR="00B0397B">
        <w:tab/>
      </w:r>
      <w:r w:rsidR="00B0397B">
        <w:tab/>
        <w:t>LE</w:t>
      </w:r>
      <w:r w:rsidR="00486A0E">
        <w:t xml:space="preserve"> Gr </w:t>
      </w:r>
      <w:r w:rsidR="00633F95">
        <w:t>5</w:t>
      </w:r>
      <w:r>
        <w:tab/>
      </w:r>
      <w:r>
        <w:tab/>
      </w:r>
    </w:p>
    <w:p w14:paraId="4C6C03FE" w14:textId="4C582474" w:rsidR="009C487B" w:rsidRDefault="009C487B" w:rsidP="009C487B">
      <w:r w:rsidRPr="009C487B">
        <w:rPr>
          <w:b/>
        </w:rPr>
        <w:t>Salary:</w:t>
      </w:r>
      <w:r w:rsidRPr="009C487B">
        <w:rPr>
          <w:b/>
        </w:rPr>
        <w:tab/>
      </w:r>
      <w:r>
        <w:tab/>
      </w:r>
      <w:r>
        <w:tab/>
      </w:r>
      <w:r>
        <w:tab/>
        <w:t>(</w:t>
      </w:r>
      <w:r w:rsidR="00CB01FD">
        <w:t>TD</w:t>
      </w:r>
      <w:r>
        <w:t xml:space="preserve">) </w:t>
      </w:r>
      <w:r w:rsidR="00633F95">
        <w:t>23</w:t>
      </w:r>
      <w:r>
        <w:t>,</w:t>
      </w:r>
      <w:r w:rsidR="00633F95">
        <w:t>176</w:t>
      </w:r>
      <w:r w:rsidR="00CB01FD">
        <w:t xml:space="preserve"> </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B038D8">
        <w:rPr>
          <w:lang w:val="fr-FR"/>
        </w:rPr>
        <w:t>Les Berge</w:t>
      </w:r>
      <w:r w:rsidRPr="009D788A">
        <w:rPr>
          <w:lang w:val="fr-FR"/>
        </w:rPr>
        <w:t>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6B0B8AF4" w14:textId="77777777" w:rsidR="00A53336" w:rsidRDefault="009C487B" w:rsidP="00A53336">
      <w:r w:rsidRPr="009C487B">
        <w:rPr>
          <w:b/>
        </w:rPr>
        <w:t>Who May Apply:</w:t>
      </w:r>
      <w:r>
        <w:tab/>
      </w:r>
      <w:r>
        <w:tab/>
      </w:r>
      <w:r w:rsidR="00A53336">
        <w:t xml:space="preserve">For USEFM – FP-AA (Actual FS salary determined by Washington D.C.) </w:t>
      </w:r>
    </w:p>
    <w:p w14:paraId="6B5EA038" w14:textId="047382DF" w:rsidR="009C487B" w:rsidRDefault="009C487B" w:rsidP="00A53336">
      <w:pPr>
        <w:ind w:left="2160" w:firstLine="720"/>
      </w:pPr>
      <w:r>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7A7340BA" w:rsidR="009C487B" w:rsidRDefault="009C487B" w:rsidP="003E2AEF">
      <w:r w:rsidRPr="009C487B">
        <w:rPr>
          <w:b/>
        </w:rPr>
        <w:t>Duration Appointment:</w:t>
      </w:r>
      <w:r>
        <w:t xml:space="preserve">   Indefinite</w:t>
      </w:r>
      <w:r w:rsidR="00132868">
        <w:t>,</w:t>
      </w:r>
      <w:r>
        <w:t xml:space="preserve"> subject to successful completion of probationary period  </w:t>
      </w:r>
    </w:p>
    <w:p w14:paraId="2F5C0608" w14:textId="1C64632D" w:rsidR="009C487B" w:rsidRDefault="009C487B" w:rsidP="009C487B">
      <w:r w:rsidRPr="009C487B">
        <w:rPr>
          <w:b/>
        </w:rPr>
        <w:t>Marketing Statement:</w:t>
      </w:r>
      <w:r>
        <w:t xml:space="preserve">  We encourage you to read and understand the Eight (8) Qualities of Overseas Employees before you apply. </w:t>
      </w:r>
      <w:r w:rsidR="003E2AEF">
        <w:t>(</w:t>
      </w:r>
      <w:hyperlink r:id="rId10" w:history="1">
        <w:r w:rsidR="00310789" w:rsidRPr="00E75B96">
          <w:rPr>
            <w:rStyle w:val="Hyperlink"/>
          </w:rPr>
          <w:t>https://careers.state.gov/downloads/files/eight-qualities-of-overseas-employees</w:t>
        </w:r>
      </w:hyperlink>
      <w:r w:rsidR="00310789">
        <w:t>)</w:t>
      </w:r>
    </w:p>
    <w:p w14:paraId="78603DAA" w14:textId="42D39E2D"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B038D8">
        <w:t>Protective Security Operator with the Regional Security Office</w:t>
      </w:r>
      <w:r>
        <w:t xml:space="preserve">. </w:t>
      </w:r>
    </w:p>
    <w:p w14:paraId="40FCD1A6" w14:textId="6CFD06B9" w:rsidR="009C487B" w:rsidRDefault="009C487B" w:rsidP="009C487B">
      <w:pPr>
        <w:spacing w:after="0"/>
      </w:pPr>
      <w:r>
        <w:t xml:space="preserve">The work schedule for this position </w:t>
      </w:r>
      <w:r w:rsidR="00523931">
        <w:t xml:space="preserve">is </w:t>
      </w:r>
      <w:r>
        <w:t>Full Time (4</w:t>
      </w:r>
      <w:r w:rsidR="00B038D8">
        <w:t>0</w:t>
      </w:r>
      <w:r>
        <w:t xml:space="preserve"> hours per week)</w:t>
      </w:r>
    </w:p>
    <w:p w14:paraId="27CB0E49" w14:textId="77777777" w:rsidR="00310789" w:rsidRDefault="00310789" w:rsidP="009C487B">
      <w:pPr>
        <w:rPr>
          <w:b/>
        </w:rPr>
      </w:pPr>
    </w:p>
    <w:p w14:paraId="12C680B0" w14:textId="077456FB" w:rsidR="009C487B" w:rsidRDefault="00523931" w:rsidP="009C487B">
      <w:r>
        <w:rPr>
          <w:b/>
        </w:rPr>
        <w:t>S</w:t>
      </w:r>
      <w:r w:rsidR="009C487B" w:rsidRPr="009C487B">
        <w:rPr>
          <w:b/>
        </w:rPr>
        <w:t>upervisory Position:</w:t>
      </w:r>
      <w:r w:rsidR="009C487B">
        <w:t xml:space="preserve">  </w:t>
      </w:r>
      <w:r w:rsidR="00E30224">
        <w:t>No</w:t>
      </w:r>
    </w:p>
    <w:p w14:paraId="10CA65C6" w14:textId="77777777" w:rsidR="00310789" w:rsidRDefault="00310789" w:rsidP="00CB4705">
      <w:pPr>
        <w:rPr>
          <w:rFonts w:ascii="Calibri" w:hAnsi="Calibri" w:cs="Calibri"/>
          <w:b/>
        </w:rPr>
      </w:pPr>
    </w:p>
    <w:p w14:paraId="0B263D2B" w14:textId="3031A86B" w:rsidR="009373C1" w:rsidRPr="0033515C" w:rsidRDefault="009C487B" w:rsidP="009373C1">
      <w:pPr>
        <w:rPr>
          <w:rFonts w:cstheme="minorHAnsi"/>
          <w:sz w:val="28"/>
          <w:szCs w:val="28"/>
        </w:rPr>
      </w:pPr>
      <w:r w:rsidRPr="00AA338D">
        <w:rPr>
          <w:rFonts w:ascii="Calibri" w:hAnsi="Calibri" w:cs="Calibri"/>
          <w:b/>
        </w:rPr>
        <w:t>Duties:</w:t>
      </w:r>
      <w:r>
        <w:t xml:space="preserve">  </w:t>
      </w:r>
      <w:r w:rsidR="0033515C" w:rsidRPr="0033515C">
        <w:rPr>
          <w:rFonts w:cstheme="minorHAnsi"/>
          <w:szCs w:val="24"/>
        </w:rPr>
        <w:t xml:space="preserve">Incumbent provides a comprehensive range of protective services designed to ensure the safety and security of the Chief Mission, and other </w:t>
      </w:r>
      <w:r w:rsidR="006A3212" w:rsidRPr="0033515C">
        <w:rPr>
          <w:rFonts w:cstheme="minorHAnsi"/>
          <w:szCs w:val="24"/>
        </w:rPr>
        <w:t>high-ranking</w:t>
      </w:r>
      <w:r w:rsidR="0033515C" w:rsidRPr="0033515C">
        <w:rPr>
          <w:rFonts w:cstheme="minorHAnsi"/>
          <w:szCs w:val="24"/>
        </w:rPr>
        <w:t xml:space="preserve"> visiting dignitaries.  Serves as a Protective Security Operator with responsibility for providing protective services to the protected, during an assigned shift, and in accordance with standard protective security principles and methods</w:t>
      </w:r>
      <w:r w:rsidR="0033515C">
        <w:rPr>
          <w:rFonts w:cstheme="minorHAnsi"/>
          <w:szCs w:val="24"/>
        </w:rPr>
        <w:t>.</w:t>
      </w:r>
      <w:r w:rsidR="00BE0804" w:rsidRPr="0033515C">
        <w:rPr>
          <w:rFonts w:cstheme="minorHAnsi"/>
        </w:rPr>
        <w:t xml:space="preserve"> </w:t>
      </w:r>
    </w:p>
    <w:p w14:paraId="3D38DF84" w14:textId="1BBC27A1" w:rsidR="009373C1" w:rsidRDefault="009373C1" w:rsidP="00CB4705"/>
    <w:p w14:paraId="1C49105A" w14:textId="77777777" w:rsidR="00A80CDB" w:rsidRPr="00355385" w:rsidRDefault="00A80CDB" w:rsidP="00CB4705"/>
    <w:p w14:paraId="491F552C" w14:textId="7C8116B4" w:rsidR="009C487B" w:rsidRPr="009C487B" w:rsidRDefault="009C487B" w:rsidP="009C487B">
      <w:pPr>
        <w:rPr>
          <w:b/>
        </w:rPr>
      </w:pPr>
      <w:r w:rsidRPr="009C487B">
        <w:rPr>
          <w:b/>
        </w:rPr>
        <w:lastRenderedPageBreak/>
        <w:t xml:space="preserve">Qualifications and Evaluations </w:t>
      </w:r>
    </w:p>
    <w:p w14:paraId="60603308" w14:textId="5C16F41A" w:rsidR="00FD0D60" w:rsidRPr="00355385" w:rsidRDefault="00B0397B" w:rsidP="00FD0D60">
      <w:pPr>
        <w:autoSpaceDE w:val="0"/>
        <w:autoSpaceDN w:val="0"/>
        <w:adjustRightInd w:val="0"/>
        <w:rPr>
          <w:rFonts w:ascii="Arial" w:hAnsi="Arial" w:cs="Arial"/>
        </w:rPr>
      </w:pPr>
      <w:r>
        <w:rPr>
          <w:b/>
        </w:rPr>
        <w:t>EDUCATION</w:t>
      </w:r>
      <w:r w:rsidR="009C487B" w:rsidRPr="009C487B">
        <w:rPr>
          <w:b/>
        </w:rPr>
        <w:t>:</w:t>
      </w:r>
      <w:r w:rsidR="009C487B">
        <w:t xml:space="preserve">   </w:t>
      </w:r>
      <w:r w:rsidR="009373C1">
        <w:t xml:space="preserve">Completion of </w:t>
      </w:r>
      <w:r w:rsidR="0033515C">
        <w:t xml:space="preserve">Secondary </w:t>
      </w:r>
      <w:r w:rsidR="00B038D8">
        <w:t>S</w:t>
      </w:r>
      <w:r w:rsidR="009373C1">
        <w:t>chool</w:t>
      </w:r>
      <w:r w:rsidR="00BE0804">
        <w:t xml:space="preserve"> is required</w:t>
      </w:r>
      <w:r w:rsidR="00E47876">
        <w:t xml:space="preserve">.  </w:t>
      </w:r>
    </w:p>
    <w:p w14:paraId="0CDF2E62" w14:textId="0A739906" w:rsidR="009C487B" w:rsidRPr="009C487B" w:rsidRDefault="009C487B" w:rsidP="00FD0D60">
      <w:pPr>
        <w:spacing w:line="300" w:lineRule="auto"/>
        <w:rPr>
          <w:b/>
        </w:rPr>
      </w:pPr>
      <w:r w:rsidRPr="009C487B">
        <w:rPr>
          <w:b/>
        </w:rPr>
        <w:t>Requir</w:t>
      </w:r>
      <w:r>
        <w:rPr>
          <w:b/>
        </w:rPr>
        <w:t>e</w:t>
      </w:r>
      <w:r w:rsidRPr="009C487B">
        <w:rPr>
          <w:b/>
        </w:rPr>
        <w:t xml:space="preserve">ments: </w:t>
      </w:r>
    </w:p>
    <w:p w14:paraId="770D990F" w14:textId="3116255C" w:rsidR="00355385" w:rsidRDefault="009C487B" w:rsidP="00355385">
      <w:pPr>
        <w:autoSpaceDE w:val="0"/>
        <w:autoSpaceDN w:val="0"/>
        <w:adjustRightInd w:val="0"/>
        <w:rPr>
          <w:sz w:val="28"/>
          <w:szCs w:val="28"/>
        </w:rPr>
      </w:pPr>
      <w:r w:rsidRPr="009C487B">
        <w:rPr>
          <w:b/>
        </w:rPr>
        <w:t>EXPERIENCE:</w:t>
      </w:r>
      <w:r>
        <w:t xml:space="preserve">  </w:t>
      </w:r>
      <w:r w:rsidR="0033515C">
        <w:t>Three year</w:t>
      </w:r>
      <w:proofErr w:type="gramStart"/>
      <w:r w:rsidR="0033515C">
        <w:t>’s</w:t>
      </w:r>
      <w:r w:rsidR="00D57F9C">
        <w:t xml:space="preserve"> </w:t>
      </w:r>
      <w:r w:rsidR="0033515C">
        <w:t>law enforcement, military, or security related</w:t>
      </w:r>
      <w:proofErr w:type="gramEnd"/>
      <w:r w:rsidR="0033515C">
        <w:t xml:space="preserve"> experience is required (one year must be in VIP protection)</w:t>
      </w:r>
      <w:r w:rsidR="00D57F9C">
        <w:t>.</w:t>
      </w:r>
    </w:p>
    <w:p w14:paraId="14CFD538" w14:textId="748B943A" w:rsidR="00A53336" w:rsidRPr="00A80CDB" w:rsidRDefault="009C487B" w:rsidP="00A80CDB">
      <w:pPr>
        <w:pStyle w:val="BodyTextIndent"/>
        <w:ind w:left="0"/>
      </w:pPr>
      <w:r w:rsidRPr="009C487B">
        <w:rPr>
          <w:b/>
        </w:rPr>
        <w:t>JOB KNOWLEDGE:</w:t>
      </w:r>
      <w:r>
        <w:t xml:space="preserve"> </w:t>
      </w:r>
      <w:r w:rsidR="0033515C" w:rsidRPr="0033515C">
        <w:t>Must have knowledge of dignitary protection practices, of Tunisian driving laws, traffic routes, roads and highways. Knowledge of use of force standards and must be proficient in the use of firearms and other special protective and communication equipment</w:t>
      </w:r>
    </w:p>
    <w:p w14:paraId="374EE2AF" w14:textId="0A2A5371" w:rsidR="009C487B" w:rsidRPr="009C487B" w:rsidRDefault="009C487B" w:rsidP="009C487B">
      <w:pPr>
        <w:rPr>
          <w:b/>
        </w:rPr>
      </w:pPr>
      <w:r w:rsidRPr="009C487B">
        <w:rPr>
          <w:b/>
        </w:rPr>
        <w:t>Evaluations:</w:t>
      </w:r>
    </w:p>
    <w:p w14:paraId="685B271E" w14:textId="3B4DD159" w:rsidR="009C487B" w:rsidRDefault="009C487B" w:rsidP="009C487B">
      <w:r w:rsidRPr="009C487B">
        <w:rPr>
          <w:b/>
        </w:rPr>
        <w:t>LANGUAGE:</w:t>
      </w:r>
      <w:r>
        <w:t xml:space="preserve">  Level </w:t>
      </w:r>
      <w:r w:rsidR="0033515C">
        <w:t>II</w:t>
      </w:r>
      <w:r w:rsidR="009373C1" w:rsidRPr="009373C1">
        <w:t>I (</w:t>
      </w:r>
      <w:r w:rsidR="0033515C">
        <w:t>Good working knowledge</w:t>
      </w:r>
      <w:r w:rsidR="009373C1" w:rsidRPr="009373C1">
        <w:t>) in English and level I</w:t>
      </w:r>
      <w:r w:rsidR="0033515C">
        <w:t>V</w:t>
      </w:r>
      <w:r w:rsidR="009373C1" w:rsidRPr="009373C1">
        <w:t xml:space="preserve"> (</w:t>
      </w:r>
      <w:r w:rsidR="0033515C">
        <w:t>Fluent</w:t>
      </w:r>
      <w:r w:rsidR="009373C1" w:rsidRPr="009373C1">
        <w:t xml:space="preserve">) French </w:t>
      </w:r>
      <w:r w:rsidR="00A80CDB">
        <w:t>&amp;</w:t>
      </w:r>
      <w:r w:rsidR="009373C1" w:rsidRPr="009373C1">
        <w:t xml:space="preserve"> Arabic </w:t>
      </w:r>
      <w:r w:rsidR="00A80CDB">
        <w:t xml:space="preserve">are </w:t>
      </w:r>
      <w:r w:rsidR="009373C1" w:rsidRPr="009373C1">
        <w:t>required. (This will be tested).</w:t>
      </w:r>
    </w:p>
    <w:p w14:paraId="7EE3214C" w14:textId="490033F3" w:rsidR="0033515C" w:rsidRPr="00A80CDB" w:rsidRDefault="009C487B" w:rsidP="00A80CDB">
      <w:pPr>
        <w:widowControl w:val="0"/>
        <w:tabs>
          <w:tab w:val="left" w:pos="129"/>
        </w:tabs>
        <w:autoSpaceDE w:val="0"/>
        <w:autoSpaceDN w:val="0"/>
        <w:adjustRightInd w:val="0"/>
        <w:spacing w:line="216" w:lineRule="atLeast"/>
        <w:jc w:val="both"/>
        <w:rPr>
          <w:rFonts w:cstheme="minorHAnsi"/>
        </w:rPr>
      </w:pPr>
      <w:r w:rsidRPr="009373C1">
        <w:rPr>
          <w:rFonts w:ascii="Calibri" w:hAnsi="Calibri" w:cs="Calibri"/>
          <w:b/>
        </w:rPr>
        <w:t>SKILLS AND ABILITIES:</w:t>
      </w:r>
      <w:r w:rsidRPr="00E23F9D">
        <w:rPr>
          <w:rFonts w:ascii="Calibri" w:hAnsi="Calibri" w:cs="Calibri"/>
          <w:b/>
        </w:rPr>
        <w:t xml:space="preserve"> </w:t>
      </w:r>
      <w:r w:rsidRPr="00E23F9D">
        <w:rPr>
          <w:rFonts w:ascii="Calibri" w:hAnsi="Calibri" w:cs="Calibri"/>
        </w:rPr>
        <w:t xml:space="preserve"> </w:t>
      </w:r>
      <w:r w:rsidR="009373C1" w:rsidRPr="009373C1">
        <w:rPr>
          <w:rFonts w:ascii="Calibri" w:hAnsi="Calibri" w:cs="Calibri"/>
        </w:rPr>
        <w:t xml:space="preserve">Must </w:t>
      </w:r>
      <w:r w:rsidR="0033515C" w:rsidRPr="0033515C">
        <w:rPr>
          <w:rFonts w:cstheme="minorHAnsi"/>
        </w:rPr>
        <w:t>have a valid Tunisian driver’s license and be able to drive armored vehicles. Must have skills in using computers (i.e. word-processing, spreadsheet, database, and e-mail).  The jobholder is required to routinely type reports and</w:t>
      </w:r>
      <w:r w:rsidR="0033515C">
        <w:rPr>
          <w:rFonts w:cstheme="minorHAnsi"/>
        </w:rPr>
        <w:t xml:space="preserve"> </w:t>
      </w:r>
      <w:r w:rsidR="0033515C" w:rsidRPr="0033515C">
        <w:rPr>
          <w:rFonts w:cstheme="minorHAnsi"/>
        </w:rPr>
        <w:t xml:space="preserve">enter contact information.  </w:t>
      </w:r>
    </w:p>
    <w:p w14:paraId="1EE66A7F" w14:textId="7C164F0A"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7534306C" w14:textId="77777777" w:rsidR="004C3180" w:rsidRDefault="004C3180" w:rsidP="009C487B"/>
    <w:p w14:paraId="789F64C8" w14:textId="77777777" w:rsidR="00A80CDB" w:rsidRDefault="00A80CDB" w:rsidP="009C487B"/>
    <w:p w14:paraId="505B8C3E" w14:textId="77777777" w:rsidR="00A80CDB" w:rsidRDefault="00A80CDB" w:rsidP="009C487B"/>
    <w:p w14:paraId="5D72E4B0" w14:textId="77777777" w:rsidR="00A80CDB" w:rsidRDefault="00A80CDB" w:rsidP="009C487B">
      <w:bookmarkStart w:id="0" w:name="_GoBack"/>
      <w:bookmarkEnd w:id="0"/>
    </w:p>
    <w:p w14:paraId="21E6CA11" w14:textId="631FFE7D" w:rsidR="009C487B" w:rsidRDefault="009C487B" w:rsidP="009C487B">
      <w:r>
        <w:lastRenderedPageBreak/>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489085C5" w:rsidR="009C487B" w:rsidRDefault="009C487B" w:rsidP="009C487B">
      <w:r w:rsidRPr="009C487B">
        <w:rPr>
          <w:b/>
        </w:rPr>
        <w:t>How to Apply:</w:t>
      </w:r>
      <w:r>
        <w:t xml:space="preserve">  All candidates must be able to obtain and hold </w:t>
      </w:r>
      <w:r w:rsidR="00310789">
        <w:t>the</w:t>
      </w:r>
      <w:r>
        <w:t xml:space="preserve"> </w:t>
      </w:r>
      <w:r w:rsidR="00310789">
        <w:t>Local Security Certification or a P</w:t>
      </w:r>
      <w:r w:rsidR="00310789" w:rsidRPr="00310789">
        <w:t xml:space="preserve">ublic </w:t>
      </w:r>
      <w:r w:rsidR="00310789">
        <w:t>T</w:t>
      </w:r>
      <w:r w:rsidR="00310789" w:rsidRPr="00310789">
        <w:t>rust</w:t>
      </w:r>
      <w:r w:rsidRPr="00310789">
        <w:t xml:space="preserve"> clearance.</w:t>
      </w:r>
      <w:r>
        <w:t xml:space="preserve">  Applicants must submit a Universal Application for Employment (DS-174) which is available on HR/OE Intranet Site. </w:t>
      </w:r>
    </w:p>
    <w:p w14:paraId="527FE292" w14:textId="04BA0F5B" w:rsidR="009C487B" w:rsidRDefault="009C487B" w:rsidP="009C487B">
      <w:r>
        <w:t xml:space="preserve">To apply for this position, applicants should electronically submit the documents listed below </w:t>
      </w:r>
    </w:p>
    <w:p w14:paraId="0F23D94D" w14:textId="5FD09F41" w:rsidR="009C487B" w:rsidRDefault="009C487B" w:rsidP="009C487B">
      <w:r>
        <w:t xml:space="preserve">For more information on how to </w:t>
      </w:r>
      <w:r w:rsidR="00310789">
        <w:t>apply,</w:t>
      </w:r>
      <w:r>
        <w:t xml:space="preserve">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71C807C2" w14:textId="77777777" w:rsidR="0033515C" w:rsidRDefault="009C487B" w:rsidP="009C487B">
      <w:pPr>
        <w:spacing w:after="0"/>
      </w:pPr>
      <w:r>
        <w:t>•</w:t>
      </w:r>
      <w:r>
        <w:tab/>
        <w:t>Degree</w:t>
      </w:r>
      <w:r w:rsidR="0033515C">
        <w:t xml:space="preserve"> with transcript</w:t>
      </w:r>
    </w:p>
    <w:p w14:paraId="750BE5AE" w14:textId="1EED5440" w:rsidR="0033515C" w:rsidRDefault="0033515C" w:rsidP="0033515C">
      <w:pPr>
        <w:spacing w:after="0"/>
      </w:pPr>
      <w:r>
        <w:t>•</w:t>
      </w:r>
      <w:r>
        <w:tab/>
        <w:t>Driving License</w:t>
      </w:r>
    </w:p>
    <w:p w14:paraId="500EFBED" w14:textId="7F2BC425" w:rsidR="009C487B" w:rsidRDefault="004C3180" w:rsidP="009C487B">
      <w:pPr>
        <w:spacing w:after="0"/>
      </w:pPr>
      <w:r>
        <w:t>•</w:t>
      </w:r>
      <w:r>
        <w:tab/>
      </w:r>
      <w:r w:rsidR="009C487B">
        <w:t>Letter(s) of recommendation</w:t>
      </w:r>
    </w:p>
    <w:p w14:paraId="4D10BA8C" w14:textId="47CF4284" w:rsidR="0033515C" w:rsidRDefault="0033515C" w:rsidP="009C487B">
      <w:pPr>
        <w:spacing w:after="0"/>
      </w:pPr>
    </w:p>
    <w:p w14:paraId="29A7F3F9" w14:textId="77777777" w:rsidR="004C3180" w:rsidRDefault="004C3180" w:rsidP="009C487B">
      <w:pPr>
        <w:spacing w:after="0"/>
      </w:pPr>
    </w:p>
    <w:p w14:paraId="6D4F5E0B" w14:textId="146C42CE" w:rsidR="009C487B" w:rsidRDefault="009C487B" w:rsidP="009C487B">
      <w:r w:rsidRPr="009C487B">
        <w:rPr>
          <w:b/>
        </w:rPr>
        <w:t>What to Expect Next:</w:t>
      </w:r>
      <w:r>
        <w:t xml:space="preserve">  Applicants who are invited to take a language or skills test, or who are selected for an interview will be contacted via </w:t>
      </w:r>
      <w:r w:rsidR="00310789">
        <w:t xml:space="preserve">phone call or </w:t>
      </w:r>
      <w:r>
        <w:t xml:space="preserve">email.  </w:t>
      </w:r>
    </w:p>
    <w:p w14:paraId="03518D86" w14:textId="77777777" w:rsidR="00310789" w:rsidRDefault="009C487B" w:rsidP="009C487B">
      <w:r>
        <w:t>For further information:  the complete position description listing all of the duties, responsibilities, required qualifications, etc. may be obtained by contacting the Human Resources office.</w:t>
      </w:r>
      <w:r w:rsidR="00310789">
        <w:t xml:space="preserve"> </w:t>
      </w:r>
    </w:p>
    <w:p w14:paraId="3B0F9AC1" w14:textId="229683F8" w:rsidR="00252D56" w:rsidRPr="000D190A" w:rsidRDefault="009C487B" w:rsidP="009C487B">
      <w:r>
        <w:t xml:space="preserve">Thank you for your application and your interest in working at the U.S. Mission in </w:t>
      </w:r>
      <w:r w:rsidR="00FE733A">
        <w:t>Tunis, Tunisia</w:t>
      </w:r>
      <w:r>
        <w:t>.</w:t>
      </w:r>
    </w:p>
    <w:sectPr w:rsidR="00252D56" w:rsidRPr="000D190A" w:rsidSect="00A80CD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C20E4"/>
    <w:rsid w:val="000D190A"/>
    <w:rsid w:val="00120034"/>
    <w:rsid w:val="00132868"/>
    <w:rsid w:val="00184532"/>
    <w:rsid w:val="001C193B"/>
    <w:rsid w:val="002208B2"/>
    <w:rsid w:val="00252D56"/>
    <w:rsid w:val="002C5F6B"/>
    <w:rsid w:val="00310789"/>
    <w:rsid w:val="00311028"/>
    <w:rsid w:val="003334D2"/>
    <w:rsid w:val="0033515C"/>
    <w:rsid w:val="003500E3"/>
    <w:rsid w:val="00355385"/>
    <w:rsid w:val="003C24B0"/>
    <w:rsid w:val="003D42DF"/>
    <w:rsid w:val="003E2AEF"/>
    <w:rsid w:val="00416DD1"/>
    <w:rsid w:val="00463ACF"/>
    <w:rsid w:val="00486A0E"/>
    <w:rsid w:val="004B42F9"/>
    <w:rsid w:val="004C3180"/>
    <w:rsid w:val="004F573B"/>
    <w:rsid w:val="004F7B47"/>
    <w:rsid w:val="00523931"/>
    <w:rsid w:val="0053102A"/>
    <w:rsid w:val="0058469A"/>
    <w:rsid w:val="005934A5"/>
    <w:rsid w:val="00633F95"/>
    <w:rsid w:val="006A3212"/>
    <w:rsid w:val="00787D95"/>
    <w:rsid w:val="007B69E6"/>
    <w:rsid w:val="00814D52"/>
    <w:rsid w:val="00866217"/>
    <w:rsid w:val="009364C1"/>
    <w:rsid w:val="009373C1"/>
    <w:rsid w:val="009C487B"/>
    <w:rsid w:val="009D788A"/>
    <w:rsid w:val="00A20C29"/>
    <w:rsid w:val="00A53336"/>
    <w:rsid w:val="00A80CDB"/>
    <w:rsid w:val="00AA338D"/>
    <w:rsid w:val="00AB3AB5"/>
    <w:rsid w:val="00AC30C1"/>
    <w:rsid w:val="00AF515A"/>
    <w:rsid w:val="00B038D8"/>
    <w:rsid w:val="00B0397B"/>
    <w:rsid w:val="00B110A9"/>
    <w:rsid w:val="00B91EF2"/>
    <w:rsid w:val="00BC619D"/>
    <w:rsid w:val="00BD46EE"/>
    <w:rsid w:val="00BE0804"/>
    <w:rsid w:val="00BF3270"/>
    <w:rsid w:val="00C126CD"/>
    <w:rsid w:val="00C34704"/>
    <w:rsid w:val="00C53664"/>
    <w:rsid w:val="00C65344"/>
    <w:rsid w:val="00C87EF0"/>
    <w:rsid w:val="00CA10E0"/>
    <w:rsid w:val="00CB01FD"/>
    <w:rsid w:val="00CB4705"/>
    <w:rsid w:val="00CC172D"/>
    <w:rsid w:val="00CD44CB"/>
    <w:rsid w:val="00CF099B"/>
    <w:rsid w:val="00D57F9C"/>
    <w:rsid w:val="00D87BC8"/>
    <w:rsid w:val="00E23F9D"/>
    <w:rsid w:val="00E30224"/>
    <w:rsid w:val="00E47645"/>
    <w:rsid w:val="00E47876"/>
    <w:rsid w:val="00E715E0"/>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0EEE4740-0330-43E8-9746-29BF112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unhideWhenUsed/>
    <w:rsid w:val="00CB4705"/>
    <w:pPr>
      <w:spacing w:after="120"/>
      <w:ind w:left="360"/>
    </w:pPr>
  </w:style>
  <w:style w:type="character" w:customStyle="1" w:styleId="BodyTextIndentChar">
    <w:name w:val="Body Text Indent Char"/>
    <w:basedOn w:val="DefaultParagraphFont"/>
    <w:link w:val="BodyTextIndent"/>
    <w:uiPriority w:val="99"/>
    <w:rsid w:val="00CB4705"/>
  </w:style>
  <w:style w:type="character" w:styleId="FollowedHyperlink">
    <w:name w:val="FollowedHyperlink"/>
    <w:basedOn w:val="DefaultParagraphFont"/>
    <w:uiPriority w:val="99"/>
    <w:semiHidden/>
    <w:unhideWhenUsed/>
    <w:rsid w:val="00310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areers.state.gov/downloads/files/eight-qualities-of-overseas-employees" TargetMode="Externa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7D615523-DBE1-4904-9B89-B14F08035B5C}">
  <ds:schemaRefs>
    <ds:schemaRef ds:uri="http://schemas.microsoft.com/office/2006/metadata/properties"/>
    <ds:schemaRef ds:uri="http://schemas.microsoft.com/office/infopath/2007/PartnerControls"/>
    <ds:schemaRef ds:uri="b7c03a7d-fb6f-4eb1-b179-c1c7886d1ca9"/>
    <ds:schemaRef ds:uri="5b0d0b47-94a2-493c-abdb-0ffee45d82e9"/>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Kasdalli, Henda (Tunis)</cp:lastModifiedBy>
  <cp:revision>5</cp:revision>
  <cp:lastPrinted>2018-04-02T16:05:00Z</cp:lastPrinted>
  <dcterms:created xsi:type="dcterms:W3CDTF">2018-09-06T10:33:00Z</dcterms:created>
  <dcterms:modified xsi:type="dcterms:W3CDTF">2018-09-13T08:36:00Z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