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4DF" w:rsidRPr="007564DF" w:rsidRDefault="007564DF" w:rsidP="007564DF">
      <w:pPr>
        <w:pStyle w:val="Default"/>
        <w:jc w:val="center"/>
        <w:rPr>
          <w:rFonts w:ascii="Times New Roman" w:hAnsi="Times New Roman" w:cs="Times New Roman"/>
        </w:rPr>
      </w:pPr>
      <w:r w:rsidRPr="007564DF">
        <w:rPr>
          <w:rFonts w:ascii="Times New Roman" w:hAnsi="Times New Roman" w:cs="Times New Roman"/>
        </w:rPr>
        <w:t>U.S. EMBASSY PRISTINA</w:t>
      </w:r>
    </w:p>
    <w:p w:rsidR="007564DF" w:rsidRPr="007564DF" w:rsidRDefault="00CE0A4D" w:rsidP="007564DF">
      <w:pPr>
        <w:pStyle w:val="Default"/>
        <w:jc w:val="center"/>
        <w:rPr>
          <w:rFonts w:ascii="Times New Roman" w:hAnsi="Times New Roman" w:cs="Times New Roman"/>
        </w:rPr>
      </w:pPr>
      <w:r w:rsidRPr="00FF1CEE">
        <w:rPr>
          <w:rFonts w:ascii="Times New Roman" w:eastAsia="Times New Roman" w:hAnsi="Times New Roman" w:cs="Times New Roman"/>
          <w:bCs/>
          <w:kern w:val="36"/>
        </w:rPr>
        <w:t>UNIVERSITY SUPPORT GRANT</w:t>
      </w:r>
      <w:r w:rsidR="00507456">
        <w:rPr>
          <w:rFonts w:ascii="Times New Roman" w:eastAsia="Times New Roman" w:hAnsi="Times New Roman" w:cs="Times New Roman"/>
          <w:bCs/>
          <w:kern w:val="36"/>
        </w:rPr>
        <w:t>S</w:t>
      </w:r>
      <w:r w:rsidR="00655098" w:rsidRPr="00FF1CEE">
        <w:rPr>
          <w:rFonts w:ascii="Times New Roman" w:eastAsia="Times New Roman" w:hAnsi="Times New Roman" w:cs="Times New Roman"/>
          <w:bCs/>
          <w:kern w:val="36"/>
        </w:rPr>
        <w:t xml:space="preserve"> PROGRAM </w:t>
      </w:r>
      <w:r w:rsidR="007564DF" w:rsidRPr="007564DF">
        <w:rPr>
          <w:rFonts w:ascii="Times New Roman" w:hAnsi="Times New Roman" w:cs="Times New Roman"/>
        </w:rPr>
        <w:t>APPLICATION INSTRUCTIONS</w:t>
      </w: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______________________________________________________________</w:t>
      </w:r>
      <w:r w:rsidR="00B804E5">
        <w:rPr>
          <w:rFonts w:ascii="Times New Roman" w:hAnsi="Times New Roman" w:cs="Times New Roman"/>
        </w:rPr>
        <w:t>________________</w:t>
      </w:r>
      <w:r w:rsidRPr="007564DF">
        <w:rPr>
          <w:rFonts w:ascii="Times New Roman" w:hAnsi="Times New Roman" w:cs="Times New Roman"/>
        </w:rPr>
        <w:t xml:space="preserve"> </w:t>
      </w:r>
    </w:p>
    <w:p w:rsidR="00BC3BD5" w:rsidRDefault="00BC3BD5" w:rsidP="007564DF">
      <w:pPr>
        <w:pStyle w:val="Default"/>
        <w:rPr>
          <w:rFonts w:ascii="Times New Roman" w:hAnsi="Times New Roman" w:cs="Times New Roman"/>
        </w:rPr>
      </w:pPr>
    </w:p>
    <w:p w:rsidR="007564DF" w:rsidRPr="00012F4A" w:rsidRDefault="007564DF" w:rsidP="00BC3BD5">
      <w:pPr>
        <w:pStyle w:val="Default"/>
        <w:rPr>
          <w:rFonts w:ascii="Times New Roman" w:hAnsi="Times New Roman" w:cs="Times New Roman"/>
          <w:color w:val="FF0000"/>
        </w:rPr>
      </w:pPr>
      <w:r w:rsidRPr="00012F4A">
        <w:rPr>
          <w:rFonts w:ascii="Times New Roman" w:hAnsi="Times New Roman" w:cs="Times New Roman"/>
          <w:color w:val="FF0000"/>
        </w:rPr>
        <w:t>PLEASE CAREFULLY READ INSTRUCTIONS BEFORE COMPLETING THE APPLICATION FORM</w:t>
      </w:r>
    </w:p>
    <w:p w:rsidR="007F66B7" w:rsidRDefault="007F66B7">
      <w:pPr>
        <w:pStyle w:val="Default"/>
        <w:jc w:val="center"/>
        <w:rPr>
          <w:rFonts w:ascii="Times New Roman" w:hAnsi="Times New Roman" w:cs="Times New Roman"/>
        </w:rPr>
      </w:pP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Grant applications must use the standard grant form (found on the U.S. Embassy Pristina website) and be submitted in .doc format. Compressed files may use .ZIP format only. Proposals received in any other formats will not be accepted. </w:t>
      </w:r>
    </w:p>
    <w:p w:rsidR="007564DF" w:rsidRPr="007564DF" w:rsidRDefault="007564DF" w:rsidP="007564DF">
      <w:pPr>
        <w:pStyle w:val="Default"/>
        <w:rPr>
          <w:rFonts w:ascii="Times New Roman" w:hAnsi="Times New Roman" w:cs="Times New Roman"/>
        </w:rPr>
      </w:pP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Grant applications must be completed in English. Proposals submitted in other languages will not be reviewed. </w:t>
      </w:r>
    </w:p>
    <w:p w:rsidR="007564DF" w:rsidRPr="007564DF" w:rsidRDefault="007564DF" w:rsidP="007564DF">
      <w:pPr>
        <w:pStyle w:val="Default"/>
        <w:rPr>
          <w:rFonts w:ascii="Times New Roman" w:hAnsi="Times New Roman" w:cs="Times New Roman"/>
        </w:rPr>
      </w:pP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Each space for your answers is limited to a certain number of characters. Be aware when you copy and paste longer texts from other documents. </w:t>
      </w:r>
    </w:p>
    <w:p w:rsidR="007564DF" w:rsidRPr="007564DF" w:rsidRDefault="007564DF" w:rsidP="007564DF">
      <w:pPr>
        <w:pStyle w:val="Default"/>
        <w:rPr>
          <w:rFonts w:ascii="Times New Roman" w:hAnsi="Times New Roman" w:cs="Times New Roman"/>
        </w:rPr>
      </w:pP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Grant applications will only be accepted from organizations which meet the eligibility requirements of the program. </w:t>
      </w:r>
    </w:p>
    <w:p w:rsidR="007564DF" w:rsidRPr="007564DF" w:rsidRDefault="007564DF" w:rsidP="007564DF">
      <w:pPr>
        <w:pStyle w:val="Default"/>
        <w:rPr>
          <w:rFonts w:ascii="Times New Roman" w:hAnsi="Times New Roman" w:cs="Times New Roman"/>
        </w:rPr>
      </w:pP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Project proposals must meet the goals and themes of the </w:t>
      </w:r>
      <w:r w:rsidR="00BC3BD5">
        <w:rPr>
          <w:rFonts w:ascii="Times New Roman" w:hAnsi="Times New Roman" w:cs="Times New Roman"/>
        </w:rPr>
        <w:t>University Support Grant</w:t>
      </w:r>
      <w:r w:rsidR="00507456">
        <w:rPr>
          <w:rFonts w:ascii="Times New Roman" w:hAnsi="Times New Roman" w:cs="Times New Roman"/>
        </w:rPr>
        <w:t>s</w:t>
      </w:r>
      <w:r w:rsidR="00BC3BD5">
        <w:rPr>
          <w:rFonts w:ascii="Times New Roman" w:hAnsi="Times New Roman" w:cs="Times New Roman"/>
        </w:rPr>
        <w:t xml:space="preserve"> </w:t>
      </w:r>
      <w:r w:rsidR="00507456">
        <w:rPr>
          <w:rFonts w:ascii="Times New Roman" w:hAnsi="Times New Roman" w:cs="Times New Roman"/>
        </w:rPr>
        <w:t xml:space="preserve">Program </w:t>
      </w:r>
      <w:r w:rsidR="00507456" w:rsidRPr="007564DF">
        <w:rPr>
          <w:rFonts w:ascii="Times New Roman" w:hAnsi="Times New Roman" w:cs="Times New Roman"/>
        </w:rPr>
        <w:t>to</w:t>
      </w:r>
      <w:r w:rsidRPr="007564DF">
        <w:rPr>
          <w:rFonts w:ascii="Times New Roman" w:hAnsi="Times New Roman" w:cs="Times New Roman"/>
        </w:rPr>
        <w:t xml:space="preserve"> be eligible for review. </w:t>
      </w:r>
    </w:p>
    <w:p w:rsidR="007564DF" w:rsidRPr="007564DF" w:rsidRDefault="007564DF" w:rsidP="007564DF">
      <w:pPr>
        <w:pStyle w:val="Default"/>
        <w:rPr>
          <w:rFonts w:ascii="Times New Roman" w:hAnsi="Times New Roman" w:cs="Times New Roman"/>
        </w:rPr>
      </w:pP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Organizations should keep a copy of the completed application form for your records. </w:t>
      </w:r>
    </w:p>
    <w:p w:rsidR="007564DF" w:rsidRPr="007564DF" w:rsidRDefault="007564DF" w:rsidP="007564DF">
      <w:pPr>
        <w:pStyle w:val="Default"/>
        <w:rPr>
          <w:rFonts w:ascii="Times New Roman" w:hAnsi="Times New Roman" w:cs="Times New Roman"/>
        </w:rPr>
      </w:pPr>
    </w:p>
    <w:p w:rsidR="00BC3BD5" w:rsidRDefault="00BC3BD5" w:rsidP="007564DF">
      <w:pPr>
        <w:pStyle w:val="Default"/>
        <w:rPr>
          <w:rFonts w:ascii="Times New Roman" w:hAnsi="Times New Roman" w:cs="Times New Roman"/>
          <w:b/>
          <w:bCs/>
        </w:rPr>
      </w:pP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b/>
          <w:bCs/>
        </w:rPr>
        <w:t xml:space="preserve">NOTE: The application form can only be completed using Microsoft Word Software. </w:t>
      </w:r>
    </w:p>
    <w:p w:rsidR="00BC3BD5" w:rsidRDefault="00BC3BD5" w:rsidP="007564DF">
      <w:pPr>
        <w:pStyle w:val="Default"/>
        <w:rPr>
          <w:rFonts w:ascii="Times New Roman" w:hAnsi="Times New Roman" w:cs="Times New Roman"/>
        </w:rPr>
      </w:pP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GENERAL INFORMATION: </w:t>
      </w: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___________________________________________________________________ </w:t>
      </w: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1.1. Applicant Organization </w:t>
      </w:r>
    </w:p>
    <w:p w:rsidR="00E36D84" w:rsidRPr="007564DF" w:rsidRDefault="00E36D84" w:rsidP="007564DF">
      <w:pPr>
        <w:pStyle w:val="Default"/>
        <w:rPr>
          <w:rFonts w:ascii="Times New Roman" w:hAnsi="Times New Roman" w:cs="Times New Roman"/>
        </w:rPr>
      </w:pPr>
    </w:p>
    <w:p w:rsidR="007564DF" w:rsidRDefault="007564DF" w:rsidP="004A3515">
      <w:pPr>
        <w:pStyle w:val="Default"/>
        <w:rPr>
          <w:rFonts w:ascii="Times New Roman" w:hAnsi="Times New Roman" w:cs="Times New Roman"/>
        </w:rPr>
      </w:pPr>
      <w:r w:rsidRPr="007564DF">
        <w:rPr>
          <w:rFonts w:ascii="Times New Roman" w:hAnsi="Times New Roman" w:cs="Times New Roman"/>
        </w:rPr>
        <w:t xml:space="preserve">a. Organization Name (English): Enter the full name of the applicant organization in English. </w:t>
      </w:r>
    </w:p>
    <w:p w:rsidR="00BC3BD5" w:rsidRPr="007564DF" w:rsidRDefault="00BC3BD5" w:rsidP="004A3515">
      <w:pPr>
        <w:pStyle w:val="Default"/>
        <w:rPr>
          <w:rFonts w:ascii="Times New Roman" w:hAnsi="Times New Roman" w:cs="Times New Roman"/>
        </w:rPr>
      </w:pPr>
    </w:p>
    <w:p w:rsidR="007F66B7" w:rsidRDefault="007564DF" w:rsidP="004A3515">
      <w:pPr>
        <w:pStyle w:val="Default"/>
        <w:rPr>
          <w:rFonts w:ascii="Times New Roman" w:hAnsi="Times New Roman" w:cs="Times New Roman"/>
        </w:rPr>
      </w:pPr>
      <w:r w:rsidRPr="007564DF">
        <w:rPr>
          <w:rFonts w:ascii="Times New Roman" w:hAnsi="Times New Roman" w:cs="Times New Roman"/>
        </w:rPr>
        <w:t xml:space="preserve">b. Organization Name (Original): Enter the full name of the applicant organization in </w:t>
      </w:r>
    </w:p>
    <w:p w:rsidR="007F66B7" w:rsidRDefault="001D74B0">
      <w:pPr>
        <w:pStyle w:val="Default"/>
        <w:spacing w:line="360" w:lineRule="auto"/>
        <w:rPr>
          <w:rFonts w:ascii="Times New Roman" w:hAnsi="Times New Roman" w:cs="Times New Roman"/>
        </w:rPr>
      </w:pPr>
      <w:r>
        <w:rPr>
          <w:rFonts w:ascii="Times New Roman" w:hAnsi="Times New Roman" w:cs="Times New Roman"/>
        </w:rPr>
        <w:t xml:space="preserve">    </w:t>
      </w:r>
      <w:proofErr w:type="gramStart"/>
      <w:r w:rsidR="007564DF" w:rsidRPr="007564DF">
        <w:rPr>
          <w:rFonts w:ascii="Times New Roman" w:hAnsi="Times New Roman" w:cs="Times New Roman"/>
        </w:rPr>
        <w:t>original</w:t>
      </w:r>
      <w:proofErr w:type="gramEnd"/>
      <w:r w:rsidR="007564DF" w:rsidRPr="007564DF">
        <w:rPr>
          <w:rFonts w:ascii="Times New Roman" w:hAnsi="Times New Roman" w:cs="Times New Roman"/>
        </w:rPr>
        <w:t xml:space="preserve"> language. </w:t>
      </w:r>
    </w:p>
    <w:p w:rsidR="007F66B7" w:rsidRDefault="007564DF" w:rsidP="004A3515">
      <w:pPr>
        <w:pStyle w:val="Default"/>
        <w:rPr>
          <w:rFonts w:ascii="Times New Roman" w:hAnsi="Times New Roman" w:cs="Times New Roman"/>
        </w:rPr>
      </w:pPr>
      <w:r w:rsidRPr="007564DF">
        <w:rPr>
          <w:rFonts w:ascii="Times New Roman" w:hAnsi="Times New Roman" w:cs="Times New Roman"/>
        </w:rPr>
        <w:t xml:space="preserve">c. Address: Enter the complete physical address of the organization (street, number, </w:t>
      </w:r>
      <w:r w:rsidR="00561EB5" w:rsidRPr="007564DF">
        <w:rPr>
          <w:rFonts w:ascii="Times New Roman" w:hAnsi="Times New Roman" w:cs="Times New Roman"/>
        </w:rPr>
        <w:t xml:space="preserve">floor, </w:t>
      </w:r>
      <w:r w:rsidR="001D74B0">
        <w:rPr>
          <w:rFonts w:ascii="Times New Roman" w:hAnsi="Times New Roman" w:cs="Times New Roman"/>
        </w:rPr>
        <w:t xml:space="preserve">         </w:t>
      </w:r>
      <w:r w:rsidR="00561EB5" w:rsidRPr="007564DF">
        <w:rPr>
          <w:rFonts w:ascii="Times New Roman" w:hAnsi="Times New Roman" w:cs="Times New Roman"/>
        </w:rPr>
        <w:t>office</w:t>
      </w:r>
      <w:r w:rsidRPr="007564DF">
        <w:rPr>
          <w:rFonts w:ascii="Times New Roman" w:hAnsi="Times New Roman" w:cs="Times New Roman"/>
        </w:rPr>
        <w:t xml:space="preserve">/apartment #) </w:t>
      </w:r>
    </w:p>
    <w:p w:rsidR="001D74B0" w:rsidRDefault="001D74B0" w:rsidP="004A3515">
      <w:pPr>
        <w:pStyle w:val="Default"/>
        <w:rPr>
          <w:rFonts w:ascii="Times New Roman" w:hAnsi="Times New Roman" w:cs="Times New Roman"/>
        </w:rPr>
      </w:pPr>
    </w:p>
    <w:p w:rsidR="007564DF" w:rsidRDefault="007564DF" w:rsidP="004A3515">
      <w:pPr>
        <w:pStyle w:val="Default"/>
        <w:rPr>
          <w:rFonts w:ascii="Times New Roman" w:hAnsi="Times New Roman" w:cs="Times New Roman"/>
        </w:rPr>
      </w:pPr>
      <w:r w:rsidRPr="007564DF">
        <w:rPr>
          <w:rFonts w:ascii="Times New Roman" w:hAnsi="Times New Roman" w:cs="Times New Roman"/>
        </w:rPr>
        <w:t xml:space="preserve">d. Town: Enter town name </w:t>
      </w:r>
    </w:p>
    <w:p w:rsidR="00BC3BD5" w:rsidRPr="007564DF" w:rsidRDefault="00BC3BD5" w:rsidP="004A3515">
      <w:pPr>
        <w:pStyle w:val="Default"/>
        <w:rPr>
          <w:rFonts w:ascii="Times New Roman" w:hAnsi="Times New Roman" w:cs="Times New Roman"/>
        </w:rPr>
      </w:pPr>
    </w:p>
    <w:p w:rsidR="007F66B7" w:rsidRDefault="007564DF" w:rsidP="004A3515">
      <w:pPr>
        <w:pStyle w:val="Default"/>
        <w:rPr>
          <w:rFonts w:ascii="Times New Roman" w:hAnsi="Times New Roman" w:cs="Times New Roman"/>
        </w:rPr>
      </w:pPr>
      <w:r w:rsidRPr="007564DF">
        <w:rPr>
          <w:rFonts w:ascii="Times New Roman" w:hAnsi="Times New Roman" w:cs="Times New Roman"/>
        </w:rPr>
        <w:t xml:space="preserve">e. District: Enter district information. </w:t>
      </w:r>
    </w:p>
    <w:p w:rsidR="001D74B0" w:rsidRDefault="001D74B0" w:rsidP="004A3515">
      <w:pPr>
        <w:pStyle w:val="Default"/>
        <w:rPr>
          <w:rFonts w:ascii="Times New Roman" w:hAnsi="Times New Roman" w:cs="Times New Roman"/>
        </w:rPr>
      </w:pPr>
    </w:p>
    <w:p w:rsidR="007F66B7" w:rsidRDefault="007564DF" w:rsidP="004A3515">
      <w:pPr>
        <w:pStyle w:val="Default"/>
        <w:rPr>
          <w:rFonts w:ascii="Times New Roman" w:hAnsi="Times New Roman" w:cs="Times New Roman"/>
        </w:rPr>
      </w:pPr>
      <w:r w:rsidRPr="007564DF">
        <w:rPr>
          <w:rFonts w:ascii="Times New Roman" w:hAnsi="Times New Roman" w:cs="Times New Roman"/>
        </w:rPr>
        <w:t xml:space="preserve">f. Website: Specify the address of the website. Leave blank if the applicant does not have </w:t>
      </w:r>
      <w:r w:rsidR="00FB7503" w:rsidRPr="007564DF">
        <w:rPr>
          <w:rFonts w:ascii="Times New Roman" w:hAnsi="Times New Roman" w:cs="Times New Roman"/>
        </w:rPr>
        <w:t xml:space="preserve">a </w:t>
      </w:r>
      <w:r w:rsidR="00FB7503">
        <w:rPr>
          <w:rFonts w:ascii="Times New Roman" w:hAnsi="Times New Roman" w:cs="Times New Roman"/>
        </w:rPr>
        <w:t>website</w:t>
      </w:r>
      <w:r w:rsidRPr="007564DF">
        <w:rPr>
          <w:rFonts w:ascii="Times New Roman" w:hAnsi="Times New Roman" w:cs="Times New Roman"/>
        </w:rPr>
        <w:t xml:space="preserve">. </w:t>
      </w: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lastRenderedPageBreak/>
        <w:t xml:space="preserve">g. Tax code: Enter the Tax Code ID of your organization (Fiscal Code). </w:t>
      </w:r>
      <w:r w:rsidRPr="007564DF">
        <w:rPr>
          <w:rFonts w:ascii="Times New Roman" w:hAnsi="Times New Roman" w:cs="Times New Roman"/>
          <w:b/>
          <w:bCs/>
        </w:rPr>
        <w:t xml:space="preserve">1.2. Organization leader </w:t>
      </w:r>
    </w:p>
    <w:p w:rsidR="007564DF" w:rsidRPr="007564DF" w:rsidRDefault="007564DF" w:rsidP="007564DF">
      <w:pPr>
        <w:pStyle w:val="Default"/>
        <w:rPr>
          <w:rFonts w:ascii="Times New Roman" w:hAnsi="Times New Roman" w:cs="Times New Roman"/>
        </w:rPr>
      </w:pPr>
    </w:p>
    <w:p w:rsidR="007564DF" w:rsidRDefault="007564DF" w:rsidP="004A3515">
      <w:pPr>
        <w:pStyle w:val="Default"/>
        <w:rPr>
          <w:rFonts w:ascii="Times New Roman" w:hAnsi="Times New Roman" w:cs="Times New Roman"/>
        </w:rPr>
      </w:pPr>
      <w:r w:rsidRPr="007564DF">
        <w:rPr>
          <w:rFonts w:ascii="Times New Roman" w:hAnsi="Times New Roman" w:cs="Times New Roman"/>
        </w:rPr>
        <w:t xml:space="preserve">a. Last Name: Enter the last name of the </w:t>
      </w:r>
      <w:r w:rsidR="001D74B0">
        <w:rPr>
          <w:rFonts w:ascii="Times New Roman" w:hAnsi="Times New Roman" w:cs="Times New Roman"/>
        </w:rPr>
        <w:t>Rector/Dean</w:t>
      </w:r>
      <w:r w:rsidRPr="007564DF">
        <w:rPr>
          <w:rFonts w:ascii="Times New Roman" w:hAnsi="Times New Roman" w:cs="Times New Roman"/>
        </w:rPr>
        <w:t xml:space="preserve"> of applicant organization </w:t>
      </w:r>
    </w:p>
    <w:p w:rsidR="00BC3BD5" w:rsidRPr="007564DF" w:rsidRDefault="00BC3BD5" w:rsidP="004A3515">
      <w:pPr>
        <w:pStyle w:val="Default"/>
        <w:rPr>
          <w:rFonts w:ascii="Times New Roman" w:hAnsi="Times New Roman" w:cs="Times New Roman"/>
        </w:rPr>
      </w:pPr>
    </w:p>
    <w:p w:rsidR="007564DF" w:rsidRDefault="007564DF" w:rsidP="004A3515">
      <w:pPr>
        <w:pStyle w:val="Default"/>
        <w:rPr>
          <w:rFonts w:ascii="Times New Roman" w:hAnsi="Times New Roman" w:cs="Times New Roman"/>
        </w:rPr>
      </w:pPr>
      <w:r w:rsidRPr="007564DF">
        <w:rPr>
          <w:rFonts w:ascii="Times New Roman" w:hAnsi="Times New Roman" w:cs="Times New Roman"/>
        </w:rPr>
        <w:t xml:space="preserve">b. First Name: Enter the first name of the </w:t>
      </w:r>
      <w:r w:rsidR="001D74B0">
        <w:rPr>
          <w:rFonts w:ascii="Times New Roman" w:hAnsi="Times New Roman" w:cs="Times New Roman"/>
        </w:rPr>
        <w:t>Rector/Dean</w:t>
      </w:r>
      <w:r w:rsidRPr="007564DF">
        <w:rPr>
          <w:rFonts w:ascii="Times New Roman" w:hAnsi="Times New Roman" w:cs="Times New Roman"/>
        </w:rPr>
        <w:t xml:space="preserve"> of applicant organization </w:t>
      </w:r>
    </w:p>
    <w:p w:rsidR="00BC3BD5" w:rsidRPr="007564DF" w:rsidRDefault="00BC3BD5" w:rsidP="004A3515">
      <w:pPr>
        <w:pStyle w:val="Default"/>
        <w:rPr>
          <w:rFonts w:ascii="Times New Roman" w:hAnsi="Times New Roman" w:cs="Times New Roman"/>
        </w:rPr>
      </w:pPr>
    </w:p>
    <w:p w:rsidR="007564DF" w:rsidRDefault="007564DF" w:rsidP="004A3515">
      <w:pPr>
        <w:pStyle w:val="Default"/>
        <w:rPr>
          <w:rFonts w:ascii="Times New Roman" w:hAnsi="Times New Roman" w:cs="Times New Roman"/>
        </w:rPr>
      </w:pPr>
      <w:r w:rsidRPr="007564DF">
        <w:rPr>
          <w:rFonts w:ascii="Times New Roman" w:hAnsi="Times New Roman" w:cs="Times New Roman"/>
        </w:rPr>
        <w:t xml:space="preserve">c. Telephone: Enter contact telephone number of the </w:t>
      </w:r>
      <w:r w:rsidR="001D74B0">
        <w:rPr>
          <w:rFonts w:ascii="Times New Roman" w:hAnsi="Times New Roman" w:cs="Times New Roman"/>
        </w:rPr>
        <w:t>Rector/Dean</w:t>
      </w:r>
      <w:r w:rsidRPr="007564DF">
        <w:rPr>
          <w:rFonts w:ascii="Times New Roman" w:hAnsi="Times New Roman" w:cs="Times New Roman"/>
        </w:rPr>
        <w:t xml:space="preserve"> (fixed line) </w:t>
      </w:r>
    </w:p>
    <w:p w:rsidR="00BC3BD5" w:rsidRPr="007564DF" w:rsidRDefault="00BC3BD5" w:rsidP="004A3515">
      <w:pPr>
        <w:pStyle w:val="Default"/>
        <w:rPr>
          <w:rFonts w:ascii="Times New Roman" w:hAnsi="Times New Roman" w:cs="Times New Roman"/>
        </w:rPr>
      </w:pPr>
    </w:p>
    <w:p w:rsidR="007564DF" w:rsidRDefault="007564DF" w:rsidP="004A3515">
      <w:pPr>
        <w:pStyle w:val="Default"/>
        <w:rPr>
          <w:rFonts w:ascii="Times New Roman" w:hAnsi="Times New Roman" w:cs="Times New Roman"/>
        </w:rPr>
      </w:pPr>
      <w:r w:rsidRPr="007564DF">
        <w:rPr>
          <w:rFonts w:ascii="Times New Roman" w:hAnsi="Times New Roman" w:cs="Times New Roman"/>
        </w:rPr>
        <w:t xml:space="preserve">d. Mobile: Enter contact telephone number of the </w:t>
      </w:r>
      <w:r w:rsidR="001D74B0">
        <w:rPr>
          <w:rFonts w:ascii="Times New Roman" w:hAnsi="Times New Roman" w:cs="Times New Roman"/>
        </w:rPr>
        <w:t>Rector/Dean</w:t>
      </w:r>
      <w:r w:rsidRPr="007564DF">
        <w:rPr>
          <w:rFonts w:ascii="Times New Roman" w:hAnsi="Times New Roman" w:cs="Times New Roman"/>
        </w:rPr>
        <w:t xml:space="preserve"> (Mobile) </w:t>
      </w:r>
    </w:p>
    <w:p w:rsidR="00BC3BD5" w:rsidRPr="007564DF" w:rsidRDefault="00BC3BD5" w:rsidP="004A3515">
      <w:pPr>
        <w:pStyle w:val="Default"/>
        <w:rPr>
          <w:rFonts w:ascii="Times New Roman" w:hAnsi="Times New Roman" w:cs="Times New Roman"/>
        </w:rPr>
      </w:pPr>
    </w:p>
    <w:p w:rsidR="007564DF" w:rsidRDefault="007564DF" w:rsidP="004A3515">
      <w:pPr>
        <w:pStyle w:val="Default"/>
        <w:rPr>
          <w:rFonts w:ascii="Times New Roman" w:hAnsi="Times New Roman" w:cs="Times New Roman"/>
        </w:rPr>
      </w:pPr>
      <w:r w:rsidRPr="007564DF">
        <w:rPr>
          <w:rFonts w:ascii="Times New Roman" w:hAnsi="Times New Roman" w:cs="Times New Roman"/>
        </w:rPr>
        <w:t xml:space="preserve">e. Fax: Enter the fax number </w:t>
      </w:r>
    </w:p>
    <w:p w:rsidR="00BC3BD5" w:rsidRPr="007564DF" w:rsidRDefault="00BC3BD5" w:rsidP="004A3515">
      <w:pPr>
        <w:pStyle w:val="Default"/>
        <w:rPr>
          <w:rFonts w:ascii="Times New Roman" w:hAnsi="Times New Roman" w:cs="Times New Roman"/>
        </w:rPr>
      </w:pPr>
    </w:p>
    <w:p w:rsidR="007F66B7" w:rsidRDefault="007564DF" w:rsidP="004A3515">
      <w:pPr>
        <w:pStyle w:val="Default"/>
        <w:rPr>
          <w:rFonts w:ascii="Times New Roman" w:hAnsi="Times New Roman" w:cs="Times New Roman"/>
        </w:rPr>
      </w:pPr>
      <w:r w:rsidRPr="007564DF">
        <w:rPr>
          <w:rFonts w:ascii="Times New Roman" w:hAnsi="Times New Roman" w:cs="Times New Roman"/>
        </w:rPr>
        <w:t xml:space="preserve">f. E-mail: Enter e-mail address of the </w:t>
      </w:r>
      <w:r w:rsidR="006F0233">
        <w:rPr>
          <w:rFonts w:ascii="Times New Roman" w:hAnsi="Times New Roman" w:cs="Times New Roman"/>
        </w:rPr>
        <w:t>Rector/Dean</w:t>
      </w:r>
      <w:r w:rsidRPr="007564DF">
        <w:rPr>
          <w:rFonts w:ascii="Times New Roman" w:hAnsi="Times New Roman" w:cs="Times New Roman"/>
        </w:rPr>
        <w:t xml:space="preserve"> of the organization. If you have multiple e-mail addresses, include the one you check most frequently. </w:t>
      </w:r>
    </w:p>
    <w:p w:rsidR="00BC3BD5" w:rsidRPr="007564DF" w:rsidRDefault="00BC3BD5" w:rsidP="007564DF">
      <w:pPr>
        <w:pStyle w:val="Default"/>
        <w:rPr>
          <w:rFonts w:ascii="Times New Roman" w:hAnsi="Times New Roman" w:cs="Times New Roman"/>
        </w:rPr>
      </w:pP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2. BACKGROUND OF ORGANIZATION: </w:t>
      </w: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_______________________________________________________________________ </w:t>
      </w: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2.1. Description </w:t>
      </w:r>
    </w:p>
    <w:p w:rsidR="00BC3BD5" w:rsidRPr="007564DF" w:rsidRDefault="00BC3BD5" w:rsidP="007564DF">
      <w:pPr>
        <w:pStyle w:val="Default"/>
        <w:rPr>
          <w:rFonts w:ascii="Times New Roman" w:hAnsi="Times New Roman" w:cs="Times New Roman"/>
        </w:rPr>
      </w:pPr>
    </w:p>
    <w:p w:rsidR="007F66B7" w:rsidRDefault="007564DF" w:rsidP="004A3515">
      <w:pPr>
        <w:pStyle w:val="Default"/>
        <w:rPr>
          <w:rFonts w:ascii="Times New Roman" w:hAnsi="Times New Roman" w:cs="Times New Roman"/>
        </w:rPr>
      </w:pPr>
      <w:r w:rsidRPr="007564DF">
        <w:rPr>
          <w:rFonts w:ascii="Times New Roman" w:hAnsi="Times New Roman" w:cs="Times New Roman"/>
        </w:rPr>
        <w:t xml:space="preserve">Provide a short description of the organization including but not limited answers to the following questions: </w:t>
      </w:r>
    </w:p>
    <w:p w:rsidR="00BC3BD5" w:rsidRPr="007564DF" w:rsidRDefault="00BC3BD5" w:rsidP="004A3515">
      <w:pPr>
        <w:pStyle w:val="Default"/>
        <w:rPr>
          <w:rFonts w:ascii="Times New Roman" w:hAnsi="Times New Roman" w:cs="Times New Roman"/>
        </w:rPr>
      </w:pPr>
    </w:p>
    <w:p w:rsidR="007564DF" w:rsidRPr="007564DF" w:rsidRDefault="007564DF" w:rsidP="004A3515">
      <w:pPr>
        <w:pStyle w:val="Default"/>
        <w:rPr>
          <w:rFonts w:ascii="Times New Roman" w:hAnsi="Times New Roman" w:cs="Times New Roman"/>
        </w:rPr>
      </w:pPr>
      <w:r w:rsidRPr="007564DF">
        <w:rPr>
          <w:rFonts w:ascii="Times New Roman" w:hAnsi="Times New Roman" w:cs="Times New Roman"/>
        </w:rPr>
        <w:t xml:space="preserve">When </w:t>
      </w:r>
      <w:proofErr w:type="gramStart"/>
      <w:r w:rsidRPr="007564DF">
        <w:rPr>
          <w:rFonts w:ascii="Times New Roman" w:hAnsi="Times New Roman" w:cs="Times New Roman"/>
        </w:rPr>
        <w:t xml:space="preserve">was the </w:t>
      </w:r>
      <w:r w:rsidR="006F0233">
        <w:rPr>
          <w:rFonts w:ascii="Times New Roman" w:hAnsi="Times New Roman" w:cs="Times New Roman"/>
        </w:rPr>
        <w:t xml:space="preserve">university </w:t>
      </w:r>
      <w:r w:rsidR="00BC3BD5">
        <w:rPr>
          <w:rFonts w:ascii="Times New Roman" w:hAnsi="Times New Roman" w:cs="Times New Roman"/>
        </w:rPr>
        <w:t>accredited</w:t>
      </w:r>
      <w:proofErr w:type="gramEnd"/>
      <w:r w:rsidRPr="007564DF">
        <w:rPr>
          <w:rFonts w:ascii="Times New Roman" w:hAnsi="Times New Roman" w:cs="Times New Roman"/>
        </w:rPr>
        <w:t xml:space="preserve">? </w:t>
      </w:r>
    </w:p>
    <w:p w:rsidR="007564DF" w:rsidRPr="007564DF" w:rsidRDefault="007564DF" w:rsidP="004A3515">
      <w:pPr>
        <w:pStyle w:val="Default"/>
        <w:rPr>
          <w:rFonts w:ascii="Times New Roman" w:hAnsi="Times New Roman" w:cs="Times New Roman"/>
        </w:rPr>
      </w:pPr>
    </w:p>
    <w:p w:rsidR="007564DF" w:rsidRPr="007564DF" w:rsidRDefault="007564DF" w:rsidP="004A3515">
      <w:pPr>
        <w:pStyle w:val="Default"/>
        <w:rPr>
          <w:rFonts w:ascii="Times New Roman" w:hAnsi="Times New Roman" w:cs="Times New Roman"/>
        </w:rPr>
      </w:pPr>
      <w:r w:rsidRPr="007564DF">
        <w:rPr>
          <w:rFonts w:ascii="Times New Roman" w:hAnsi="Times New Roman" w:cs="Times New Roman"/>
        </w:rPr>
        <w:t xml:space="preserve">What kind of </w:t>
      </w:r>
      <w:r w:rsidR="00964F33">
        <w:rPr>
          <w:rFonts w:ascii="Times New Roman" w:hAnsi="Times New Roman" w:cs="Times New Roman"/>
        </w:rPr>
        <w:t>degrees/</w:t>
      </w:r>
      <w:r w:rsidR="00BC3BD5">
        <w:rPr>
          <w:rFonts w:ascii="Times New Roman" w:hAnsi="Times New Roman" w:cs="Times New Roman"/>
        </w:rPr>
        <w:t>programs</w:t>
      </w:r>
      <w:r w:rsidR="00964F33">
        <w:rPr>
          <w:rFonts w:ascii="Times New Roman" w:hAnsi="Times New Roman" w:cs="Times New Roman"/>
        </w:rPr>
        <w:t xml:space="preserve"> does it offer</w:t>
      </w:r>
      <w:r w:rsidRPr="007564DF">
        <w:rPr>
          <w:rFonts w:ascii="Times New Roman" w:hAnsi="Times New Roman" w:cs="Times New Roman"/>
        </w:rPr>
        <w:t xml:space="preserve">? </w:t>
      </w:r>
    </w:p>
    <w:p w:rsidR="007564DF" w:rsidRPr="007564DF" w:rsidRDefault="007564DF" w:rsidP="004A3515">
      <w:pPr>
        <w:pStyle w:val="Default"/>
        <w:rPr>
          <w:rFonts w:ascii="Times New Roman" w:hAnsi="Times New Roman" w:cs="Times New Roman"/>
        </w:rPr>
      </w:pPr>
    </w:p>
    <w:p w:rsidR="007564DF" w:rsidRPr="007564DF" w:rsidRDefault="007564DF" w:rsidP="004A3515">
      <w:pPr>
        <w:pStyle w:val="Default"/>
        <w:rPr>
          <w:rFonts w:ascii="Times New Roman" w:hAnsi="Times New Roman" w:cs="Times New Roman"/>
        </w:rPr>
      </w:pPr>
      <w:r w:rsidRPr="007564DF">
        <w:rPr>
          <w:rFonts w:ascii="Times New Roman" w:hAnsi="Times New Roman" w:cs="Times New Roman"/>
        </w:rPr>
        <w:t xml:space="preserve">What is the mission of the </w:t>
      </w:r>
      <w:r w:rsidR="00DB0E57">
        <w:rPr>
          <w:rFonts w:ascii="Times New Roman" w:hAnsi="Times New Roman" w:cs="Times New Roman"/>
        </w:rPr>
        <w:t>university</w:t>
      </w:r>
      <w:r w:rsidRPr="007564DF">
        <w:rPr>
          <w:rFonts w:ascii="Times New Roman" w:hAnsi="Times New Roman" w:cs="Times New Roman"/>
        </w:rPr>
        <w:t xml:space="preserve">? </w:t>
      </w:r>
    </w:p>
    <w:p w:rsidR="007564DF" w:rsidRPr="007564DF" w:rsidRDefault="007564DF" w:rsidP="004A3515">
      <w:pPr>
        <w:pStyle w:val="Default"/>
        <w:rPr>
          <w:rFonts w:ascii="Times New Roman" w:hAnsi="Times New Roman" w:cs="Times New Roman"/>
        </w:rPr>
      </w:pPr>
    </w:p>
    <w:p w:rsidR="007564DF" w:rsidRPr="007564DF" w:rsidRDefault="007564DF" w:rsidP="004A3515">
      <w:pPr>
        <w:pStyle w:val="Default"/>
        <w:rPr>
          <w:rFonts w:ascii="Times New Roman" w:hAnsi="Times New Roman" w:cs="Times New Roman"/>
        </w:rPr>
      </w:pPr>
      <w:r w:rsidRPr="007564DF">
        <w:rPr>
          <w:rFonts w:ascii="Times New Roman" w:hAnsi="Times New Roman" w:cs="Times New Roman"/>
        </w:rPr>
        <w:t>Wh</w:t>
      </w:r>
      <w:r w:rsidR="00964F33">
        <w:rPr>
          <w:rFonts w:ascii="Times New Roman" w:hAnsi="Times New Roman" w:cs="Times New Roman"/>
        </w:rPr>
        <w:t>o is</w:t>
      </w:r>
      <w:r w:rsidRPr="007564DF">
        <w:rPr>
          <w:rFonts w:ascii="Times New Roman" w:hAnsi="Times New Roman" w:cs="Times New Roman"/>
        </w:rPr>
        <w:t xml:space="preserve"> the primary target group (beneficiaries) of the </w:t>
      </w:r>
      <w:r w:rsidR="00964F33">
        <w:rPr>
          <w:rFonts w:ascii="Times New Roman" w:hAnsi="Times New Roman" w:cs="Times New Roman"/>
        </w:rPr>
        <w:t xml:space="preserve">proposed </w:t>
      </w:r>
      <w:r w:rsidR="00BC3BD5">
        <w:rPr>
          <w:rFonts w:ascii="Times New Roman" w:hAnsi="Times New Roman" w:cs="Times New Roman"/>
        </w:rPr>
        <w:t>project</w:t>
      </w:r>
      <w:r w:rsidRPr="007564DF">
        <w:rPr>
          <w:rFonts w:ascii="Times New Roman" w:hAnsi="Times New Roman" w:cs="Times New Roman"/>
        </w:rPr>
        <w:t xml:space="preserve">? </w:t>
      </w:r>
    </w:p>
    <w:p w:rsidR="007564DF" w:rsidRPr="007564DF" w:rsidRDefault="007564DF" w:rsidP="007564DF">
      <w:pPr>
        <w:pStyle w:val="Default"/>
        <w:rPr>
          <w:rFonts w:ascii="Times New Roman" w:hAnsi="Times New Roman" w:cs="Times New Roman"/>
        </w:rPr>
      </w:pPr>
    </w:p>
    <w:p w:rsidR="004A3515" w:rsidRDefault="004A3515" w:rsidP="007564DF">
      <w:pPr>
        <w:pStyle w:val="Default"/>
        <w:rPr>
          <w:rFonts w:ascii="Times New Roman" w:hAnsi="Times New Roman" w:cs="Times New Roman"/>
          <w:b/>
          <w:bCs/>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2.2. Previous Grants (U.S. Embassy) </w:t>
      </w:r>
    </w:p>
    <w:p w:rsidR="00BC3BD5" w:rsidRPr="007564DF" w:rsidRDefault="00BC3BD5"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List all grants the </w:t>
      </w:r>
      <w:r w:rsidR="00DB0E57">
        <w:rPr>
          <w:rFonts w:ascii="Times New Roman" w:hAnsi="Times New Roman" w:cs="Times New Roman"/>
        </w:rPr>
        <w:t>university</w:t>
      </w:r>
      <w:r w:rsidRPr="007564DF">
        <w:rPr>
          <w:rFonts w:ascii="Times New Roman" w:hAnsi="Times New Roman" w:cs="Times New Roman"/>
        </w:rPr>
        <w:t xml:space="preserve"> has received in the past from the U.S. Embassy starting with the most recent. </w:t>
      </w:r>
    </w:p>
    <w:p w:rsidR="00BC3BD5" w:rsidRPr="007564DF" w:rsidRDefault="00BC3BD5"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For each grant include: grant period, project title/brief description and the amounts received in US dollars. </w:t>
      </w:r>
    </w:p>
    <w:p w:rsidR="00BC3BD5" w:rsidRPr="007564DF" w:rsidRDefault="00BC3BD5" w:rsidP="007564DF">
      <w:pPr>
        <w:pStyle w:val="Default"/>
        <w:rPr>
          <w:rFonts w:ascii="Times New Roman" w:hAnsi="Times New Roman" w:cs="Times New Roman"/>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2.3. Previous (Other) </w:t>
      </w:r>
    </w:p>
    <w:p w:rsidR="00BC3BD5" w:rsidRPr="007564DF" w:rsidRDefault="00BC3BD5"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List all grants the </w:t>
      </w:r>
      <w:r w:rsidR="00DB0E57">
        <w:rPr>
          <w:rFonts w:ascii="Times New Roman" w:hAnsi="Times New Roman" w:cs="Times New Roman"/>
        </w:rPr>
        <w:t>university</w:t>
      </w:r>
      <w:r w:rsidRPr="007564DF">
        <w:rPr>
          <w:rFonts w:ascii="Times New Roman" w:hAnsi="Times New Roman" w:cs="Times New Roman"/>
        </w:rPr>
        <w:t xml:space="preserve"> has received in the past from other donor agencies starting with the most recent. </w:t>
      </w:r>
    </w:p>
    <w:p w:rsidR="00BC3BD5" w:rsidRPr="007564DF" w:rsidRDefault="00BC3BD5"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For each grant include: grant period, project title/brief description and the amounts received in US dollars. </w:t>
      </w:r>
    </w:p>
    <w:p w:rsidR="00BC3BD5" w:rsidRDefault="00BC3BD5" w:rsidP="007564DF">
      <w:pPr>
        <w:pStyle w:val="Default"/>
        <w:rPr>
          <w:rFonts w:ascii="Times New Roman" w:hAnsi="Times New Roman" w:cs="Times New Roman"/>
        </w:rPr>
      </w:pPr>
    </w:p>
    <w:p w:rsidR="007F66B7" w:rsidRDefault="007564DF">
      <w:pPr>
        <w:pStyle w:val="Default"/>
        <w:rPr>
          <w:rFonts w:ascii="Times New Roman" w:hAnsi="Times New Roman" w:cs="Times New Roman"/>
        </w:rPr>
      </w:pPr>
      <w:r w:rsidRPr="007564DF">
        <w:rPr>
          <w:rFonts w:ascii="Times New Roman" w:hAnsi="Times New Roman" w:cs="Times New Roman"/>
        </w:rPr>
        <w:t xml:space="preserve">3. PROJECT DESCRIPTION: </w:t>
      </w: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_______________________________________________________________________ </w:t>
      </w: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3.1. Project information </w:t>
      </w:r>
    </w:p>
    <w:p w:rsidR="00E3131D" w:rsidRPr="007564DF" w:rsidRDefault="00E3131D" w:rsidP="007564DF">
      <w:pPr>
        <w:pStyle w:val="Default"/>
        <w:rPr>
          <w:rFonts w:ascii="Times New Roman" w:hAnsi="Times New Roman" w:cs="Times New Roman"/>
        </w:rPr>
      </w:pPr>
    </w:p>
    <w:p w:rsidR="007564DF" w:rsidRDefault="007564DF" w:rsidP="007564DF">
      <w:pPr>
        <w:pStyle w:val="Default"/>
        <w:rPr>
          <w:rFonts w:ascii="Times New Roman" w:hAnsi="Times New Roman" w:cs="Times New Roman"/>
        </w:rPr>
      </w:pPr>
      <w:r w:rsidRPr="007564DF">
        <w:rPr>
          <w:rFonts w:ascii="Times New Roman" w:hAnsi="Times New Roman" w:cs="Times New Roman"/>
        </w:rPr>
        <w:t xml:space="preserve">a. Project Name: Include a short descriptive name for the submitted proposal. </w:t>
      </w:r>
    </w:p>
    <w:p w:rsidR="00E3131D" w:rsidRPr="007564DF" w:rsidRDefault="00E3131D" w:rsidP="007564DF">
      <w:pPr>
        <w:pStyle w:val="Default"/>
        <w:rPr>
          <w:rFonts w:ascii="Times New Roman" w:hAnsi="Times New Roman" w:cs="Times New Roman"/>
        </w:rPr>
      </w:pPr>
    </w:p>
    <w:p w:rsidR="007564DF" w:rsidRDefault="007564DF" w:rsidP="007564DF">
      <w:pPr>
        <w:pStyle w:val="Default"/>
        <w:rPr>
          <w:rFonts w:ascii="Times New Roman" w:hAnsi="Times New Roman" w:cs="Times New Roman"/>
        </w:rPr>
      </w:pPr>
      <w:r w:rsidRPr="007564DF">
        <w:rPr>
          <w:rFonts w:ascii="Times New Roman" w:hAnsi="Times New Roman" w:cs="Times New Roman"/>
        </w:rPr>
        <w:t xml:space="preserve">b. Duration (months): Enter the project duration. Project duration cannot exceed 12 months. </w:t>
      </w:r>
    </w:p>
    <w:p w:rsidR="00E3131D" w:rsidRPr="007564DF" w:rsidRDefault="00E3131D"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c. Start date: Enter the anticipated start date of the project. Please note that proposal review process may take up to </w:t>
      </w:r>
      <w:r w:rsidR="00032742">
        <w:rPr>
          <w:rFonts w:ascii="Times New Roman" w:hAnsi="Times New Roman" w:cs="Times New Roman"/>
        </w:rPr>
        <w:t>four</w:t>
      </w:r>
      <w:r w:rsidRPr="007564DF">
        <w:rPr>
          <w:rFonts w:ascii="Times New Roman" w:hAnsi="Times New Roman" w:cs="Times New Roman"/>
        </w:rPr>
        <w:t xml:space="preserve"> months. Prospective grantees should keep this in mind when planning project. </w:t>
      </w:r>
    </w:p>
    <w:p w:rsidR="007564DF" w:rsidRDefault="007564DF" w:rsidP="007564DF">
      <w:pPr>
        <w:pStyle w:val="Default"/>
        <w:rPr>
          <w:rFonts w:ascii="Times New Roman" w:hAnsi="Times New Roman" w:cs="Times New Roman"/>
        </w:rPr>
      </w:pPr>
      <w:r w:rsidRPr="007564DF">
        <w:rPr>
          <w:rFonts w:ascii="Times New Roman" w:hAnsi="Times New Roman" w:cs="Times New Roman"/>
        </w:rPr>
        <w:t xml:space="preserve">d. End date: Enter the anticipated end date of the project. </w:t>
      </w:r>
    </w:p>
    <w:p w:rsidR="00E3131D" w:rsidRPr="007564DF" w:rsidRDefault="00E3131D" w:rsidP="007564DF">
      <w:pPr>
        <w:pStyle w:val="Default"/>
        <w:rPr>
          <w:rFonts w:ascii="Times New Roman" w:hAnsi="Times New Roman" w:cs="Times New Roman"/>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3.2. Executive summary: (max. 1500 characters) </w:t>
      </w:r>
    </w:p>
    <w:p w:rsidR="00E3131D" w:rsidRPr="007564DF" w:rsidRDefault="00E3131D"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Summarize the entire proposal. Be sure to include brief descriptions of key information from each section of the proposal, including the following questions (2-3 sentences each): </w:t>
      </w:r>
    </w:p>
    <w:p w:rsidR="00E3131D" w:rsidRPr="007564DF" w:rsidRDefault="00E3131D" w:rsidP="007564DF">
      <w:pPr>
        <w:pStyle w:val="Default"/>
        <w:rPr>
          <w:rFonts w:ascii="Times New Roman" w:hAnsi="Times New Roman" w:cs="Times New Roman"/>
        </w:rPr>
      </w:pPr>
    </w:p>
    <w:p w:rsidR="007F66B7" w:rsidRDefault="007564DF">
      <w:pPr>
        <w:pStyle w:val="Default"/>
        <w:numPr>
          <w:ilvl w:val="0"/>
          <w:numId w:val="1"/>
        </w:numPr>
        <w:spacing w:after="141"/>
        <w:rPr>
          <w:rFonts w:ascii="Times New Roman" w:hAnsi="Times New Roman" w:cs="Times New Roman"/>
        </w:rPr>
      </w:pPr>
      <w:r w:rsidRPr="007564DF">
        <w:rPr>
          <w:rFonts w:ascii="Times New Roman" w:hAnsi="Times New Roman" w:cs="Times New Roman"/>
        </w:rPr>
        <w:t xml:space="preserve">Who is requesting the grant? </w:t>
      </w:r>
    </w:p>
    <w:p w:rsidR="007F66B7" w:rsidRDefault="007564DF">
      <w:pPr>
        <w:pStyle w:val="Default"/>
        <w:numPr>
          <w:ilvl w:val="0"/>
          <w:numId w:val="1"/>
        </w:numPr>
        <w:spacing w:after="141"/>
        <w:rPr>
          <w:rFonts w:ascii="Times New Roman" w:hAnsi="Times New Roman" w:cs="Times New Roman"/>
        </w:rPr>
      </w:pPr>
      <w:r w:rsidRPr="007564DF">
        <w:rPr>
          <w:rFonts w:ascii="Times New Roman" w:hAnsi="Times New Roman" w:cs="Times New Roman"/>
        </w:rPr>
        <w:t xml:space="preserve">Why is the project necessary? </w:t>
      </w:r>
    </w:p>
    <w:p w:rsidR="007F66B7" w:rsidRDefault="007564DF">
      <w:pPr>
        <w:pStyle w:val="Default"/>
        <w:numPr>
          <w:ilvl w:val="0"/>
          <w:numId w:val="1"/>
        </w:numPr>
        <w:spacing w:after="141"/>
        <w:rPr>
          <w:rFonts w:ascii="Times New Roman" w:hAnsi="Times New Roman" w:cs="Times New Roman"/>
        </w:rPr>
      </w:pPr>
      <w:r w:rsidRPr="007564DF">
        <w:rPr>
          <w:rFonts w:ascii="Times New Roman" w:hAnsi="Times New Roman" w:cs="Times New Roman"/>
        </w:rPr>
        <w:t xml:space="preserve">What problems will the project address and where? </w:t>
      </w:r>
    </w:p>
    <w:p w:rsidR="007F66B7" w:rsidRDefault="007564DF">
      <w:pPr>
        <w:pStyle w:val="Default"/>
        <w:numPr>
          <w:ilvl w:val="0"/>
          <w:numId w:val="1"/>
        </w:numPr>
        <w:spacing w:after="141"/>
        <w:rPr>
          <w:rFonts w:ascii="Times New Roman" w:hAnsi="Times New Roman" w:cs="Times New Roman"/>
        </w:rPr>
      </w:pPr>
      <w:r w:rsidRPr="007564DF">
        <w:rPr>
          <w:rFonts w:ascii="Times New Roman" w:hAnsi="Times New Roman" w:cs="Times New Roman"/>
        </w:rPr>
        <w:t xml:space="preserve">How long will the project last? </w:t>
      </w:r>
    </w:p>
    <w:p w:rsidR="007F66B7" w:rsidRDefault="007564DF">
      <w:pPr>
        <w:pStyle w:val="Default"/>
        <w:numPr>
          <w:ilvl w:val="0"/>
          <w:numId w:val="1"/>
        </w:numPr>
        <w:rPr>
          <w:rFonts w:ascii="Times New Roman" w:hAnsi="Times New Roman" w:cs="Times New Roman"/>
        </w:rPr>
      </w:pPr>
      <w:r w:rsidRPr="007564DF">
        <w:rPr>
          <w:rFonts w:ascii="Times New Roman" w:hAnsi="Times New Roman" w:cs="Times New Roman"/>
        </w:rPr>
        <w:t xml:space="preserve">What results does the project expect to achieve? </w:t>
      </w:r>
    </w:p>
    <w:p w:rsidR="007564DF" w:rsidRPr="007564DF" w:rsidRDefault="007564DF" w:rsidP="007564DF">
      <w:pPr>
        <w:pStyle w:val="Default"/>
        <w:rPr>
          <w:rFonts w:ascii="Times New Roman" w:hAnsi="Times New Roman" w:cs="Times New Roman"/>
        </w:rPr>
      </w:pPr>
    </w:p>
    <w:p w:rsidR="007F66B7" w:rsidRDefault="001F588A">
      <w:pPr>
        <w:pStyle w:val="Default"/>
        <w:spacing w:line="360" w:lineRule="auto"/>
        <w:rPr>
          <w:rFonts w:ascii="Times New Roman" w:hAnsi="Times New Roman" w:cs="Times New Roman"/>
          <w:i/>
        </w:rPr>
      </w:pPr>
      <w:r w:rsidRPr="001F588A">
        <w:rPr>
          <w:rFonts w:ascii="Times New Roman" w:hAnsi="Times New Roman" w:cs="Times New Roman"/>
          <w:i/>
        </w:rPr>
        <w:t xml:space="preserve">Sample: The Children are Our Future NGO requests $5,000 to implement an eight-month project that will help teach 30 children from all areas of Kosovo, ages 12-16, the values of a democratic society. The NGO will use the funds to address the lack of after school activities for children from disadvantaged backgrounds through the teaching of American sports such as baseball and basketball, which will prepare them to meet the challenges they will face and to take leadership roles in their community. At the end of this project the beneficiaries will have a better understanding of </w:t>
      </w:r>
      <w:r w:rsidR="002011F6" w:rsidRPr="001F588A">
        <w:rPr>
          <w:rFonts w:ascii="Times New Roman" w:hAnsi="Times New Roman" w:cs="Times New Roman"/>
          <w:i/>
        </w:rPr>
        <w:t>self-discipline</w:t>
      </w:r>
      <w:r w:rsidRPr="001F588A">
        <w:rPr>
          <w:rFonts w:ascii="Times New Roman" w:hAnsi="Times New Roman" w:cs="Times New Roman"/>
          <w:i/>
        </w:rPr>
        <w:t xml:space="preserve">, respect, teamwork and the realization of what sports bring to communities, including stable relationships between all members of society. </w:t>
      </w: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3.3. Project Justification: (max. 2000 characters) </w:t>
      </w:r>
    </w:p>
    <w:p w:rsidR="00E3131D" w:rsidRPr="007564DF" w:rsidRDefault="00E3131D"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Describe the problem or need the project intend to address and the qualifications of the organization</w:t>
      </w:r>
      <w:r w:rsidR="00E3131D">
        <w:rPr>
          <w:rFonts w:ascii="Times New Roman" w:hAnsi="Times New Roman" w:cs="Times New Roman"/>
        </w:rPr>
        <w:t>/institution</w:t>
      </w:r>
      <w:r w:rsidRPr="007564DF">
        <w:rPr>
          <w:rFonts w:ascii="Times New Roman" w:hAnsi="Times New Roman" w:cs="Times New Roman"/>
        </w:rPr>
        <w:t xml:space="preserve"> to manage the project. Be sure to include following: </w:t>
      </w:r>
    </w:p>
    <w:p w:rsidR="007F66B7" w:rsidRDefault="007F66B7">
      <w:pPr>
        <w:pStyle w:val="Default"/>
        <w:spacing w:line="360" w:lineRule="auto"/>
        <w:rPr>
          <w:rFonts w:ascii="Times New Roman" w:hAnsi="Times New Roman" w:cs="Times New Roman"/>
        </w:rPr>
      </w:pPr>
    </w:p>
    <w:p w:rsidR="007F66B7" w:rsidRDefault="007564DF">
      <w:pPr>
        <w:pStyle w:val="Default"/>
        <w:numPr>
          <w:ilvl w:val="0"/>
          <w:numId w:val="2"/>
        </w:numPr>
        <w:spacing w:after="54" w:line="360" w:lineRule="auto"/>
        <w:rPr>
          <w:rFonts w:ascii="Times New Roman" w:hAnsi="Times New Roman" w:cs="Times New Roman"/>
        </w:rPr>
      </w:pPr>
      <w:r w:rsidRPr="007564DF">
        <w:rPr>
          <w:rFonts w:ascii="Times New Roman" w:hAnsi="Times New Roman" w:cs="Times New Roman"/>
        </w:rPr>
        <w:t xml:space="preserve">Discuss the type of project that is needed to address the problem. </w:t>
      </w:r>
      <w:r w:rsidRPr="00FF1CEE">
        <w:rPr>
          <w:rFonts w:ascii="Times New Roman" w:hAnsi="Times New Roman" w:cs="Times New Roman"/>
        </w:rPr>
        <w:t>Describe the project’s relevance and importance for Kosovo. Be brie</w:t>
      </w:r>
      <w:r w:rsidRPr="007564DF">
        <w:rPr>
          <w:rFonts w:ascii="Times New Roman" w:hAnsi="Times New Roman" w:cs="Times New Roman"/>
        </w:rPr>
        <w:t xml:space="preserve">f. </w:t>
      </w:r>
    </w:p>
    <w:p w:rsidR="007F66B7" w:rsidRDefault="007564DF">
      <w:pPr>
        <w:pStyle w:val="Default"/>
        <w:numPr>
          <w:ilvl w:val="0"/>
          <w:numId w:val="2"/>
        </w:numPr>
        <w:spacing w:line="360" w:lineRule="auto"/>
        <w:rPr>
          <w:rFonts w:ascii="Times New Roman" w:hAnsi="Times New Roman" w:cs="Times New Roman"/>
        </w:rPr>
      </w:pPr>
      <w:r w:rsidRPr="007564DF">
        <w:rPr>
          <w:rFonts w:ascii="Times New Roman" w:hAnsi="Times New Roman" w:cs="Times New Roman"/>
        </w:rPr>
        <w:t xml:space="preserve">Include any supporting up-to-date statistics and research findings. Be sure to cite each statistic or finding with a parenthetical citation. </w:t>
      </w:r>
    </w:p>
    <w:p w:rsidR="00E3131D" w:rsidRDefault="00E3131D" w:rsidP="007564DF">
      <w:pPr>
        <w:pStyle w:val="Default"/>
        <w:rPr>
          <w:rFonts w:ascii="Times New Roman" w:hAnsi="Times New Roman" w:cs="Times New Roman"/>
        </w:rPr>
      </w:pPr>
    </w:p>
    <w:p w:rsidR="007F66B7" w:rsidRDefault="007564DF">
      <w:pPr>
        <w:pStyle w:val="Default"/>
        <w:rPr>
          <w:rFonts w:ascii="Times New Roman" w:hAnsi="Times New Roman" w:cs="Times New Roman"/>
          <w:b/>
          <w:bCs/>
        </w:rPr>
      </w:pPr>
      <w:r w:rsidRPr="007564DF">
        <w:rPr>
          <w:rFonts w:ascii="Times New Roman" w:hAnsi="Times New Roman" w:cs="Times New Roman"/>
          <w:b/>
          <w:bCs/>
        </w:rPr>
        <w:t xml:space="preserve">3.4. Project Goal and Objectives (max. 1500 characters) </w:t>
      </w:r>
    </w:p>
    <w:p w:rsidR="007F66B7" w:rsidRDefault="007F66B7">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In this section of the proposal, state the overall project goal and the specific objectives that will be achieved during the project. </w:t>
      </w:r>
    </w:p>
    <w:p w:rsidR="00E3131D" w:rsidRPr="007564DF" w:rsidRDefault="00E3131D" w:rsidP="007564DF">
      <w:pPr>
        <w:pStyle w:val="Default"/>
        <w:rPr>
          <w:rFonts w:ascii="Times New Roman" w:hAnsi="Times New Roman" w:cs="Times New Roman"/>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Goal </w:t>
      </w:r>
    </w:p>
    <w:p w:rsidR="00E3131D" w:rsidRPr="007564DF" w:rsidRDefault="00E3131D"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The project goal refers to a general, long-term change, such as a change in attitudes or in public policy. Due to limitations in the scope of the intervention, geographic coverage, and available resources, a single project usually will not be able to achieve the goal by itself, but will contribute to the achievement of the goal. Much of the time you will not attempt to measure your goal during the life of your project. </w:t>
      </w:r>
    </w:p>
    <w:p w:rsidR="00E3131D" w:rsidRPr="007564DF" w:rsidRDefault="00E3131D" w:rsidP="007564DF">
      <w:pPr>
        <w:pStyle w:val="Default"/>
        <w:rPr>
          <w:rFonts w:ascii="Times New Roman" w:hAnsi="Times New Roman" w:cs="Times New Roman"/>
        </w:rPr>
      </w:pPr>
    </w:p>
    <w:p w:rsidR="007564DF" w:rsidRDefault="007564DF" w:rsidP="007564DF">
      <w:pPr>
        <w:pStyle w:val="Default"/>
        <w:rPr>
          <w:rFonts w:ascii="Times New Roman" w:hAnsi="Times New Roman" w:cs="Times New Roman"/>
        </w:rPr>
      </w:pPr>
      <w:r w:rsidRPr="007564DF">
        <w:rPr>
          <w:rFonts w:ascii="Times New Roman" w:hAnsi="Times New Roman" w:cs="Times New Roman"/>
        </w:rPr>
        <w:t xml:space="preserve">Tips for writing goals: </w:t>
      </w:r>
    </w:p>
    <w:p w:rsidR="00E3131D" w:rsidRPr="007564DF" w:rsidRDefault="00E3131D" w:rsidP="007564DF">
      <w:pPr>
        <w:pStyle w:val="Default"/>
        <w:rPr>
          <w:rFonts w:ascii="Times New Roman" w:hAnsi="Times New Roman" w:cs="Times New Roman"/>
        </w:rPr>
      </w:pPr>
    </w:p>
    <w:p w:rsidR="007F66B7" w:rsidRDefault="007564DF">
      <w:pPr>
        <w:pStyle w:val="Default"/>
        <w:numPr>
          <w:ilvl w:val="0"/>
          <w:numId w:val="3"/>
        </w:numPr>
        <w:spacing w:after="141"/>
        <w:rPr>
          <w:rFonts w:ascii="Times New Roman" w:hAnsi="Times New Roman" w:cs="Times New Roman"/>
        </w:rPr>
      </w:pPr>
      <w:r w:rsidRPr="007564DF">
        <w:rPr>
          <w:rFonts w:ascii="Times New Roman" w:hAnsi="Times New Roman" w:cs="Times New Roman"/>
        </w:rPr>
        <w:t xml:space="preserve">Refer to the major social problem </w:t>
      </w:r>
    </w:p>
    <w:p w:rsidR="007F66B7" w:rsidRDefault="007564DF">
      <w:pPr>
        <w:pStyle w:val="Default"/>
        <w:numPr>
          <w:ilvl w:val="0"/>
          <w:numId w:val="3"/>
        </w:numPr>
        <w:spacing w:after="141"/>
        <w:rPr>
          <w:rFonts w:ascii="Times New Roman" w:hAnsi="Times New Roman" w:cs="Times New Roman"/>
        </w:rPr>
      </w:pPr>
      <w:r w:rsidRPr="007564DF">
        <w:rPr>
          <w:rFonts w:ascii="Times New Roman" w:hAnsi="Times New Roman" w:cs="Times New Roman"/>
        </w:rPr>
        <w:t xml:space="preserve">Refer to your focus population and location </w:t>
      </w:r>
    </w:p>
    <w:p w:rsidR="007F66B7" w:rsidRDefault="007564DF">
      <w:pPr>
        <w:pStyle w:val="Default"/>
        <w:numPr>
          <w:ilvl w:val="0"/>
          <w:numId w:val="3"/>
        </w:numPr>
        <w:rPr>
          <w:rFonts w:ascii="Times New Roman" w:hAnsi="Times New Roman" w:cs="Times New Roman"/>
        </w:rPr>
      </w:pPr>
      <w:r w:rsidRPr="007564DF">
        <w:rPr>
          <w:rFonts w:ascii="Times New Roman" w:hAnsi="Times New Roman" w:cs="Times New Roman"/>
        </w:rPr>
        <w:t xml:space="preserve">Use clear terminology </w:t>
      </w:r>
    </w:p>
    <w:p w:rsidR="007564DF" w:rsidRPr="007564DF" w:rsidRDefault="007564DF" w:rsidP="007564DF">
      <w:pPr>
        <w:pStyle w:val="Default"/>
        <w:rPr>
          <w:rFonts w:ascii="Times New Roman" w:hAnsi="Times New Roman" w:cs="Times New Roman"/>
        </w:rPr>
      </w:pPr>
    </w:p>
    <w:p w:rsidR="007F66B7" w:rsidRPr="004A3515" w:rsidRDefault="007564DF">
      <w:pPr>
        <w:pStyle w:val="Default"/>
        <w:spacing w:line="360" w:lineRule="auto"/>
        <w:rPr>
          <w:rFonts w:ascii="Times New Roman" w:hAnsi="Times New Roman" w:cs="Times New Roman"/>
          <w:i/>
        </w:rPr>
      </w:pPr>
      <w:r w:rsidRPr="007564DF">
        <w:rPr>
          <w:rFonts w:ascii="Times New Roman" w:hAnsi="Times New Roman" w:cs="Times New Roman"/>
        </w:rPr>
        <w:t xml:space="preserve">Sample goal: </w:t>
      </w:r>
      <w:r w:rsidRPr="004A3515">
        <w:rPr>
          <w:rFonts w:ascii="Times New Roman" w:hAnsi="Times New Roman" w:cs="Times New Roman"/>
          <w:i/>
        </w:rPr>
        <w:t xml:space="preserve">The goal of the proposed project is to raise awareness among Kosovo citizens through increased dialogue that will help to discredit stereotypes and promote trust and understanding between the people of Kosovo. </w:t>
      </w:r>
    </w:p>
    <w:p w:rsidR="00E3131D" w:rsidRPr="007564DF" w:rsidRDefault="00E3131D" w:rsidP="007564DF">
      <w:pPr>
        <w:pStyle w:val="Default"/>
        <w:rPr>
          <w:rFonts w:ascii="Times New Roman" w:hAnsi="Times New Roman" w:cs="Times New Roman"/>
        </w:rPr>
      </w:pPr>
    </w:p>
    <w:p w:rsidR="004A3515" w:rsidRDefault="004A3515" w:rsidP="007564DF">
      <w:pPr>
        <w:pStyle w:val="Default"/>
        <w:rPr>
          <w:rFonts w:ascii="Times New Roman" w:hAnsi="Times New Roman" w:cs="Times New Roman"/>
          <w:b/>
          <w:bCs/>
        </w:rPr>
      </w:pPr>
    </w:p>
    <w:p w:rsidR="004A3515" w:rsidRDefault="004A3515" w:rsidP="007564DF">
      <w:pPr>
        <w:pStyle w:val="Default"/>
        <w:rPr>
          <w:rFonts w:ascii="Times New Roman" w:hAnsi="Times New Roman" w:cs="Times New Roman"/>
          <w:b/>
          <w:bCs/>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Objectives </w:t>
      </w:r>
    </w:p>
    <w:p w:rsidR="00E3131D" w:rsidRPr="007564DF" w:rsidRDefault="00E3131D"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lastRenderedPageBreak/>
        <w:t xml:space="preserve">Objectives refer to the intermediate changes desired among the focus population as well as describe the expected results of your project. Objectives are more specific than goals and refer to a specific location and time period. Unlike a goal, which a project will only partially contribute to achieving, the project objectives do need to be achievable and measurable within the scope of the project. </w:t>
      </w:r>
    </w:p>
    <w:p w:rsidR="007F66B7" w:rsidRDefault="007F66B7">
      <w:pPr>
        <w:pStyle w:val="Default"/>
        <w:spacing w:line="360" w:lineRule="auto"/>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Later, as the project is implemented, you should report on each objective and provide data demonstrating the degree to which the project objectives specified in the proposal were met. In other words, the project objectives will need to be measured by the project. </w:t>
      </w:r>
    </w:p>
    <w:p w:rsidR="007F66B7" w:rsidRDefault="007F66B7">
      <w:pPr>
        <w:pStyle w:val="Default"/>
        <w:spacing w:line="360" w:lineRule="auto"/>
        <w:rPr>
          <w:rFonts w:ascii="Times New Roman" w:hAnsi="Times New Roman" w:cs="Times New Roman"/>
        </w:rPr>
      </w:pPr>
    </w:p>
    <w:p w:rsidR="007564DF" w:rsidRDefault="007564DF" w:rsidP="007564DF">
      <w:pPr>
        <w:pStyle w:val="Default"/>
        <w:rPr>
          <w:rFonts w:ascii="Times New Roman" w:hAnsi="Times New Roman" w:cs="Times New Roman"/>
        </w:rPr>
      </w:pPr>
      <w:r w:rsidRPr="007564DF">
        <w:rPr>
          <w:rFonts w:ascii="Times New Roman" w:hAnsi="Times New Roman" w:cs="Times New Roman"/>
        </w:rPr>
        <w:t xml:space="preserve">Well-written objectives identify: </w:t>
      </w:r>
    </w:p>
    <w:p w:rsidR="000F615E" w:rsidRPr="007564DF" w:rsidRDefault="000F615E" w:rsidP="007564DF">
      <w:pPr>
        <w:pStyle w:val="Default"/>
        <w:rPr>
          <w:rFonts w:ascii="Times New Roman" w:hAnsi="Times New Roman" w:cs="Times New Roman"/>
        </w:rPr>
      </w:pPr>
    </w:p>
    <w:p w:rsidR="007F66B7" w:rsidRDefault="007564DF" w:rsidP="00215F79">
      <w:pPr>
        <w:pStyle w:val="Default"/>
        <w:spacing w:line="360" w:lineRule="auto"/>
        <w:rPr>
          <w:rFonts w:ascii="Times New Roman" w:hAnsi="Times New Roman" w:cs="Times New Roman"/>
        </w:rPr>
      </w:pPr>
      <w:r w:rsidRPr="007564DF">
        <w:rPr>
          <w:rFonts w:ascii="Times New Roman" w:hAnsi="Times New Roman" w:cs="Times New Roman"/>
        </w:rPr>
        <w:t xml:space="preserve">WHO </w:t>
      </w:r>
      <w:proofErr w:type="gramStart"/>
      <w:r w:rsidRPr="007564DF">
        <w:rPr>
          <w:rFonts w:ascii="Times New Roman" w:hAnsi="Times New Roman" w:cs="Times New Roman"/>
        </w:rPr>
        <w:t>will be reached</w:t>
      </w:r>
      <w:proofErr w:type="gramEnd"/>
      <w:r w:rsidR="00A666B8">
        <w:rPr>
          <w:rFonts w:ascii="Times New Roman" w:hAnsi="Times New Roman" w:cs="Times New Roman"/>
        </w:rPr>
        <w:t>?</w:t>
      </w:r>
      <w:r w:rsidRPr="007564DF">
        <w:rPr>
          <w:rFonts w:ascii="Times New Roman" w:hAnsi="Times New Roman" w:cs="Times New Roman"/>
        </w:rPr>
        <w:t xml:space="preserve"> </w:t>
      </w:r>
    </w:p>
    <w:p w:rsidR="007F66B7" w:rsidRDefault="007564DF" w:rsidP="00215F79">
      <w:pPr>
        <w:pStyle w:val="Default"/>
        <w:spacing w:line="360" w:lineRule="auto"/>
        <w:rPr>
          <w:rFonts w:ascii="Times New Roman" w:hAnsi="Times New Roman" w:cs="Times New Roman"/>
        </w:rPr>
      </w:pPr>
      <w:r w:rsidRPr="007564DF">
        <w:rPr>
          <w:rFonts w:ascii="Times New Roman" w:hAnsi="Times New Roman" w:cs="Times New Roman"/>
        </w:rPr>
        <w:t xml:space="preserve">WHAT change </w:t>
      </w:r>
      <w:proofErr w:type="gramStart"/>
      <w:r w:rsidRPr="007564DF">
        <w:rPr>
          <w:rFonts w:ascii="Times New Roman" w:hAnsi="Times New Roman" w:cs="Times New Roman"/>
        </w:rPr>
        <w:t>will be achieved</w:t>
      </w:r>
      <w:proofErr w:type="gramEnd"/>
      <w:r w:rsidR="00A666B8">
        <w:rPr>
          <w:rFonts w:ascii="Times New Roman" w:hAnsi="Times New Roman" w:cs="Times New Roman"/>
        </w:rPr>
        <w:t>?</w:t>
      </w:r>
      <w:r w:rsidRPr="007564DF">
        <w:rPr>
          <w:rFonts w:ascii="Times New Roman" w:hAnsi="Times New Roman" w:cs="Times New Roman"/>
        </w:rPr>
        <w:t xml:space="preserve"> </w:t>
      </w:r>
    </w:p>
    <w:p w:rsidR="007F66B7" w:rsidRDefault="007564DF" w:rsidP="00215F79">
      <w:pPr>
        <w:pStyle w:val="Default"/>
        <w:spacing w:line="360" w:lineRule="auto"/>
        <w:rPr>
          <w:rFonts w:ascii="Times New Roman" w:hAnsi="Times New Roman" w:cs="Times New Roman"/>
        </w:rPr>
      </w:pPr>
      <w:r w:rsidRPr="007564DF">
        <w:rPr>
          <w:rFonts w:ascii="Times New Roman" w:hAnsi="Times New Roman" w:cs="Times New Roman"/>
        </w:rPr>
        <w:t xml:space="preserve">IN WHAT </w:t>
      </w:r>
      <w:proofErr w:type="gramStart"/>
      <w:r w:rsidRPr="007564DF">
        <w:rPr>
          <w:rFonts w:ascii="Times New Roman" w:hAnsi="Times New Roman" w:cs="Times New Roman"/>
        </w:rPr>
        <w:t>TIME PERIOD</w:t>
      </w:r>
      <w:proofErr w:type="gramEnd"/>
      <w:r w:rsidRPr="007564DF">
        <w:rPr>
          <w:rFonts w:ascii="Times New Roman" w:hAnsi="Times New Roman" w:cs="Times New Roman"/>
        </w:rPr>
        <w:t xml:space="preserve"> the change will be achieved</w:t>
      </w:r>
      <w:r w:rsidR="00A666B8">
        <w:rPr>
          <w:rFonts w:ascii="Times New Roman" w:hAnsi="Times New Roman" w:cs="Times New Roman"/>
        </w:rPr>
        <w:t>?</w:t>
      </w:r>
      <w:r w:rsidRPr="007564DF">
        <w:rPr>
          <w:rFonts w:ascii="Times New Roman" w:hAnsi="Times New Roman" w:cs="Times New Roman"/>
        </w:rPr>
        <w:t xml:space="preserve"> </w:t>
      </w:r>
    </w:p>
    <w:p w:rsidR="007F66B7" w:rsidRDefault="007564DF" w:rsidP="00215F79">
      <w:pPr>
        <w:pStyle w:val="Default"/>
        <w:spacing w:line="360" w:lineRule="auto"/>
        <w:rPr>
          <w:rFonts w:ascii="Times New Roman" w:hAnsi="Times New Roman" w:cs="Times New Roman"/>
        </w:rPr>
      </w:pPr>
      <w:r w:rsidRPr="007564DF">
        <w:rPr>
          <w:rFonts w:ascii="Times New Roman" w:hAnsi="Times New Roman" w:cs="Times New Roman"/>
        </w:rPr>
        <w:t xml:space="preserve">WHERE </w:t>
      </w:r>
      <w:proofErr w:type="gramStart"/>
      <w:r w:rsidRPr="007564DF">
        <w:rPr>
          <w:rFonts w:ascii="Times New Roman" w:hAnsi="Times New Roman" w:cs="Times New Roman"/>
        </w:rPr>
        <w:t>will it be achieved</w:t>
      </w:r>
      <w:proofErr w:type="gramEnd"/>
      <w:r w:rsidRPr="007564DF">
        <w:rPr>
          <w:rFonts w:ascii="Times New Roman" w:hAnsi="Times New Roman" w:cs="Times New Roman"/>
        </w:rPr>
        <w:t xml:space="preserve"> (in what location)</w:t>
      </w:r>
      <w:r w:rsidR="00A666B8">
        <w:rPr>
          <w:rFonts w:ascii="Times New Roman" w:hAnsi="Times New Roman" w:cs="Times New Roman"/>
        </w:rPr>
        <w:t>?</w:t>
      </w:r>
    </w:p>
    <w:p w:rsidR="007F66B7" w:rsidRDefault="007564DF" w:rsidP="006F0233">
      <w:pPr>
        <w:pStyle w:val="Default"/>
        <w:spacing w:line="360" w:lineRule="auto"/>
        <w:rPr>
          <w:rFonts w:ascii="Times New Roman" w:hAnsi="Times New Roman" w:cs="Times New Roman"/>
        </w:rPr>
      </w:pPr>
      <w:r w:rsidRPr="007564DF">
        <w:rPr>
          <w:rFonts w:ascii="Times New Roman" w:hAnsi="Times New Roman" w:cs="Times New Roman"/>
        </w:rPr>
        <w:t>Relevance for Kosovo</w:t>
      </w:r>
      <w:r w:rsidR="00A666B8">
        <w:rPr>
          <w:rFonts w:ascii="Times New Roman" w:hAnsi="Times New Roman" w:cs="Times New Roman"/>
        </w:rPr>
        <w:t>?</w:t>
      </w:r>
    </w:p>
    <w:p w:rsidR="00561EB5" w:rsidRDefault="00561EB5">
      <w:pPr>
        <w:pStyle w:val="Default"/>
        <w:spacing w:line="360" w:lineRule="auto"/>
        <w:rPr>
          <w:rFonts w:ascii="Times New Roman" w:hAnsi="Times New Roman" w:cs="Times New Roman"/>
        </w:rPr>
      </w:pPr>
    </w:p>
    <w:p w:rsidR="007F66B7" w:rsidRDefault="007564DF">
      <w:pPr>
        <w:pStyle w:val="Default"/>
        <w:rPr>
          <w:rFonts w:ascii="Times New Roman" w:hAnsi="Times New Roman" w:cs="Times New Roman"/>
        </w:rPr>
      </w:pPr>
      <w:r w:rsidRPr="007564DF">
        <w:rPr>
          <w:rFonts w:ascii="Times New Roman" w:hAnsi="Times New Roman" w:cs="Times New Roman"/>
        </w:rPr>
        <w:t xml:space="preserve">It is important that objectives be realistic, not just impressive, as unfounded objectives undercut the credibility of the entire project. </w:t>
      </w:r>
    </w:p>
    <w:p w:rsidR="00FF1CEE" w:rsidRDefault="00FF1CEE">
      <w:pPr>
        <w:pStyle w:val="Default"/>
        <w:rPr>
          <w:rFonts w:ascii="Times New Roman" w:hAnsi="Times New Roman" w:cs="Times New Roman"/>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rPr>
        <w:t xml:space="preserve">Objectives should be </w:t>
      </w:r>
      <w:r w:rsidRPr="007564DF">
        <w:rPr>
          <w:rFonts w:ascii="Times New Roman" w:hAnsi="Times New Roman" w:cs="Times New Roman"/>
          <w:b/>
          <w:bCs/>
        </w:rPr>
        <w:t xml:space="preserve">"SMART": </w:t>
      </w:r>
    </w:p>
    <w:p w:rsidR="000F615E" w:rsidRPr="007564DF" w:rsidRDefault="000F615E" w:rsidP="007564DF">
      <w:pPr>
        <w:pStyle w:val="Default"/>
        <w:rPr>
          <w:rFonts w:ascii="Times New Roman" w:hAnsi="Times New Roman" w:cs="Times New Roman"/>
        </w:rPr>
      </w:pPr>
    </w:p>
    <w:p w:rsidR="007F66B7" w:rsidRDefault="007564DF">
      <w:pPr>
        <w:pStyle w:val="Default"/>
        <w:numPr>
          <w:ilvl w:val="0"/>
          <w:numId w:val="4"/>
        </w:numPr>
        <w:spacing w:after="141"/>
        <w:rPr>
          <w:rFonts w:ascii="Times New Roman" w:hAnsi="Times New Roman" w:cs="Times New Roman"/>
        </w:rPr>
      </w:pPr>
      <w:r w:rsidRPr="007564DF">
        <w:rPr>
          <w:rFonts w:ascii="Times New Roman" w:hAnsi="Times New Roman" w:cs="Times New Roman"/>
          <w:b/>
          <w:bCs/>
        </w:rPr>
        <w:t>S</w:t>
      </w:r>
      <w:r w:rsidRPr="007564DF">
        <w:rPr>
          <w:rFonts w:ascii="Times New Roman" w:hAnsi="Times New Roman" w:cs="Times New Roman"/>
        </w:rPr>
        <w:t xml:space="preserve">pecific to avoid differing interpretations </w:t>
      </w:r>
    </w:p>
    <w:p w:rsidR="007F66B7" w:rsidRDefault="007564DF">
      <w:pPr>
        <w:pStyle w:val="Default"/>
        <w:numPr>
          <w:ilvl w:val="0"/>
          <w:numId w:val="4"/>
        </w:numPr>
        <w:spacing w:after="141"/>
        <w:rPr>
          <w:rFonts w:ascii="Times New Roman" w:hAnsi="Times New Roman" w:cs="Times New Roman"/>
        </w:rPr>
      </w:pPr>
      <w:r w:rsidRPr="007564DF">
        <w:rPr>
          <w:rFonts w:ascii="Times New Roman" w:hAnsi="Times New Roman" w:cs="Times New Roman"/>
          <w:b/>
          <w:bCs/>
        </w:rPr>
        <w:t>M</w:t>
      </w:r>
      <w:r w:rsidRPr="007564DF">
        <w:rPr>
          <w:rFonts w:ascii="Times New Roman" w:hAnsi="Times New Roman" w:cs="Times New Roman"/>
        </w:rPr>
        <w:t xml:space="preserve">easurable to monitor and evaluate progress (preferably numerical) </w:t>
      </w:r>
    </w:p>
    <w:p w:rsidR="007F66B7" w:rsidRDefault="007564DF">
      <w:pPr>
        <w:pStyle w:val="Default"/>
        <w:numPr>
          <w:ilvl w:val="0"/>
          <w:numId w:val="4"/>
        </w:numPr>
        <w:spacing w:after="141"/>
        <w:rPr>
          <w:rFonts w:ascii="Times New Roman" w:hAnsi="Times New Roman" w:cs="Times New Roman"/>
        </w:rPr>
      </w:pPr>
      <w:r w:rsidRPr="007564DF">
        <w:rPr>
          <w:rFonts w:ascii="Times New Roman" w:hAnsi="Times New Roman" w:cs="Times New Roman"/>
          <w:b/>
          <w:bCs/>
        </w:rPr>
        <w:t>A</w:t>
      </w:r>
      <w:r w:rsidRPr="007564DF">
        <w:rPr>
          <w:rFonts w:ascii="Times New Roman" w:hAnsi="Times New Roman" w:cs="Times New Roman"/>
        </w:rPr>
        <w:t xml:space="preserve">ppropriate to the problems, goal and your organization </w:t>
      </w:r>
    </w:p>
    <w:p w:rsidR="007F66B7" w:rsidRDefault="007564DF">
      <w:pPr>
        <w:pStyle w:val="Default"/>
        <w:numPr>
          <w:ilvl w:val="0"/>
          <w:numId w:val="4"/>
        </w:numPr>
        <w:spacing w:after="141"/>
        <w:rPr>
          <w:rFonts w:ascii="Times New Roman" w:hAnsi="Times New Roman" w:cs="Times New Roman"/>
        </w:rPr>
      </w:pPr>
      <w:r w:rsidRPr="007564DF">
        <w:rPr>
          <w:rFonts w:ascii="Times New Roman" w:hAnsi="Times New Roman" w:cs="Times New Roman"/>
          <w:b/>
          <w:bCs/>
        </w:rPr>
        <w:t>R</w:t>
      </w:r>
      <w:r w:rsidRPr="007564DF">
        <w:rPr>
          <w:rFonts w:ascii="Times New Roman" w:hAnsi="Times New Roman" w:cs="Times New Roman"/>
        </w:rPr>
        <w:t xml:space="preserve">ealistic achievable, yet challenging and meaningful </w:t>
      </w:r>
    </w:p>
    <w:p w:rsidR="007F66B7" w:rsidRDefault="007564DF">
      <w:pPr>
        <w:pStyle w:val="Default"/>
        <w:numPr>
          <w:ilvl w:val="0"/>
          <w:numId w:val="4"/>
        </w:numPr>
        <w:jc w:val="both"/>
        <w:rPr>
          <w:rFonts w:ascii="Times New Roman" w:hAnsi="Times New Roman" w:cs="Times New Roman"/>
        </w:rPr>
      </w:pPr>
      <w:r w:rsidRPr="007564DF">
        <w:rPr>
          <w:rFonts w:ascii="Times New Roman" w:hAnsi="Times New Roman" w:cs="Times New Roman"/>
          <w:b/>
          <w:bCs/>
        </w:rPr>
        <w:t>T</w:t>
      </w:r>
      <w:r w:rsidRPr="007564DF">
        <w:rPr>
          <w:rFonts w:ascii="Times New Roman" w:hAnsi="Times New Roman" w:cs="Times New Roman"/>
        </w:rPr>
        <w:t xml:space="preserve">ime-bound - with a specific time for achieving them </w:t>
      </w:r>
    </w:p>
    <w:p w:rsidR="007564DF" w:rsidRPr="007564DF" w:rsidRDefault="007564DF"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i/>
          <w:iCs/>
        </w:rPr>
      </w:pPr>
      <w:r w:rsidRPr="007564DF">
        <w:rPr>
          <w:rFonts w:ascii="Times New Roman" w:hAnsi="Times New Roman" w:cs="Times New Roman"/>
          <w:b/>
          <w:bCs/>
        </w:rPr>
        <w:t xml:space="preserve">Sample objective: </w:t>
      </w:r>
      <w:r w:rsidRPr="007564DF">
        <w:rPr>
          <w:rFonts w:ascii="Times New Roman" w:hAnsi="Times New Roman" w:cs="Times New Roman"/>
          <w:i/>
          <w:iCs/>
        </w:rPr>
        <w:t xml:space="preserve">At the end of the one-year project, increase awareness among national policymakers (legislators and Ministry of Health officials), women's groups and other nongovernmental organizations of the consequences and extent of unsafe abortion in Country Z and strategies to address it (emergency contraception, post-abortion care, and safe abortion services). </w:t>
      </w:r>
    </w:p>
    <w:p w:rsidR="000F615E" w:rsidRPr="007564DF" w:rsidRDefault="000F615E"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Present your objectives as "Objective 1," "Objective 2," etc., to more easily refer to them in other parts of the document. </w:t>
      </w:r>
    </w:p>
    <w:p w:rsidR="000F615E" w:rsidRPr="007564DF" w:rsidRDefault="000F615E" w:rsidP="007564DF">
      <w:pPr>
        <w:pStyle w:val="Default"/>
        <w:rPr>
          <w:rFonts w:ascii="Times New Roman" w:hAnsi="Times New Roman" w:cs="Times New Roman"/>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3.5. Project Activities (max. 6000 characters) </w:t>
      </w:r>
    </w:p>
    <w:p w:rsidR="000F615E" w:rsidRPr="007564DF" w:rsidRDefault="000F615E"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In this section, provide more details about the specific activities that will be conducted during the grant period. The activities should support the achievement of the objectives. For each activity, include information on the following: </w:t>
      </w:r>
    </w:p>
    <w:p w:rsidR="000F615E" w:rsidRPr="007564DF" w:rsidRDefault="000F615E" w:rsidP="007564DF">
      <w:pPr>
        <w:pStyle w:val="Default"/>
        <w:rPr>
          <w:rFonts w:ascii="Times New Roman" w:hAnsi="Times New Roman" w:cs="Times New Roman"/>
        </w:rPr>
      </w:pPr>
    </w:p>
    <w:p w:rsidR="007F66B7" w:rsidRDefault="007564DF">
      <w:pPr>
        <w:pStyle w:val="Default"/>
        <w:numPr>
          <w:ilvl w:val="0"/>
          <w:numId w:val="5"/>
        </w:numPr>
        <w:spacing w:after="21" w:line="360" w:lineRule="auto"/>
        <w:rPr>
          <w:rFonts w:ascii="Times New Roman" w:hAnsi="Times New Roman" w:cs="Times New Roman"/>
        </w:rPr>
      </w:pPr>
      <w:r w:rsidRPr="007564DF">
        <w:rPr>
          <w:rFonts w:ascii="Times New Roman" w:hAnsi="Times New Roman" w:cs="Times New Roman"/>
        </w:rPr>
        <w:t xml:space="preserve">How will it be conducted? </w:t>
      </w:r>
    </w:p>
    <w:p w:rsidR="007F66B7" w:rsidRDefault="007564DF">
      <w:pPr>
        <w:pStyle w:val="Default"/>
        <w:numPr>
          <w:ilvl w:val="0"/>
          <w:numId w:val="5"/>
        </w:numPr>
        <w:spacing w:after="21" w:line="360" w:lineRule="auto"/>
        <w:rPr>
          <w:rFonts w:ascii="Times New Roman" w:hAnsi="Times New Roman" w:cs="Times New Roman"/>
        </w:rPr>
      </w:pPr>
      <w:r w:rsidRPr="007564DF">
        <w:rPr>
          <w:rFonts w:ascii="Times New Roman" w:hAnsi="Times New Roman" w:cs="Times New Roman"/>
        </w:rPr>
        <w:t xml:space="preserve">Who will lead the activity? </w:t>
      </w:r>
    </w:p>
    <w:p w:rsidR="007F66B7" w:rsidRDefault="007564DF">
      <w:pPr>
        <w:pStyle w:val="Default"/>
        <w:numPr>
          <w:ilvl w:val="0"/>
          <w:numId w:val="5"/>
        </w:numPr>
        <w:spacing w:after="21" w:line="360" w:lineRule="auto"/>
        <w:rPr>
          <w:rFonts w:ascii="Times New Roman" w:hAnsi="Times New Roman" w:cs="Times New Roman"/>
        </w:rPr>
      </w:pPr>
      <w:r w:rsidRPr="007564DF">
        <w:rPr>
          <w:rFonts w:ascii="Times New Roman" w:hAnsi="Times New Roman" w:cs="Times New Roman"/>
        </w:rPr>
        <w:t xml:space="preserve">Who are the beneficiaries? Will the beneficiaries be involved in the design, implementation or evaluation of the activity? </w:t>
      </w:r>
    </w:p>
    <w:p w:rsidR="007F66B7" w:rsidRDefault="007564DF">
      <w:pPr>
        <w:pStyle w:val="Default"/>
        <w:numPr>
          <w:ilvl w:val="0"/>
          <w:numId w:val="5"/>
        </w:numPr>
        <w:spacing w:after="21" w:line="360" w:lineRule="auto"/>
        <w:rPr>
          <w:rFonts w:ascii="Times New Roman" w:hAnsi="Times New Roman" w:cs="Times New Roman"/>
        </w:rPr>
      </w:pPr>
      <w:r w:rsidRPr="007564DF">
        <w:rPr>
          <w:rFonts w:ascii="Times New Roman" w:hAnsi="Times New Roman" w:cs="Times New Roman"/>
        </w:rPr>
        <w:t xml:space="preserve">How many beneficiaries will be directly involved? </w:t>
      </w:r>
    </w:p>
    <w:p w:rsidR="007F66B7" w:rsidRDefault="007564DF">
      <w:pPr>
        <w:pStyle w:val="Default"/>
        <w:numPr>
          <w:ilvl w:val="0"/>
          <w:numId w:val="5"/>
        </w:numPr>
        <w:spacing w:after="21" w:line="360" w:lineRule="auto"/>
        <w:rPr>
          <w:rFonts w:ascii="Times New Roman" w:hAnsi="Times New Roman" w:cs="Times New Roman"/>
        </w:rPr>
      </w:pPr>
      <w:r w:rsidRPr="007564DF">
        <w:rPr>
          <w:rFonts w:ascii="Times New Roman" w:hAnsi="Times New Roman" w:cs="Times New Roman"/>
        </w:rPr>
        <w:t>How will the beneficiaries be recruited</w:t>
      </w:r>
      <w:r w:rsidR="00FE32E9">
        <w:rPr>
          <w:rFonts w:ascii="Times New Roman" w:hAnsi="Times New Roman" w:cs="Times New Roman"/>
        </w:rPr>
        <w:t xml:space="preserve"> </w:t>
      </w:r>
      <w:r w:rsidRPr="007564DF">
        <w:rPr>
          <w:rFonts w:ascii="Times New Roman" w:hAnsi="Times New Roman" w:cs="Times New Roman"/>
        </w:rPr>
        <w:t xml:space="preserve">/attracted? How can participation be maximized? </w:t>
      </w:r>
    </w:p>
    <w:p w:rsidR="007F66B7" w:rsidRDefault="007564DF">
      <w:pPr>
        <w:pStyle w:val="Default"/>
        <w:numPr>
          <w:ilvl w:val="0"/>
          <w:numId w:val="5"/>
        </w:numPr>
        <w:spacing w:after="21" w:line="360" w:lineRule="auto"/>
        <w:rPr>
          <w:rFonts w:ascii="Times New Roman" w:hAnsi="Times New Roman" w:cs="Times New Roman"/>
        </w:rPr>
      </w:pPr>
      <w:r w:rsidRPr="007564DF">
        <w:rPr>
          <w:rFonts w:ascii="Times New Roman" w:hAnsi="Times New Roman" w:cs="Times New Roman"/>
        </w:rPr>
        <w:t xml:space="preserve">When will the activity occur? For how long? What will be the frequency of the activity? (Will it happen once, or will it be repeated?) </w:t>
      </w:r>
    </w:p>
    <w:p w:rsidR="007F66B7" w:rsidRDefault="007564DF">
      <w:pPr>
        <w:pStyle w:val="Default"/>
        <w:numPr>
          <w:ilvl w:val="0"/>
          <w:numId w:val="5"/>
        </w:numPr>
        <w:spacing w:after="21" w:line="360" w:lineRule="auto"/>
        <w:rPr>
          <w:rFonts w:ascii="Times New Roman" w:hAnsi="Times New Roman" w:cs="Times New Roman"/>
        </w:rPr>
      </w:pPr>
      <w:r w:rsidRPr="007564DF">
        <w:rPr>
          <w:rFonts w:ascii="Times New Roman" w:hAnsi="Times New Roman" w:cs="Times New Roman"/>
        </w:rPr>
        <w:t xml:space="preserve">What materials are needed to conduct the activity? Will materials or curricula need to be developed or do they already exist? Will the materials need to be adapted to the new population, and if so, how? </w:t>
      </w:r>
    </w:p>
    <w:p w:rsidR="007F66B7" w:rsidRDefault="007564DF">
      <w:pPr>
        <w:pStyle w:val="Default"/>
        <w:numPr>
          <w:ilvl w:val="0"/>
          <w:numId w:val="5"/>
        </w:numPr>
        <w:spacing w:line="360" w:lineRule="auto"/>
        <w:rPr>
          <w:rFonts w:ascii="Times New Roman" w:hAnsi="Times New Roman" w:cs="Times New Roman"/>
        </w:rPr>
      </w:pPr>
      <w:r w:rsidRPr="007564DF">
        <w:rPr>
          <w:rFonts w:ascii="Times New Roman" w:hAnsi="Times New Roman" w:cs="Times New Roman"/>
        </w:rPr>
        <w:t xml:space="preserve">Will your organization collaborate with other organizations to carry out the activity? What will be the role of each organization? </w:t>
      </w:r>
    </w:p>
    <w:p w:rsidR="007564DF" w:rsidRPr="007564DF" w:rsidRDefault="007564DF" w:rsidP="007564DF">
      <w:pPr>
        <w:pStyle w:val="Default"/>
        <w:rPr>
          <w:rFonts w:ascii="Times New Roman" w:hAnsi="Times New Roman" w:cs="Times New Roman"/>
        </w:rPr>
      </w:pPr>
    </w:p>
    <w:p w:rsidR="000F615E" w:rsidRDefault="007564DF" w:rsidP="007564DF">
      <w:pPr>
        <w:pStyle w:val="Default"/>
        <w:rPr>
          <w:rFonts w:ascii="Times New Roman" w:hAnsi="Times New Roman" w:cs="Times New Roman"/>
        </w:rPr>
      </w:pPr>
      <w:r w:rsidRPr="007564DF">
        <w:rPr>
          <w:rFonts w:ascii="Times New Roman" w:hAnsi="Times New Roman" w:cs="Times New Roman"/>
        </w:rPr>
        <w:t xml:space="preserve">Please note: Activities must be consistent with the budget. </w:t>
      </w:r>
    </w:p>
    <w:p w:rsidR="00FF1CEE" w:rsidRDefault="00FF1CEE" w:rsidP="007564DF">
      <w:pPr>
        <w:pStyle w:val="Default"/>
        <w:rPr>
          <w:rFonts w:ascii="Times New Roman" w:hAnsi="Times New Roman" w:cs="Times New Roman"/>
        </w:rPr>
      </w:pPr>
    </w:p>
    <w:p w:rsidR="00FF1CEE" w:rsidRDefault="00FF1CEE" w:rsidP="007564DF">
      <w:pPr>
        <w:pStyle w:val="Default"/>
        <w:rPr>
          <w:rFonts w:ascii="Times New Roman" w:hAnsi="Times New Roman" w:cs="Times New Roman"/>
        </w:rPr>
      </w:pPr>
    </w:p>
    <w:p w:rsidR="007F66B7" w:rsidRDefault="007564DF">
      <w:pPr>
        <w:pStyle w:val="Default"/>
        <w:rPr>
          <w:rFonts w:ascii="Times New Roman" w:hAnsi="Times New Roman" w:cs="Times New Roman"/>
          <w:b/>
          <w:bCs/>
        </w:rPr>
      </w:pPr>
      <w:r w:rsidRPr="007564DF">
        <w:rPr>
          <w:rFonts w:ascii="Times New Roman" w:hAnsi="Times New Roman" w:cs="Times New Roman"/>
          <w:b/>
          <w:bCs/>
        </w:rPr>
        <w:t xml:space="preserve">3.6. Monitoring and evaluation (max. 2000 characters) </w:t>
      </w:r>
    </w:p>
    <w:p w:rsidR="007F66B7" w:rsidRDefault="007F66B7">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This section provides details on how the project effects will be measured. In addition, a well-designed monitoring and evaluation plan will enable project staff to understand how the project is functioning and to make decisions throughout the life of the project. </w:t>
      </w:r>
    </w:p>
    <w:p w:rsidR="007564DF" w:rsidRDefault="007564DF" w:rsidP="007564DF">
      <w:pPr>
        <w:pStyle w:val="Default"/>
        <w:rPr>
          <w:rFonts w:ascii="Times New Roman" w:hAnsi="Times New Roman" w:cs="Times New Roman"/>
        </w:rPr>
      </w:pPr>
      <w:r w:rsidRPr="007564DF">
        <w:rPr>
          <w:rFonts w:ascii="Times New Roman" w:hAnsi="Times New Roman" w:cs="Times New Roman"/>
        </w:rPr>
        <w:t xml:space="preserve">The monitoring and evaluation section should answer the following questions: </w:t>
      </w:r>
    </w:p>
    <w:p w:rsidR="000F615E" w:rsidRPr="007564DF" w:rsidRDefault="000F615E" w:rsidP="007564DF">
      <w:pPr>
        <w:pStyle w:val="Default"/>
        <w:rPr>
          <w:rFonts w:ascii="Times New Roman" w:hAnsi="Times New Roman" w:cs="Times New Roman"/>
        </w:rPr>
      </w:pPr>
    </w:p>
    <w:p w:rsidR="007F66B7" w:rsidRDefault="007564DF">
      <w:pPr>
        <w:pStyle w:val="Default"/>
        <w:numPr>
          <w:ilvl w:val="0"/>
          <w:numId w:val="6"/>
        </w:numPr>
        <w:spacing w:after="138"/>
        <w:rPr>
          <w:rFonts w:ascii="Times New Roman" w:hAnsi="Times New Roman" w:cs="Times New Roman"/>
        </w:rPr>
      </w:pPr>
      <w:r w:rsidRPr="007564DF">
        <w:rPr>
          <w:rFonts w:ascii="Times New Roman" w:hAnsi="Times New Roman" w:cs="Times New Roman"/>
        </w:rPr>
        <w:t xml:space="preserve">What indicators will be measured? </w:t>
      </w:r>
    </w:p>
    <w:p w:rsidR="007F66B7" w:rsidRDefault="007564DF">
      <w:pPr>
        <w:pStyle w:val="Default"/>
        <w:numPr>
          <w:ilvl w:val="0"/>
          <w:numId w:val="6"/>
        </w:numPr>
        <w:spacing w:after="138"/>
        <w:rPr>
          <w:rFonts w:ascii="Times New Roman" w:hAnsi="Times New Roman" w:cs="Times New Roman"/>
        </w:rPr>
      </w:pPr>
      <w:r w:rsidRPr="007564DF">
        <w:rPr>
          <w:rFonts w:ascii="Times New Roman" w:hAnsi="Times New Roman" w:cs="Times New Roman"/>
        </w:rPr>
        <w:lastRenderedPageBreak/>
        <w:t xml:space="preserve">Where will the information or data come from? </w:t>
      </w:r>
    </w:p>
    <w:p w:rsidR="007F66B7" w:rsidRDefault="007564DF">
      <w:pPr>
        <w:pStyle w:val="Default"/>
        <w:numPr>
          <w:ilvl w:val="0"/>
          <w:numId w:val="6"/>
        </w:numPr>
        <w:spacing w:after="138"/>
        <w:rPr>
          <w:rFonts w:ascii="Times New Roman" w:hAnsi="Times New Roman" w:cs="Times New Roman"/>
        </w:rPr>
      </w:pPr>
      <w:r w:rsidRPr="007564DF">
        <w:rPr>
          <w:rFonts w:ascii="Times New Roman" w:hAnsi="Times New Roman" w:cs="Times New Roman"/>
        </w:rPr>
        <w:t xml:space="preserve">Who will collect the data? </w:t>
      </w:r>
    </w:p>
    <w:p w:rsidR="007F66B7" w:rsidRDefault="007564DF">
      <w:pPr>
        <w:pStyle w:val="Default"/>
        <w:numPr>
          <w:ilvl w:val="0"/>
          <w:numId w:val="6"/>
        </w:numPr>
        <w:spacing w:after="138"/>
        <w:rPr>
          <w:rFonts w:ascii="Times New Roman" w:hAnsi="Times New Roman" w:cs="Times New Roman"/>
        </w:rPr>
      </w:pPr>
      <w:r w:rsidRPr="007564DF">
        <w:rPr>
          <w:rFonts w:ascii="Times New Roman" w:hAnsi="Times New Roman" w:cs="Times New Roman"/>
        </w:rPr>
        <w:t xml:space="preserve">How and how often will data be collected? </w:t>
      </w:r>
    </w:p>
    <w:p w:rsidR="007F66B7" w:rsidRDefault="007564DF">
      <w:pPr>
        <w:pStyle w:val="Default"/>
        <w:numPr>
          <w:ilvl w:val="0"/>
          <w:numId w:val="6"/>
        </w:numPr>
        <w:rPr>
          <w:rFonts w:ascii="Times New Roman" w:hAnsi="Times New Roman" w:cs="Times New Roman"/>
        </w:rPr>
      </w:pPr>
      <w:r w:rsidRPr="007564DF">
        <w:rPr>
          <w:rFonts w:ascii="Times New Roman" w:hAnsi="Times New Roman" w:cs="Times New Roman"/>
        </w:rPr>
        <w:t xml:space="preserve">How and how often will reporting occur? </w:t>
      </w:r>
    </w:p>
    <w:p w:rsidR="007564DF" w:rsidRPr="007564DF" w:rsidRDefault="007564DF" w:rsidP="007564DF">
      <w:pPr>
        <w:pStyle w:val="Default"/>
        <w:rPr>
          <w:rFonts w:ascii="Times New Roman" w:hAnsi="Times New Roman" w:cs="Times New Roman"/>
        </w:rPr>
      </w:pPr>
    </w:p>
    <w:p w:rsidR="000F615E" w:rsidRDefault="000F615E" w:rsidP="007564DF">
      <w:pPr>
        <w:pStyle w:val="Default"/>
        <w:rPr>
          <w:rFonts w:ascii="Times New Roman" w:hAnsi="Times New Roman" w:cs="Times New Roman"/>
          <w:b/>
          <w:bCs/>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3.7. Key Personnel (max. 2000 characters) </w:t>
      </w:r>
    </w:p>
    <w:p w:rsidR="000F615E" w:rsidRPr="007564DF" w:rsidRDefault="000F615E"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This section provides details on key personnel that will ensure that the project will be carried out successfully, and that human resources are adequate for the proposed tasks. Be sure to include information on the following: </w:t>
      </w:r>
    </w:p>
    <w:p w:rsidR="007F66B7" w:rsidRDefault="007564DF">
      <w:pPr>
        <w:pStyle w:val="Default"/>
        <w:numPr>
          <w:ilvl w:val="0"/>
          <w:numId w:val="7"/>
        </w:numPr>
        <w:spacing w:after="141"/>
        <w:rPr>
          <w:rFonts w:ascii="Times New Roman" w:hAnsi="Times New Roman" w:cs="Times New Roman"/>
        </w:rPr>
      </w:pPr>
      <w:r w:rsidRPr="007564DF">
        <w:rPr>
          <w:rFonts w:ascii="Times New Roman" w:hAnsi="Times New Roman" w:cs="Times New Roman"/>
        </w:rPr>
        <w:t xml:space="preserve">Who will work on the project? </w:t>
      </w:r>
    </w:p>
    <w:p w:rsidR="007F66B7" w:rsidRDefault="007564DF">
      <w:pPr>
        <w:pStyle w:val="Default"/>
        <w:numPr>
          <w:ilvl w:val="0"/>
          <w:numId w:val="7"/>
        </w:numPr>
        <w:spacing w:after="141"/>
        <w:rPr>
          <w:rFonts w:ascii="Times New Roman" w:hAnsi="Times New Roman" w:cs="Times New Roman"/>
        </w:rPr>
      </w:pPr>
      <w:r w:rsidRPr="007564DF">
        <w:rPr>
          <w:rFonts w:ascii="Times New Roman" w:hAnsi="Times New Roman" w:cs="Times New Roman"/>
        </w:rPr>
        <w:t xml:space="preserve">What responsibilities will they have? </w:t>
      </w:r>
    </w:p>
    <w:p w:rsidR="007F66B7" w:rsidRDefault="007564DF">
      <w:pPr>
        <w:pStyle w:val="Default"/>
        <w:numPr>
          <w:ilvl w:val="0"/>
          <w:numId w:val="7"/>
        </w:numPr>
        <w:spacing w:after="141"/>
        <w:rPr>
          <w:rFonts w:ascii="Times New Roman" w:hAnsi="Times New Roman" w:cs="Times New Roman"/>
        </w:rPr>
      </w:pPr>
      <w:r w:rsidRPr="007564DF">
        <w:rPr>
          <w:rFonts w:ascii="Times New Roman" w:hAnsi="Times New Roman" w:cs="Times New Roman"/>
        </w:rPr>
        <w:t xml:space="preserve">What qualifications do they have? </w:t>
      </w:r>
    </w:p>
    <w:p w:rsidR="007F66B7" w:rsidRDefault="007564DF">
      <w:pPr>
        <w:pStyle w:val="Default"/>
        <w:numPr>
          <w:ilvl w:val="0"/>
          <w:numId w:val="7"/>
        </w:numPr>
        <w:rPr>
          <w:rFonts w:ascii="Times New Roman" w:hAnsi="Times New Roman" w:cs="Times New Roman"/>
        </w:rPr>
      </w:pPr>
      <w:r w:rsidRPr="007564DF">
        <w:rPr>
          <w:rFonts w:ascii="Times New Roman" w:hAnsi="Times New Roman" w:cs="Times New Roman"/>
        </w:rPr>
        <w:t xml:space="preserve">What proportion of their time will be used to support the project? </w:t>
      </w:r>
    </w:p>
    <w:p w:rsidR="007564DF" w:rsidRPr="007564DF" w:rsidRDefault="007564DF"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If volunteers will constitute a significant portion of the human resources needed for the completion of the activities, please also include them as Key Personnel. The responsibilities and qualifications of the key personnel should be specified. If the project will rely on a consultant, include the consultant in this section as well. Discuss whether the organization already has the necessary staff for the project, or if additional staff needs to be identified and hired. </w:t>
      </w:r>
    </w:p>
    <w:p w:rsidR="007F66B7" w:rsidRDefault="007F66B7">
      <w:pPr>
        <w:pStyle w:val="Default"/>
        <w:spacing w:line="360" w:lineRule="auto"/>
        <w:rPr>
          <w:rFonts w:ascii="Times New Roman" w:hAnsi="Times New Roman" w:cs="Times New Roman"/>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3.8. Project Partners (max. 1000 characters) </w:t>
      </w:r>
    </w:p>
    <w:p w:rsidR="000F615E" w:rsidRPr="007564DF" w:rsidRDefault="000F615E"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In this section, please list any implementing partners for the project? Be sure to describe the role and responsibilities of each partner. </w:t>
      </w:r>
    </w:p>
    <w:p w:rsidR="007F66B7" w:rsidRDefault="007F66B7">
      <w:pPr>
        <w:pStyle w:val="Default"/>
        <w:spacing w:line="360" w:lineRule="auto"/>
        <w:rPr>
          <w:rFonts w:ascii="Times New Roman" w:hAnsi="Times New Roman" w:cs="Times New Roman"/>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3.9. Strengths and Innovation (max. 1500 characters) </w:t>
      </w:r>
    </w:p>
    <w:p w:rsidR="000F615E" w:rsidRPr="007564DF" w:rsidRDefault="000F615E"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This section provides details regarding any innovative or interesting aspects of the project, i.e. what sets it apart from other projects. Provide details on any innovative features in the project </w:t>
      </w:r>
      <w:r w:rsidR="000F615E" w:rsidRPr="007564DF">
        <w:rPr>
          <w:rFonts w:ascii="Times New Roman" w:hAnsi="Times New Roman" w:cs="Times New Roman"/>
        </w:rPr>
        <w:t xml:space="preserve">design </w:t>
      </w:r>
      <w:r w:rsidRPr="007564DF">
        <w:rPr>
          <w:rFonts w:ascii="Times New Roman" w:hAnsi="Times New Roman" w:cs="Times New Roman"/>
        </w:rPr>
        <w:t xml:space="preserve">or in the programmatic elements. For example, if the project reaches out youth using new technology which has never been used in this way before, this may be considered innovative. If the project is reaching out to a neglected population, this should also be noted. If the project </w:t>
      </w:r>
      <w:r w:rsidRPr="007564DF">
        <w:rPr>
          <w:rFonts w:ascii="Times New Roman" w:hAnsi="Times New Roman" w:cs="Times New Roman"/>
        </w:rPr>
        <w:lastRenderedPageBreak/>
        <w:t xml:space="preserve">forges links between groups that have never worked together before in order to address </w:t>
      </w:r>
      <w:r w:rsidR="000F615E" w:rsidRPr="007564DF">
        <w:rPr>
          <w:rFonts w:ascii="Times New Roman" w:hAnsi="Times New Roman" w:cs="Times New Roman"/>
        </w:rPr>
        <w:t>common goals</w:t>
      </w:r>
      <w:r w:rsidRPr="007564DF">
        <w:rPr>
          <w:rFonts w:ascii="Times New Roman" w:hAnsi="Times New Roman" w:cs="Times New Roman"/>
        </w:rPr>
        <w:t xml:space="preserve">, include this information. These innovative aspects should be highlighted in the Executive Summary and discussed in the </w:t>
      </w:r>
      <w:r w:rsidR="00DB0E57">
        <w:rPr>
          <w:rFonts w:ascii="Times New Roman" w:hAnsi="Times New Roman" w:cs="Times New Roman"/>
        </w:rPr>
        <w:t>a</w:t>
      </w:r>
      <w:r w:rsidRPr="007564DF">
        <w:rPr>
          <w:rFonts w:ascii="Times New Roman" w:hAnsi="Times New Roman" w:cs="Times New Roman"/>
        </w:rPr>
        <w:t xml:space="preserve">ctivities sections of the proposal, as well. </w:t>
      </w: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Not every project may have a reason to strive for innovation. In this case, this section should focus on the project strengths. Strengths may relate to the organization, partners, experience with targeted populations, proven implementation methods, etc. </w:t>
      </w:r>
    </w:p>
    <w:p w:rsidR="007F66B7" w:rsidRDefault="007F66B7">
      <w:pPr>
        <w:pStyle w:val="Default"/>
        <w:spacing w:line="360" w:lineRule="auto"/>
        <w:rPr>
          <w:rFonts w:ascii="Times New Roman" w:hAnsi="Times New Roman" w:cs="Times New Roman"/>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3.10. Sustainability (max. 2000 characters) </w:t>
      </w:r>
    </w:p>
    <w:p w:rsidR="000F615E" w:rsidRPr="007564DF" w:rsidRDefault="000F615E"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This section provides information on the sustainability of the project/activities once the initial grant or external funding source has ended. It may be difficult to describe the sustainability of a new </w:t>
      </w:r>
      <w:r w:rsidR="00E6106F" w:rsidRPr="00E6106F">
        <w:rPr>
          <w:rFonts w:ascii="Times New Roman" w:hAnsi="Times New Roman" w:cs="Times New Roman"/>
          <w:color w:val="auto"/>
        </w:rPr>
        <w:t>project;</w:t>
      </w:r>
      <w:r w:rsidRPr="00E6106F">
        <w:rPr>
          <w:rFonts w:ascii="Times New Roman" w:hAnsi="Times New Roman" w:cs="Times New Roman"/>
          <w:color w:val="auto"/>
        </w:rPr>
        <w:t xml:space="preserve"> </w:t>
      </w:r>
      <w:r w:rsidR="00E6106F" w:rsidRPr="00E6106F">
        <w:rPr>
          <w:rFonts w:ascii="Times New Roman" w:hAnsi="Times New Roman" w:cs="Times New Roman"/>
          <w:color w:val="auto"/>
        </w:rPr>
        <w:t>however,</w:t>
      </w:r>
      <w:r w:rsidRPr="00E6106F">
        <w:rPr>
          <w:rFonts w:ascii="Times New Roman" w:hAnsi="Times New Roman" w:cs="Times New Roman"/>
          <w:color w:val="auto"/>
        </w:rPr>
        <w:t xml:space="preserve"> </w:t>
      </w:r>
      <w:r w:rsidRPr="007564DF">
        <w:rPr>
          <w:rFonts w:ascii="Times New Roman" w:hAnsi="Times New Roman" w:cs="Times New Roman"/>
        </w:rPr>
        <w:t xml:space="preserve">sustainability is an essential element in the grant decision-making process and needs to be carefully considered by each grantee for the following reasons: </w:t>
      </w:r>
    </w:p>
    <w:p w:rsidR="00A666B8" w:rsidRDefault="007564DF" w:rsidP="00FF1CEE">
      <w:pPr>
        <w:pStyle w:val="Default"/>
        <w:numPr>
          <w:ilvl w:val="0"/>
          <w:numId w:val="8"/>
        </w:numPr>
        <w:spacing w:after="138" w:line="360" w:lineRule="auto"/>
        <w:rPr>
          <w:rFonts w:ascii="Times New Roman" w:hAnsi="Times New Roman" w:cs="Times New Roman"/>
        </w:rPr>
      </w:pPr>
      <w:r w:rsidRPr="007564DF">
        <w:rPr>
          <w:rFonts w:ascii="Times New Roman" w:hAnsi="Times New Roman" w:cs="Times New Roman"/>
        </w:rPr>
        <w:t xml:space="preserve">To ensure that beneficiaries will continue to be served </w:t>
      </w:r>
    </w:p>
    <w:p w:rsidR="007F66B7" w:rsidRPr="00FF1CEE" w:rsidRDefault="007564DF" w:rsidP="00FF1CEE">
      <w:pPr>
        <w:pStyle w:val="Default"/>
        <w:numPr>
          <w:ilvl w:val="0"/>
          <w:numId w:val="8"/>
        </w:numPr>
        <w:spacing w:after="138" w:line="360" w:lineRule="auto"/>
        <w:rPr>
          <w:rFonts w:ascii="Times New Roman" w:hAnsi="Times New Roman" w:cs="Times New Roman"/>
        </w:rPr>
      </w:pPr>
      <w:r w:rsidRPr="00FF1CEE">
        <w:rPr>
          <w:rFonts w:ascii="Times New Roman" w:hAnsi="Times New Roman" w:cs="Times New Roman"/>
        </w:rPr>
        <w:t xml:space="preserve">To reassure the donors that their investment will not be lost </w:t>
      </w:r>
    </w:p>
    <w:p w:rsidR="007F66B7" w:rsidRDefault="007564DF">
      <w:pPr>
        <w:pStyle w:val="Default"/>
        <w:numPr>
          <w:ilvl w:val="0"/>
          <w:numId w:val="8"/>
        </w:numPr>
        <w:spacing w:after="138"/>
        <w:rPr>
          <w:rFonts w:ascii="Times New Roman" w:hAnsi="Times New Roman" w:cs="Times New Roman"/>
        </w:rPr>
      </w:pPr>
      <w:r w:rsidRPr="00FF1CEE">
        <w:rPr>
          <w:rFonts w:ascii="Times New Roman" w:hAnsi="Times New Roman" w:cs="Times New Roman"/>
        </w:rPr>
        <w:t xml:space="preserve">To convince the donor that the organization has planned </w:t>
      </w:r>
      <w:r w:rsidRPr="007564DF">
        <w:rPr>
          <w:rFonts w:ascii="Times New Roman" w:hAnsi="Times New Roman" w:cs="Times New Roman"/>
        </w:rPr>
        <w:t xml:space="preserve">for the future of the project </w:t>
      </w:r>
    </w:p>
    <w:p w:rsidR="007F66B7" w:rsidRDefault="007564DF">
      <w:pPr>
        <w:pStyle w:val="Default"/>
        <w:numPr>
          <w:ilvl w:val="0"/>
          <w:numId w:val="8"/>
        </w:numPr>
        <w:rPr>
          <w:rFonts w:ascii="Times New Roman" w:hAnsi="Times New Roman" w:cs="Times New Roman"/>
        </w:rPr>
      </w:pPr>
      <w:r w:rsidRPr="007564DF">
        <w:rPr>
          <w:rFonts w:ascii="Times New Roman" w:hAnsi="Times New Roman" w:cs="Times New Roman"/>
        </w:rPr>
        <w:t xml:space="preserve">To ensure that the organization's investment (direct and indirect) is not lost </w:t>
      </w:r>
    </w:p>
    <w:p w:rsidR="007564DF" w:rsidRPr="007564DF" w:rsidRDefault="007564DF"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In the proposal, it is important to demonstrate that project sustainability has been considered and that feasible strategies have been explored to achieve some level of sustainability. Project design should consider strategies for generating local income to cover continuing costs of the project as appropriate. Some examples to be explored are as follows: </w:t>
      </w:r>
    </w:p>
    <w:p w:rsidR="007F66B7" w:rsidRDefault="007564DF">
      <w:pPr>
        <w:pStyle w:val="Default"/>
        <w:numPr>
          <w:ilvl w:val="0"/>
          <w:numId w:val="10"/>
        </w:numPr>
        <w:spacing w:after="141" w:line="360" w:lineRule="auto"/>
        <w:rPr>
          <w:rFonts w:ascii="Times New Roman" w:hAnsi="Times New Roman" w:cs="Times New Roman"/>
        </w:rPr>
      </w:pPr>
      <w:r w:rsidRPr="007564DF">
        <w:rPr>
          <w:rFonts w:ascii="Times New Roman" w:hAnsi="Times New Roman" w:cs="Times New Roman"/>
        </w:rPr>
        <w:t xml:space="preserve">Integrate the project into the organizational budget to cover costs through normal fundraising. The project itself may not need to continue, but aspects of it may be incorporated into the regular work of the organization. </w:t>
      </w:r>
    </w:p>
    <w:p w:rsidR="007F66B7" w:rsidRDefault="007564DF">
      <w:pPr>
        <w:pStyle w:val="Default"/>
        <w:numPr>
          <w:ilvl w:val="0"/>
          <w:numId w:val="10"/>
        </w:numPr>
        <w:spacing w:after="141" w:line="360" w:lineRule="auto"/>
        <w:rPr>
          <w:rFonts w:ascii="Times New Roman" w:hAnsi="Times New Roman" w:cs="Times New Roman"/>
        </w:rPr>
      </w:pPr>
      <w:r w:rsidRPr="007564DF">
        <w:rPr>
          <w:rFonts w:ascii="Times New Roman" w:hAnsi="Times New Roman" w:cs="Times New Roman"/>
        </w:rPr>
        <w:t>Seek other local, national, or international donors who can support the project and have a</w:t>
      </w:r>
      <w:r w:rsidR="004A3515">
        <w:rPr>
          <w:rFonts w:ascii="Times New Roman" w:hAnsi="Times New Roman" w:cs="Times New Roman"/>
        </w:rPr>
        <w:t xml:space="preserve"> </w:t>
      </w:r>
      <w:r w:rsidRPr="007564DF">
        <w:rPr>
          <w:rFonts w:ascii="Times New Roman" w:hAnsi="Times New Roman" w:cs="Times New Roman"/>
        </w:rPr>
        <w:t xml:space="preserve">long- term interest in the project's success. </w:t>
      </w:r>
    </w:p>
    <w:p w:rsidR="007F66B7" w:rsidRDefault="007564DF">
      <w:pPr>
        <w:pStyle w:val="Default"/>
        <w:numPr>
          <w:ilvl w:val="0"/>
          <w:numId w:val="10"/>
        </w:numPr>
        <w:spacing w:after="141" w:line="360" w:lineRule="auto"/>
        <w:rPr>
          <w:rFonts w:ascii="Times New Roman" w:hAnsi="Times New Roman" w:cs="Times New Roman"/>
        </w:rPr>
      </w:pPr>
      <w:r w:rsidRPr="007564DF">
        <w:rPr>
          <w:rFonts w:ascii="Times New Roman" w:hAnsi="Times New Roman" w:cs="Times New Roman"/>
        </w:rPr>
        <w:t xml:space="preserve">Sign agreements or enter into collaboration with other institutions, such as governmental agencies, which can assume some responsibility for the project or can finance the project. </w:t>
      </w:r>
    </w:p>
    <w:p w:rsidR="007F66B7" w:rsidRDefault="007564DF">
      <w:pPr>
        <w:pStyle w:val="Default"/>
        <w:numPr>
          <w:ilvl w:val="0"/>
          <w:numId w:val="10"/>
        </w:numPr>
        <w:spacing w:after="141" w:line="360" w:lineRule="auto"/>
        <w:rPr>
          <w:rFonts w:ascii="Times New Roman" w:hAnsi="Times New Roman" w:cs="Times New Roman"/>
        </w:rPr>
      </w:pPr>
      <w:r w:rsidRPr="007564DF">
        <w:rPr>
          <w:rFonts w:ascii="Times New Roman" w:hAnsi="Times New Roman" w:cs="Times New Roman"/>
        </w:rPr>
        <w:t xml:space="preserve">Involve the community or beneficiaries in planning for project sustainability. </w:t>
      </w:r>
    </w:p>
    <w:p w:rsidR="007F66B7" w:rsidRDefault="007564DF">
      <w:pPr>
        <w:pStyle w:val="Default"/>
        <w:numPr>
          <w:ilvl w:val="0"/>
          <w:numId w:val="10"/>
        </w:numPr>
        <w:spacing w:after="141" w:line="360" w:lineRule="auto"/>
        <w:rPr>
          <w:rFonts w:ascii="Times New Roman" w:hAnsi="Times New Roman" w:cs="Times New Roman"/>
        </w:rPr>
      </w:pPr>
      <w:r w:rsidRPr="007564DF">
        <w:rPr>
          <w:rFonts w:ascii="Times New Roman" w:hAnsi="Times New Roman" w:cs="Times New Roman"/>
        </w:rPr>
        <w:lastRenderedPageBreak/>
        <w:t xml:space="preserve">Arrange to share organizational expertise gained from the project to other organizations, through the provision of technical assistance or training. </w:t>
      </w:r>
    </w:p>
    <w:p w:rsidR="007F66B7" w:rsidRDefault="007564DF">
      <w:pPr>
        <w:pStyle w:val="Default"/>
        <w:numPr>
          <w:ilvl w:val="0"/>
          <w:numId w:val="10"/>
        </w:numPr>
        <w:spacing w:line="360" w:lineRule="auto"/>
        <w:rPr>
          <w:rFonts w:ascii="Times New Roman" w:hAnsi="Times New Roman" w:cs="Times New Roman"/>
        </w:rPr>
      </w:pPr>
      <w:r w:rsidRPr="007564DF">
        <w:rPr>
          <w:rFonts w:ascii="Times New Roman" w:hAnsi="Times New Roman" w:cs="Times New Roman"/>
        </w:rPr>
        <w:t xml:space="preserve">Improve efficiency and reduce costs. </w:t>
      </w:r>
    </w:p>
    <w:p w:rsidR="007F66B7" w:rsidRDefault="007564DF">
      <w:pPr>
        <w:pStyle w:val="Default"/>
        <w:numPr>
          <w:ilvl w:val="0"/>
          <w:numId w:val="11"/>
        </w:numPr>
        <w:rPr>
          <w:rFonts w:ascii="Times New Roman" w:hAnsi="Times New Roman" w:cs="Times New Roman"/>
        </w:rPr>
      </w:pPr>
      <w:r w:rsidRPr="007564DF">
        <w:rPr>
          <w:rFonts w:ascii="Times New Roman" w:hAnsi="Times New Roman" w:cs="Times New Roman"/>
        </w:rPr>
        <w:t xml:space="preserve">Collect fees from clients or users for services and products provided, as appropriate. </w:t>
      </w:r>
    </w:p>
    <w:p w:rsidR="007564DF" w:rsidRPr="007564DF" w:rsidRDefault="007564DF" w:rsidP="007564DF">
      <w:pPr>
        <w:pStyle w:val="Default"/>
        <w:rPr>
          <w:rFonts w:ascii="Times New Roman" w:hAnsi="Times New Roman" w:cs="Times New Roman"/>
        </w:rPr>
      </w:pP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4. BUDGET: </w:t>
      </w: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____________________________________________ </w:t>
      </w:r>
    </w:p>
    <w:p w:rsidR="000F615E" w:rsidRDefault="000F615E"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The budget section should include all staffing and resource requirements for the proposed project, as well as a line item narrative that provides additional detail for each proposed expense. The budget must relate directly to project activities. Please remember the following: </w:t>
      </w:r>
    </w:p>
    <w:p w:rsidR="007F66B7" w:rsidRDefault="007564DF">
      <w:pPr>
        <w:pStyle w:val="Default"/>
        <w:numPr>
          <w:ilvl w:val="0"/>
          <w:numId w:val="11"/>
        </w:numPr>
        <w:spacing w:after="141" w:line="360" w:lineRule="auto"/>
        <w:rPr>
          <w:rFonts w:ascii="Times New Roman" w:hAnsi="Times New Roman" w:cs="Times New Roman"/>
        </w:rPr>
      </w:pPr>
      <w:r w:rsidRPr="007564DF">
        <w:rPr>
          <w:rFonts w:ascii="Times New Roman" w:hAnsi="Times New Roman" w:cs="Times New Roman"/>
        </w:rPr>
        <w:t xml:space="preserve">The budget should be presented in U.S. dollars. </w:t>
      </w:r>
    </w:p>
    <w:p w:rsidR="007564DF" w:rsidRPr="007564DF" w:rsidRDefault="007564DF" w:rsidP="00215F79">
      <w:pPr>
        <w:pStyle w:val="Default"/>
        <w:numPr>
          <w:ilvl w:val="0"/>
          <w:numId w:val="11"/>
        </w:numPr>
        <w:rPr>
          <w:rFonts w:ascii="Times New Roman" w:hAnsi="Times New Roman" w:cs="Times New Roman"/>
        </w:rPr>
      </w:pPr>
      <w:r w:rsidRPr="007564DF">
        <w:rPr>
          <w:rFonts w:ascii="Times New Roman" w:hAnsi="Times New Roman" w:cs="Times New Roman"/>
        </w:rPr>
        <w:t xml:space="preserve">Figures must be rounded to the nearest single unit of currency. </w:t>
      </w:r>
    </w:p>
    <w:p w:rsidR="00963D97" w:rsidRDefault="00963D97" w:rsidP="007564DF">
      <w:pPr>
        <w:pStyle w:val="Default"/>
        <w:rPr>
          <w:rFonts w:ascii="Times New Roman" w:hAnsi="Times New Roman" w:cs="Times New Roman"/>
          <w:b/>
          <w:bCs/>
          <w:color w:val="FF0000"/>
        </w:rPr>
      </w:pPr>
    </w:p>
    <w:p w:rsidR="00751809" w:rsidRDefault="00751809" w:rsidP="007564DF">
      <w:pPr>
        <w:pStyle w:val="Default"/>
        <w:rPr>
          <w:rFonts w:ascii="Times New Roman" w:hAnsi="Times New Roman" w:cs="Times New Roman"/>
          <w:b/>
          <w:bCs/>
          <w:color w:val="FF0000"/>
        </w:rPr>
      </w:pPr>
    </w:p>
    <w:p w:rsidR="007564DF" w:rsidRPr="00963D97" w:rsidRDefault="007564DF" w:rsidP="007564DF">
      <w:pPr>
        <w:pStyle w:val="Default"/>
        <w:rPr>
          <w:rFonts w:ascii="Times New Roman" w:hAnsi="Times New Roman" w:cs="Times New Roman"/>
          <w:b/>
          <w:bCs/>
          <w:color w:val="FF0000"/>
        </w:rPr>
      </w:pPr>
      <w:r w:rsidRPr="00963D97">
        <w:rPr>
          <w:rFonts w:ascii="Times New Roman" w:hAnsi="Times New Roman" w:cs="Times New Roman"/>
          <w:b/>
          <w:bCs/>
          <w:color w:val="FF0000"/>
        </w:rPr>
        <w:t xml:space="preserve">Unallowable Items include: </w:t>
      </w:r>
    </w:p>
    <w:p w:rsidR="000F615E" w:rsidRPr="00963D97" w:rsidRDefault="000F615E" w:rsidP="007564DF">
      <w:pPr>
        <w:pStyle w:val="Default"/>
        <w:rPr>
          <w:rFonts w:ascii="Times New Roman" w:hAnsi="Times New Roman" w:cs="Times New Roman"/>
          <w:color w:val="FF0000"/>
        </w:rPr>
      </w:pPr>
    </w:p>
    <w:p w:rsidR="007F66B7" w:rsidRPr="00963D97" w:rsidRDefault="007564DF">
      <w:pPr>
        <w:pStyle w:val="Default"/>
        <w:numPr>
          <w:ilvl w:val="0"/>
          <w:numId w:val="12"/>
        </w:numPr>
        <w:spacing w:after="141"/>
        <w:rPr>
          <w:rFonts w:ascii="Times New Roman" w:hAnsi="Times New Roman" w:cs="Times New Roman"/>
          <w:color w:val="FF0000"/>
        </w:rPr>
      </w:pPr>
      <w:r w:rsidRPr="00963D97">
        <w:rPr>
          <w:rFonts w:ascii="Times New Roman" w:hAnsi="Times New Roman" w:cs="Times New Roman"/>
          <w:color w:val="FF0000"/>
        </w:rPr>
        <w:t xml:space="preserve">Construction services and construction materials </w:t>
      </w:r>
    </w:p>
    <w:p w:rsidR="007F66B7" w:rsidRPr="00963D97" w:rsidRDefault="007564DF">
      <w:pPr>
        <w:pStyle w:val="Default"/>
        <w:numPr>
          <w:ilvl w:val="0"/>
          <w:numId w:val="12"/>
        </w:numPr>
        <w:spacing w:after="141"/>
        <w:rPr>
          <w:rFonts w:ascii="Times New Roman" w:hAnsi="Times New Roman" w:cs="Times New Roman"/>
          <w:color w:val="FF0000"/>
        </w:rPr>
      </w:pPr>
      <w:r w:rsidRPr="00963D97">
        <w:rPr>
          <w:rFonts w:ascii="Times New Roman" w:hAnsi="Times New Roman" w:cs="Times New Roman"/>
          <w:color w:val="FF0000"/>
        </w:rPr>
        <w:t xml:space="preserve">Public utilities (heating, gas, electricity); </w:t>
      </w:r>
    </w:p>
    <w:p w:rsidR="007F66B7" w:rsidRPr="00963D97" w:rsidRDefault="007564DF">
      <w:pPr>
        <w:pStyle w:val="Default"/>
        <w:numPr>
          <w:ilvl w:val="0"/>
          <w:numId w:val="12"/>
        </w:numPr>
        <w:spacing w:after="141"/>
        <w:rPr>
          <w:rFonts w:ascii="Times New Roman" w:hAnsi="Times New Roman" w:cs="Times New Roman"/>
          <w:color w:val="FF0000"/>
        </w:rPr>
      </w:pPr>
      <w:r w:rsidRPr="00963D97">
        <w:rPr>
          <w:rFonts w:ascii="Times New Roman" w:hAnsi="Times New Roman" w:cs="Times New Roman"/>
          <w:color w:val="FF0000"/>
        </w:rPr>
        <w:t xml:space="preserve">Office rent </w:t>
      </w:r>
    </w:p>
    <w:p w:rsidR="007F66B7" w:rsidRPr="00963D97" w:rsidRDefault="007564DF">
      <w:pPr>
        <w:pStyle w:val="Default"/>
        <w:numPr>
          <w:ilvl w:val="0"/>
          <w:numId w:val="12"/>
        </w:numPr>
        <w:spacing w:after="141"/>
        <w:rPr>
          <w:rFonts w:ascii="Times New Roman" w:hAnsi="Times New Roman" w:cs="Times New Roman"/>
          <w:color w:val="FF0000"/>
        </w:rPr>
      </w:pPr>
      <w:r w:rsidRPr="00963D97">
        <w:rPr>
          <w:rFonts w:ascii="Times New Roman" w:hAnsi="Times New Roman" w:cs="Times New Roman"/>
          <w:color w:val="FF0000"/>
        </w:rPr>
        <w:t xml:space="preserve">Prizes, entertainment, alcoholic beverages; </w:t>
      </w:r>
    </w:p>
    <w:p w:rsidR="007F66B7" w:rsidRPr="00963D97" w:rsidRDefault="007564DF">
      <w:pPr>
        <w:pStyle w:val="Default"/>
        <w:numPr>
          <w:ilvl w:val="0"/>
          <w:numId w:val="12"/>
        </w:numPr>
        <w:spacing w:after="141"/>
        <w:rPr>
          <w:rFonts w:ascii="Times New Roman" w:hAnsi="Times New Roman" w:cs="Times New Roman"/>
          <w:color w:val="FF0000"/>
        </w:rPr>
      </w:pPr>
      <w:r w:rsidRPr="00963D97">
        <w:rPr>
          <w:rFonts w:ascii="Times New Roman" w:hAnsi="Times New Roman" w:cs="Times New Roman"/>
          <w:color w:val="FF0000"/>
        </w:rPr>
        <w:t xml:space="preserve">Donations and Contributions </w:t>
      </w:r>
    </w:p>
    <w:p w:rsidR="007F66B7" w:rsidRPr="00963D97" w:rsidRDefault="007564DF">
      <w:pPr>
        <w:pStyle w:val="Default"/>
        <w:numPr>
          <w:ilvl w:val="0"/>
          <w:numId w:val="12"/>
        </w:numPr>
        <w:spacing w:after="141"/>
        <w:rPr>
          <w:rFonts w:ascii="Times New Roman" w:hAnsi="Times New Roman" w:cs="Times New Roman"/>
          <w:color w:val="FF0000"/>
        </w:rPr>
      </w:pPr>
      <w:r w:rsidRPr="00963D97">
        <w:rPr>
          <w:rFonts w:ascii="Times New Roman" w:hAnsi="Times New Roman" w:cs="Times New Roman"/>
          <w:color w:val="FF0000"/>
        </w:rPr>
        <w:t xml:space="preserve">Fines and penalties </w:t>
      </w:r>
    </w:p>
    <w:p w:rsidR="007F66B7" w:rsidRPr="00963D97" w:rsidRDefault="007564DF">
      <w:pPr>
        <w:pStyle w:val="Default"/>
        <w:numPr>
          <w:ilvl w:val="0"/>
          <w:numId w:val="12"/>
        </w:numPr>
        <w:rPr>
          <w:rFonts w:ascii="Times New Roman" w:hAnsi="Times New Roman" w:cs="Times New Roman"/>
          <w:color w:val="FF0000"/>
        </w:rPr>
      </w:pPr>
      <w:r w:rsidRPr="00963D97">
        <w:rPr>
          <w:rFonts w:ascii="Times New Roman" w:hAnsi="Times New Roman" w:cs="Times New Roman"/>
          <w:color w:val="FF0000"/>
        </w:rPr>
        <w:t xml:space="preserve">Bad debts </w:t>
      </w:r>
    </w:p>
    <w:p w:rsidR="007564DF" w:rsidRPr="007564DF" w:rsidRDefault="007564DF" w:rsidP="007564DF">
      <w:pPr>
        <w:pStyle w:val="Default"/>
        <w:rPr>
          <w:rFonts w:ascii="Times New Roman" w:hAnsi="Times New Roman" w:cs="Times New Roman"/>
        </w:rPr>
      </w:pPr>
    </w:p>
    <w:p w:rsidR="007564DF" w:rsidRDefault="007564DF" w:rsidP="007564DF">
      <w:pPr>
        <w:pStyle w:val="Default"/>
        <w:rPr>
          <w:rFonts w:ascii="Times New Roman" w:hAnsi="Times New Roman" w:cs="Times New Roman"/>
        </w:rPr>
      </w:pPr>
      <w:r w:rsidRPr="007564DF">
        <w:rPr>
          <w:rFonts w:ascii="Times New Roman" w:hAnsi="Times New Roman" w:cs="Times New Roman"/>
        </w:rPr>
        <w:t xml:space="preserve">Consider the following tips relating to the budget format and costs: </w:t>
      </w:r>
    </w:p>
    <w:p w:rsidR="000F615E" w:rsidRDefault="000F615E" w:rsidP="007564DF">
      <w:pPr>
        <w:pStyle w:val="Default"/>
        <w:rPr>
          <w:rFonts w:ascii="Times New Roman" w:hAnsi="Times New Roman" w:cs="Times New Roman"/>
        </w:rPr>
      </w:pPr>
    </w:p>
    <w:p w:rsidR="00751809" w:rsidRPr="007564DF" w:rsidRDefault="00751809" w:rsidP="007564DF">
      <w:pPr>
        <w:pStyle w:val="Default"/>
        <w:rPr>
          <w:rFonts w:ascii="Times New Roman" w:hAnsi="Times New Roman" w:cs="Times New Roman"/>
        </w:rPr>
      </w:pPr>
      <w:r>
        <w:rPr>
          <w:noProof/>
        </w:rPr>
        <w:lastRenderedPageBreak/>
        <w:drawing>
          <wp:inline distT="0" distB="0" distL="0" distR="0" wp14:anchorId="44344E73" wp14:editId="25B263C0">
            <wp:extent cx="6200775" cy="229751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412" t="32476" r="27699" b="43458"/>
                    <a:stretch/>
                  </pic:blipFill>
                  <pic:spPr bwMode="auto">
                    <a:xfrm>
                      <a:off x="0" y="0"/>
                      <a:ext cx="6221301" cy="2305119"/>
                    </a:xfrm>
                    <a:prstGeom prst="rect">
                      <a:avLst/>
                    </a:prstGeom>
                    <a:ln>
                      <a:noFill/>
                    </a:ln>
                    <a:extLst>
                      <a:ext uri="{53640926-AAD7-44D8-BBD7-CCE9431645EC}">
                        <a14:shadowObscured xmlns:a14="http://schemas.microsoft.com/office/drawing/2010/main"/>
                      </a:ext>
                    </a:extLst>
                  </pic:spPr>
                </pic:pic>
              </a:graphicData>
            </a:graphic>
          </wp:inline>
        </w:drawing>
      </w:r>
    </w:p>
    <w:p w:rsidR="00012F4A" w:rsidRDefault="00012F4A" w:rsidP="007564DF">
      <w:pPr>
        <w:pStyle w:val="Default"/>
        <w:rPr>
          <w:rFonts w:ascii="Times New Roman" w:hAnsi="Times New Roman" w:cs="Times New Roman"/>
          <w:b/>
          <w:bCs/>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Budget items with limitations: </w:t>
      </w:r>
    </w:p>
    <w:p w:rsidR="000F615E" w:rsidRPr="007564DF" w:rsidRDefault="000F615E"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b/>
          <w:bCs/>
        </w:rPr>
        <w:t xml:space="preserve">Meals </w:t>
      </w:r>
      <w:r w:rsidRPr="007564DF">
        <w:rPr>
          <w:rFonts w:ascii="Times New Roman" w:hAnsi="Times New Roman" w:cs="Times New Roman"/>
        </w:rPr>
        <w:t xml:space="preserve">(working lunches, coffee breaks, dinners). The amount requested for meals cannot exceed </w:t>
      </w:r>
      <w:r w:rsidR="00032742">
        <w:rPr>
          <w:rFonts w:ascii="Times New Roman" w:hAnsi="Times New Roman" w:cs="Times New Roman"/>
        </w:rPr>
        <w:t>5</w:t>
      </w:r>
      <w:r w:rsidRPr="007564DF">
        <w:rPr>
          <w:rFonts w:ascii="Times New Roman" w:hAnsi="Times New Roman" w:cs="Times New Roman"/>
        </w:rPr>
        <w:t xml:space="preserve">% of the total requested from the Embassy. Whenever possible, try to cover the costs related to these expenses from your own contribution or contribution of other donors. </w:t>
      </w:r>
      <w:r w:rsidR="00964F33">
        <w:rPr>
          <w:rFonts w:ascii="Times New Roman" w:hAnsi="Times New Roman" w:cs="Times New Roman"/>
        </w:rPr>
        <w:t xml:space="preserve">If food </w:t>
      </w:r>
      <w:r w:rsidR="00561EB5">
        <w:rPr>
          <w:rFonts w:ascii="Times New Roman" w:hAnsi="Times New Roman" w:cs="Times New Roman"/>
        </w:rPr>
        <w:t>cost is</w:t>
      </w:r>
      <w:r w:rsidR="00964F33">
        <w:rPr>
          <w:rFonts w:ascii="Times New Roman" w:hAnsi="Times New Roman" w:cs="Times New Roman"/>
        </w:rPr>
        <w:t xml:space="preserve"> included, m</w:t>
      </w:r>
      <w:r w:rsidRPr="007564DF">
        <w:rPr>
          <w:rFonts w:ascii="Times New Roman" w:hAnsi="Times New Roman" w:cs="Times New Roman"/>
        </w:rPr>
        <w:t xml:space="preserve">ake absolutely sure </w:t>
      </w:r>
      <w:r w:rsidR="00964F33">
        <w:rPr>
          <w:rFonts w:ascii="Times New Roman" w:hAnsi="Times New Roman" w:cs="Times New Roman"/>
        </w:rPr>
        <w:t>they are</w:t>
      </w:r>
      <w:r w:rsidRPr="007564DF">
        <w:rPr>
          <w:rFonts w:ascii="Times New Roman" w:hAnsi="Times New Roman" w:cs="Times New Roman"/>
        </w:rPr>
        <w:t xml:space="preserve"> integral to the program event i.e. a clear necessity for the success of the project. Your grant funds may never pay for alcoholic beverages or entertainment. </w:t>
      </w:r>
      <w:r w:rsidRPr="007564DF">
        <w:rPr>
          <w:rFonts w:ascii="Times New Roman" w:hAnsi="Times New Roman" w:cs="Times New Roman"/>
          <w:b/>
          <w:bCs/>
        </w:rPr>
        <w:t xml:space="preserve">Salaries. </w:t>
      </w:r>
      <w:r w:rsidRPr="007564DF">
        <w:rPr>
          <w:rFonts w:ascii="Times New Roman" w:hAnsi="Times New Roman" w:cs="Times New Roman"/>
        </w:rPr>
        <w:t xml:space="preserve">Salaries may be paid only to persons directly involved in the project. Staff costs should reflect salaries by monthly rate, and the proportion of their time to be spent on the project. For example: Project Coordinator (100%) @$100/month x 12 months = $1,200 Total salary levels (including other sources) should be reasonable and no higher than other local salaries, and certainly US salaries, for similar work. They should be calculated based on the total number of hours to be worked by the employees for the duration of the project. Try to take into account other work they may be performing for other projects or activities when estimating the total hours worked each day on your project. </w:t>
      </w:r>
    </w:p>
    <w:p w:rsidR="007F66B7" w:rsidRDefault="001F588A">
      <w:pPr>
        <w:pStyle w:val="Default"/>
        <w:spacing w:line="360" w:lineRule="auto"/>
        <w:rPr>
          <w:rFonts w:ascii="Times New Roman" w:hAnsi="Times New Roman" w:cs="Times New Roman"/>
        </w:rPr>
      </w:pPr>
      <w:r w:rsidRPr="001F588A">
        <w:rPr>
          <w:rFonts w:ascii="Times New Roman" w:hAnsi="Times New Roman" w:cs="Times New Roman"/>
          <w:b/>
          <w:bCs/>
          <w:u w:val="single"/>
        </w:rPr>
        <w:t>Equipment</w:t>
      </w:r>
      <w:r w:rsidR="007564DF" w:rsidRPr="007564DF">
        <w:rPr>
          <w:rFonts w:ascii="Times New Roman" w:hAnsi="Times New Roman" w:cs="Times New Roman"/>
          <w:b/>
          <w:bCs/>
        </w:rPr>
        <w:t xml:space="preserve">: </w:t>
      </w:r>
      <w:r w:rsidR="007564DF" w:rsidRPr="007564DF">
        <w:rPr>
          <w:rFonts w:ascii="Times New Roman" w:hAnsi="Times New Roman" w:cs="Times New Roman"/>
        </w:rPr>
        <w:t xml:space="preserve">Equipment costs must be well researched and justified. From the </w:t>
      </w:r>
      <w:r w:rsidR="00964F33">
        <w:rPr>
          <w:rFonts w:ascii="Times New Roman" w:hAnsi="Times New Roman" w:cs="Times New Roman"/>
        </w:rPr>
        <w:t>a</w:t>
      </w:r>
      <w:r w:rsidR="007564DF" w:rsidRPr="007564DF">
        <w:rPr>
          <w:rFonts w:ascii="Times New Roman" w:hAnsi="Times New Roman" w:cs="Times New Roman"/>
        </w:rPr>
        <w:t xml:space="preserve">ctivities section, and the </w:t>
      </w:r>
      <w:r w:rsidR="00964F33">
        <w:rPr>
          <w:rFonts w:ascii="Times New Roman" w:hAnsi="Times New Roman" w:cs="Times New Roman"/>
        </w:rPr>
        <w:t>b</w:t>
      </w:r>
      <w:r w:rsidR="007564DF" w:rsidRPr="007564DF">
        <w:rPr>
          <w:rFonts w:ascii="Times New Roman" w:hAnsi="Times New Roman" w:cs="Times New Roman"/>
        </w:rPr>
        <w:t xml:space="preserve">udget narrative, it should be clear why your project needs new equipment, e.g. a computer projector. Items that appear unreasonably expensive, or surprisingly inexpensive, will undermine the credibility of the proposal and the project. </w:t>
      </w:r>
    </w:p>
    <w:p w:rsidR="007F66B7" w:rsidRDefault="007F66B7">
      <w:pPr>
        <w:pStyle w:val="Default"/>
        <w:spacing w:line="360" w:lineRule="auto"/>
        <w:rPr>
          <w:rFonts w:ascii="Times New Roman" w:hAnsi="Times New Roman" w:cs="Times New Roman"/>
        </w:rPr>
      </w:pP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4.1. Budget Summary </w:t>
      </w:r>
    </w:p>
    <w:p w:rsidR="007564DF" w:rsidRDefault="007564DF" w:rsidP="007564DF">
      <w:pPr>
        <w:pStyle w:val="Default"/>
        <w:rPr>
          <w:rFonts w:ascii="Times New Roman" w:hAnsi="Times New Roman" w:cs="Times New Roman"/>
          <w:b/>
          <w:bCs/>
        </w:rPr>
      </w:pPr>
      <w:r w:rsidRPr="007564DF">
        <w:rPr>
          <w:rFonts w:ascii="Times New Roman" w:hAnsi="Times New Roman" w:cs="Times New Roman"/>
          <w:b/>
          <w:bCs/>
        </w:rPr>
        <w:t xml:space="preserve">Standard Categories: </w:t>
      </w:r>
    </w:p>
    <w:p w:rsidR="007564DF" w:rsidRDefault="001F588A" w:rsidP="007564DF">
      <w:pPr>
        <w:pStyle w:val="Default"/>
        <w:rPr>
          <w:rFonts w:ascii="Times New Roman" w:hAnsi="Times New Roman" w:cs="Times New Roman"/>
          <w:b/>
          <w:bCs/>
          <w:u w:val="single"/>
        </w:rPr>
      </w:pPr>
      <w:r w:rsidRPr="001F588A">
        <w:rPr>
          <w:rFonts w:ascii="Times New Roman" w:hAnsi="Times New Roman" w:cs="Times New Roman"/>
          <w:b/>
          <w:bCs/>
          <w:u w:val="single"/>
        </w:rPr>
        <w:t xml:space="preserve">Personnel </w:t>
      </w:r>
    </w:p>
    <w:p w:rsidR="00DB0E57" w:rsidRPr="000F615E" w:rsidRDefault="00DB0E57" w:rsidP="007564DF">
      <w:pPr>
        <w:pStyle w:val="Default"/>
        <w:rPr>
          <w:rFonts w:ascii="Times New Roman" w:hAnsi="Times New Roman" w:cs="Times New Roman"/>
          <w:u w:val="single"/>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Personnel category includes costs for any personnel directly employed by the recipient organization that can be directly attributed to the grant. It does not include personnel that indirectly work on the grant such as financial administration, secretarial or maintenance staff that work for the organization, but not on the grant. It could also include percentages of employees' time as long as that percentage is directly attributed to the grant. This could include project directors who administer several grant programs, persons hired to work on several different programs or work only part time on grant related activities. </w:t>
      </w:r>
    </w:p>
    <w:p w:rsidR="007F66B7" w:rsidRDefault="007F66B7">
      <w:pPr>
        <w:pStyle w:val="Default"/>
        <w:spacing w:line="360" w:lineRule="auto"/>
        <w:rPr>
          <w:rFonts w:ascii="Times New Roman" w:hAnsi="Times New Roman" w:cs="Times New Roman"/>
        </w:rPr>
      </w:pPr>
    </w:p>
    <w:p w:rsidR="007564DF" w:rsidRPr="00CE0A4D" w:rsidRDefault="001F588A" w:rsidP="007564DF">
      <w:pPr>
        <w:pStyle w:val="Default"/>
        <w:rPr>
          <w:rFonts w:ascii="Times New Roman" w:hAnsi="Times New Roman" w:cs="Times New Roman"/>
          <w:b/>
          <w:bCs/>
          <w:u w:val="single"/>
        </w:rPr>
      </w:pPr>
      <w:r w:rsidRPr="001F588A">
        <w:rPr>
          <w:rFonts w:ascii="Times New Roman" w:hAnsi="Times New Roman" w:cs="Times New Roman"/>
          <w:b/>
          <w:bCs/>
          <w:u w:val="single"/>
        </w:rPr>
        <w:t xml:space="preserve">Fringe Benefits </w:t>
      </w: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Fringe benefits category includes cost for items such as pension plans, expenses for social security, health benefits, or other benefits that conform to an organization's established policy. Again, fringe benefits would be for personnel directly working on the project. Often, this is shown as a percentage of salary or wages and would conform to the organization's established policy. </w:t>
      </w:r>
    </w:p>
    <w:p w:rsidR="007F66B7" w:rsidRDefault="001F588A">
      <w:pPr>
        <w:pStyle w:val="Default"/>
        <w:spacing w:line="360" w:lineRule="auto"/>
        <w:rPr>
          <w:rFonts w:ascii="Times New Roman" w:hAnsi="Times New Roman" w:cs="Times New Roman"/>
          <w:u w:val="single"/>
        </w:rPr>
      </w:pPr>
      <w:r w:rsidRPr="001F588A">
        <w:rPr>
          <w:rFonts w:ascii="Times New Roman" w:hAnsi="Times New Roman" w:cs="Times New Roman"/>
          <w:b/>
          <w:bCs/>
          <w:u w:val="single"/>
        </w:rPr>
        <w:t xml:space="preserve">Travel </w:t>
      </w: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Travel category includes costs for domestic and international air fares, per diem rates, hotel costs, and local travel. All travel costs should be directly attributable to a grant project. Travel costs must be reasonable and itemized by the grantee. </w:t>
      </w:r>
    </w:p>
    <w:p w:rsidR="007F66B7" w:rsidRDefault="007F66B7">
      <w:pPr>
        <w:pStyle w:val="Default"/>
        <w:spacing w:line="360" w:lineRule="auto"/>
        <w:rPr>
          <w:rFonts w:ascii="Times New Roman" w:hAnsi="Times New Roman" w:cs="Times New Roman"/>
        </w:rPr>
      </w:pPr>
    </w:p>
    <w:p w:rsidR="007564DF" w:rsidRDefault="001F588A" w:rsidP="007564DF">
      <w:pPr>
        <w:pStyle w:val="Default"/>
        <w:rPr>
          <w:rFonts w:ascii="Times New Roman" w:hAnsi="Times New Roman" w:cs="Times New Roman"/>
          <w:b/>
          <w:bCs/>
          <w:u w:val="single"/>
        </w:rPr>
      </w:pPr>
      <w:r w:rsidRPr="001F588A">
        <w:rPr>
          <w:rFonts w:ascii="Times New Roman" w:hAnsi="Times New Roman" w:cs="Times New Roman"/>
          <w:b/>
          <w:bCs/>
          <w:u w:val="single"/>
        </w:rPr>
        <w:t xml:space="preserve">Equipment </w:t>
      </w:r>
    </w:p>
    <w:p w:rsidR="00422580" w:rsidRDefault="00422580" w:rsidP="004225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Equipment </w:t>
      </w:r>
      <w:proofErr w:type="gramStart"/>
      <w:r>
        <w:rPr>
          <w:rFonts w:ascii="Times New Roman" w:hAnsi="Times New Roman" w:cs="Times New Roman"/>
          <w:color w:val="000000"/>
          <w:sz w:val="24"/>
          <w:szCs w:val="24"/>
        </w:rPr>
        <w:t>is def</w:t>
      </w:r>
      <w:bookmarkStart w:id="0" w:name="_GoBack"/>
      <w:bookmarkEnd w:id="0"/>
      <w:r>
        <w:rPr>
          <w:rFonts w:ascii="Times New Roman" w:hAnsi="Times New Roman" w:cs="Times New Roman"/>
          <w:color w:val="000000"/>
          <w:sz w:val="24"/>
          <w:szCs w:val="24"/>
        </w:rPr>
        <w:t>ined</w:t>
      </w:r>
      <w:proofErr w:type="gramEnd"/>
      <w:r>
        <w:rPr>
          <w:rFonts w:ascii="Times New Roman" w:hAnsi="Times New Roman" w:cs="Times New Roman"/>
          <w:color w:val="000000"/>
          <w:sz w:val="24"/>
          <w:szCs w:val="24"/>
        </w:rPr>
        <w:t xml:space="preserve"> as tangible personal </w:t>
      </w:r>
      <w:r w:rsidR="00E6106F" w:rsidRPr="00E6106F">
        <w:rPr>
          <w:rFonts w:ascii="Times New Roman" w:hAnsi="Times New Roman" w:cs="Times New Roman"/>
          <w:sz w:val="24"/>
          <w:szCs w:val="24"/>
        </w:rPr>
        <w:t>property, which</w:t>
      </w:r>
      <w:r>
        <w:rPr>
          <w:rFonts w:ascii="Times New Roman" w:hAnsi="Times New Roman" w:cs="Times New Roman"/>
          <w:sz w:val="24"/>
          <w:szCs w:val="24"/>
        </w:rPr>
        <w:t xml:space="preserve"> has a useful life of more than one year</w:t>
      </w:r>
    </w:p>
    <w:p w:rsidR="00422580" w:rsidRDefault="00422580" w:rsidP="004225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a per-unit acquisition cost of at least $5,000.</w:t>
      </w:r>
    </w:p>
    <w:p w:rsidR="007F66B7" w:rsidRDefault="007564DF" w:rsidP="00422580">
      <w:pPr>
        <w:autoSpaceDE w:val="0"/>
        <w:autoSpaceDN w:val="0"/>
        <w:adjustRightInd w:val="0"/>
        <w:spacing w:after="0" w:line="240" w:lineRule="auto"/>
        <w:rPr>
          <w:rFonts w:ascii="Times New Roman" w:hAnsi="Times New Roman" w:cs="Times New Roman"/>
        </w:rPr>
      </w:pPr>
      <w:r w:rsidRPr="007564DF">
        <w:rPr>
          <w:rFonts w:ascii="Times New Roman" w:hAnsi="Times New Roman" w:cs="Times New Roman"/>
        </w:rPr>
        <w:t xml:space="preserve">This would include computer equipment, </w:t>
      </w:r>
      <w:r w:rsidR="00422580">
        <w:rPr>
          <w:rFonts w:ascii="Times New Roman" w:hAnsi="Times New Roman" w:cs="Times New Roman"/>
        </w:rPr>
        <w:t xml:space="preserve">books, laptops, printer, etc. </w:t>
      </w:r>
      <w:r w:rsidRPr="007564DF">
        <w:rPr>
          <w:rFonts w:ascii="Times New Roman" w:hAnsi="Times New Roman" w:cs="Times New Roman"/>
        </w:rPr>
        <w:t>installation</w:t>
      </w:r>
      <w:r w:rsidR="00422580">
        <w:rPr>
          <w:rFonts w:ascii="Times New Roman" w:hAnsi="Times New Roman" w:cs="Times New Roman"/>
        </w:rPr>
        <w:t>s</w:t>
      </w:r>
      <w:r w:rsidRPr="007564DF">
        <w:rPr>
          <w:rFonts w:ascii="Times New Roman" w:hAnsi="Times New Roman" w:cs="Times New Roman"/>
        </w:rPr>
        <w:t xml:space="preserve">, </w:t>
      </w:r>
      <w:proofErr w:type="gramStart"/>
      <w:r w:rsidRPr="007564DF">
        <w:rPr>
          <w:rFonts w:ascii="Times New Roman" w:hAnsi="Times New Roman" w:cs="Times New Roman"/>
        </w:rPr>
        <w:t>maintenance</w:t>
      </w:r>
      <w:proofErr w:type="gramEnd"/>
      <w:r w:rsidRPr="007564DF">
        <w:rPr>
          <w:rFonts w:ascii="Times New Roman" w:hAnsi="Times New Roman" w:cs="Times New Roman"/>
        </w:rPr>
        <w:t xml:space="preserve"> and anticipated repair costs. </w:t>
      </w:r>
    </w:p>
    <w:p w:rsidR="007F66B7" w:rsidRDefault="001F588A">
      <w:pPr>
        <w:pStyle w:val="Default"/>
        <w:spacing w:line="360" w:lineRule="auto"/>
        <w:rPr>
          <w:rFonts w:ascii="Times New Roman" w:hAnsi="Times New Roman" w:cs="Times New Roman"/>
          <w:u w:val="single"/>
        </w:rPr>
      </w:pPr>
      <w:r w:rsidRPr="001F588A">
        <w:rPr>
          <w:rFonts w:ascii="Times New Roman" w:hAnsi="Times New Roman" w:cs="Times New Roman"/>
          <w:b/>
          <w:bCs/>
          <w:u w:val="single"/>
        </w:rPr>
        <w:t xml:space="preserve">Supplies </w:t>
      </w: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Supplies category includes costs for general office supplies, computer software, consumable automotive supplies, or other expendable supplies. </w:t>
      </w:r>
    </w:p>
    <w:p w:rsidR="00963D97" w:rsidRDefault="00963D97" w:rsidP="007564DF">
      <w:pPr>
        <w:pStyle w:val="Default"/>
        <w:rPr>
          <w:rFonts w:ascii="Times New Roman" w:hAnsi="Times New Roman" w:cs="Times New Roman"/>
          <w:b/>
          <w:bCs/>
          <w:u w:val="single"/>
        </w:rPr>
      </w:pPr>
    </w:p>
    <w:p w:rsidR="007564DF" w:rsidRDefault="001F588A" w:rsidP="007564DF">
      <w:pPr>
        <w:pStyle w:val="Default"/>
        <w:rPr>
          <w:rFonts w:ascii="Times New Roman" w:hAnsi="Times New Roman" w:cs="Times New Roman"/>
          <w:b/>
          <w:bCs/>
          <w:u w:val="single"/>
        </w:rPr>
      </w:pPr>
      <w:r w:rsidRPr="001F588A">
        <w:rPr>
          <w:rFonts w:ascii="Times New Roman" w:hAnsi="Times New Roman" w:cs="Times New Roman"/>
          <w:b/>
          <w:bCs/>
          <w:u w:val="single"/>
        </w:rPr>
        <w:t xml:space="preserve">Contractual </w:t>
      </w:r>
    </w:p>
    <w:p w:rsidR="00DB0E57" w:rsidRPr="00DB0E57" w:rsidRDefault="00DB0E57" w:rsidP="007564DF">
      <w:pPr>
        <w:pStyle w:val="Default"/>
        <w:rPr>
          <w:rFonts w:ascii="Times New Roman" w:hAnsi="Times New Roman" w:cs="Times New Roman"/>
          <w:u w:val="single"/>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Contractual category includes costs for procurement contracts under an award or sub-tier awards for goods or services. Contractual would include conference room rental, speaker’s fees, including but not limited to per diem and/or travel, security guard service, banking services, accounting services and audits. </w:t>
      </w:r>
    </w:p>
    <w:p w:rsidR="00963D97" w:rsidRDefault="00963D97" w:rsidP="007564DF">
      <w:pPr>
        <w:pStyle w:val="Default"/>
        <w:rPr>
          <w:rFonts w:ascii="Times New Roman" w:hAnsi="Times New Roman" w:cs="Times New Roman"/>
          <w:b/>
          <w:bCs/>
          <w:u w:val="single"/>
        </w:rPr>
      </w:pPr>
    </w:p>
    <w:p w:rsidR="007564DF" w:rsidRDefault="001F588A" w:rsidP="007564DF">
      <w:pPr>
        <w:pStyle w:val="Default"/>
        <w:rPr>
          <w:rFonts w:ascii="Times New Roman" w:hAnsi="Times New Roman" w:cs="Times New Roman"/>
          <w:b/>
          <w:bCs/>
          <w:u w:val="single"/>
        </w:rPr>
      </w:pPr>
      <w:r w:rsidRPr="001F588A">
        <w:rPr>
          <w:rFonts w:ascii="Times New Roman" w:hAnsi="Times New Roman" w:cs="Times New Roman"/>
          <w:b/>
          <w:bCs/>
          <w:u w:val="single"/>
        </w:rPr>
        <w:t xml:space="preserve">Other Direct Costs </w:t>
      </w:r>
    </w:p>
    <w:p w:rsidR="00DB0E57" w:rsidRPr="00DB0E57" w:rsidRDefault="00DB0E57" w:rsidP="007564DF">
      <w:pPr>
        <w:pStyle w:val="Default"/>
        <w:rPr>
          <w:rFonts w:ascii="Times New Roman" w:hAnsi="Times New Roman" w:cs="Times New Roman"/>
          <w:u w:val="single"/>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Other direct costs could include furniture, lamps, small equipment with a value of less than $100, postage, telephone, internet charges, printing and publishing materials, etc. </w:t>
      </w: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Direct costs are costs that can be identified specifically with a particular sponsored project, an instructional activity, or any other institutional activity, or that can be directly assigned to such activities relatively easily with a high degree of accuracy. </w:t>
      </w:r>
    </w:p>
    <w:p w:rsidR="007F66B7" w:rsidRDefault="007F66B7">
      <w:pPr>
        <w:pStyle w:val="Default"/>
        <w:spacing w:line="360" w:lineRule="auto"/>
        <w:rPr>
          <w:rFonts w:ascii="Times New Roman" w:hAnsi="Times New Roman" w:cs="Times New Roman"/>
        </w:rPr>
      </w:pPr>
    </w:p>
    <w:p w:rsidR="007564DF" w:rsidRDefault="001F588A" w:rsidP="007564DF">
      <w:pPr>
        <w:pStyle w:val="Default"/>
        <w:rPr>
          <w:rFonts w:ascii="Times New Roman" w:hAnsi="Times New Roman" w:cs="Times New Roman"/>
          <w:b/>
          <w:bCs/>
          <w:u w:val="single"/>
        </w:rPr>
      </w:pPr>
      <w:r w:rsidRPr="001F588A">
        <w:rPr>
          <w:rFonts w:ascii="Times New Roman" w:hAnsi="Times New Roman" w:cs="Times New Roman"/>
          <w:b/>
          <w:bCs/>
          <w:u w:val="single"/>
        </w:rPr>
        <w:t xml:space="preserve">Indirect costs </w:t>
      </w:r>
    </w:p>
    <w:p w:rsidR="00DB0E57" w:rsidRPr="00DB0E57" w:rsidRDefault="00DB0E57" w:rsidP="007564DF">
      <w:pPr>
        <w:pStyle w:val="Default"/>
        <w:rPr>
          <w:rFonts w:ascii="Times New Roman" w:hAnsi="Times New Roman" w:cs="Times New Roman"/>
          <w:u w:val="single"/>
        </w:rPr>
      </w:pPr>
    </w:p>
    <w:p w:rsidR="00963D9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Indirect costs are those that are incurred for common or joint objectives and therefore cannot be identified readily and specifically with a particular sponsored project, an instructional activity, or any other institutional activity. Typical examples of indirect cost for many non-profit organizations may include the costs of operating and maintaining facilities, and general administration and general expenses, such as the salaries and expenses of executive officers, personnel administration, and accounting. Normally the </w:t>
      </w:r>
      <w:r w:rsidR="00964F33">
        <w:rPr>
          <w:rFonts w:ascii="Times New Roman" w:hAnsi="Times New Roman" w:cs="Times New Roman"/>
        </w:rPr>
        <w:t>University</w:t>
      </w:r>
      <w:r w:rsidRPr="007564DF">
        <w:rPr>
          <w:rFonts w:ascii="Times New Roman" w:hAnsi="Times New Roman" w:cs="Times New Roman"/>
        </w:rPr>
        <w:t xml:space="preserve"> Grants program does not fund indirect </w:t>
      </w:r>
      <w:r w:rsidR="00CE0A4D" w:rsidRPr="007564DF">
        <w:rPr>
          <w:rFonts w:ascii="Times New Roman" w:hAnsi="Times New Roman" w:cs="Times New Roman"/>
        </w:rPr>
        <w:t>costs;</w:t>
      </w:r>
      <w:r w:rsidRPr="007564DF">
        <w:rPr>
          <w:rFonts w:ascii="Times New Roman" w:hAnsi="Times New Roman" w:cs="Times New Roman"/>
        </w:rPr>
        <w:t xml:space="preserve"> therefore all costs should be represented, whenever feasible, as direct costs. </w:t>
      </w:r>
    </w:p>
    <w:p w:rsidR="00963D97" w:rsidRDefault="00963D97">
      <w:pPr>
        <w:pStyle w:val="Default"/>
        <w:spacing w:line="360" w:lineRule="auto"/>
        <w:rPr>
          <w:rFonts w:ascii="Times New Roman" w:hAnsi="Times New Roman" w:cs="Times New Roman"/>
        </w:rPr>
      </w:pPr>
    </w:p>
    <w:p w:rsidR="007F66B7" w:rsidRDefault="001F588A">
      <w:pPr>
        <w:pStyle w:val="Default"/>
        <w:spacing w:line="360" w:lineRule="auto"/>
        <w:rPr>
          <w:rFonts w:ascii="Times New Roman" w:hAnsi="Times New Roman" w:cs="Times New Roman"/>
          <w:u w:val="single"/>
        </w:rPr>
      </w:pPr>
      <w:r w:rsidRPr="001F588A">
        <w:rPr>
          <w:rFonts w:ascii="Times New Roman" w:hAnsi="Times New Roman" w:cs="Times New Roman"/>
          <w:b/>
          <w:bCs/>
          <w:u w:val="single"/>
        </w:rPr>
        <w:t xml:space="preserve">Contributions: </w:t>
      </w: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Proposals that include cost-sharing are often more competitive than those that do not. Cost-sharing refers to that portion of the project or program costs not requested from the U.S. Embassy and can include monetary or third party in-kind contributions. Cost-shares must be realistic and reflect the true value of the item or service being provided. </w:t>
      </w:r>
    </w:p>
    <w:p w:rsidR="00963D97" w:rsidRDefault="00963D97" w:rsidP="007564DF">
      <w:pPr>
        <w:pStyle w:val="Default"/>
        <w:rPr>
          <w:rFonts w:ascii="Times New Roman" w:hAnsi="Times New Roman" w:cs="Times New Roman"/>
          <w:b/>
          <w:bCs/>
          <w:u w:val="single"/>
        </w:rPr>
      </w:pPr>
    </w:p>
    <w:p w:rsidR="007564DF" w:rsidRDefault="001F588A" w:rsidP="007564DF">
      <w:pPr>
        <w:pStyle w:val="Default"/>
        <w:rPr>
          <w:rFonts w:ascii="Times New Roman" w:hAnsi="Times New Roman" w:cs="Times New Roman"/>
          <w:b/>
          <w:bCs/>
          <w:u w:val="single"/>
        </w:rPr>
      </w:pPr>
      <w:r w:rsidRPr="001F588A">
        <w:rPr>
          <w:rFonts w:ascii="Times New Roman" w:hAnsi="Times New Roman" w:cs="Times New Roman"/>
          <w:b/>
          <w:bCs/>
          <w:u w:val="single"/>
        </w:rPr>
        <w:t xml:space="preserve">4.2 Budget Narrative </w:t>
      </w:r>
    </w:p>
    <w:p w:rsidR="00DB0E57" w:rsidRPr="00DB0E57" w:rsidRDefault="00DB0E57" w:rsidP="007564DF">
      <w:pPr>
        <w:pStyle w:val="Default"/>
        <w:rPr>
          <w:rFonts w:ascii="Times New Roman" w:hAnsi="Times New Roman" w:cs="Times New Roman"/>
          <w:u w:val="single"/>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This section should include brief justifications for each line item of the proposed budget. </w:t>
      </w:r>
    </w:p>
    <w:p w:rsidR="0032120C" w:rsidRDefault="0032120C" w:rsidP="007564DF">
      <w:pPr>
        <w:pStyle w:val="Default"/>
        <w:rPr>
          <w:rFonts w:ascii="Times New Roman" w:hAnsi="Times New Roman" w:cs="Times New Roman"/>
          <w:b/>
          <w:bCs/>
          <w:u w:val="single"/>
        </w:rPr>
      </w:pPr>
    </w:p>
    <w:p w:rsidR="007564DF" w:rsidRPr="00DB0E57" w:rsidRDefault="001F588A" w:rsidP="007564DF">
      <w:pPr>
        <w:pStyle w:val="Default"/>
        <w:rPr>
          <w:rFonts w:ascii="Times New Roman" w:hAnsi="Times New Roman" w:cs="Times New Roman"/>
          <w:b/>
          <w:bCs/>
          <w:u w:val="single"/>
        </w:rPr>
      </w:pPr>
      <w:r w:rsidRPr="001F588A">
        <w:rPr>
          <w:rFonts w:ascii="Times New Roman" w:hAnsi="Times New Roman" w:cs="Times New Roman"/>
          <w:b/>
          <w:bCs/>
          <w:u w:val="single"/>
        </w:rPr>
        <w:t xml:space="preserve">4.3 Miscellaneous </w:t>
      </w:r>
    </w:p>
    <w:p w:rsidR="00DB0E57" w:rsidRPr="007564DF" w:rsidRDefault="00DB0E57" w:rsidP="007564DF">
      <w:pPr>
        <w:pStyle w:val="Default"/>
        <w:rPr>
          <w:rFonts w:ascii="Times New Roman" w:hAnsi="Times New Roman" w:cs="Times New Roman"/>
        </w:rPr>
      </w:pPr>
    </w:p>
    <w:p w:rsidR="007F66B7" w:rsidRDefault="007564DF">
      <w:pPr>
        <w:pStyle w:val="Default"/>
        <w:spacing w:line="360" w:lineRule="auto"/>
        <w:rPr>
          <w:rFonts w:ascii="Times New Roman" w:hAnsi="Times New Roman" w:cs="Times New Roman"/>
        </w:rPr>
      </w:pPr>
      <w:r w:rsidRPr="007564DF">
        <w:rPr>
          <w:rFonts w:ascii="Times New Roman" w:hAnsi="Times New Roman" w:cs="Times New Roman"/>
        </w:rPr>
        <w:t xml:space="preserve">This section should provide any additional information about the project that hasn’t been included. </w:t>
      </w:r>
    </w:p>
    <w:p w:rsidR="0032120C" w:rsidRDefault="0032120C" w:rsidP="007564DF">
      <w:pPr>
        <w:pStyle w:val="Default"/>
        <w:rPr>
          <w:rFonts w:ascii="Times New Roman" w:hAnsi="Times New Roman" w:cs="Times New Roman"/>
        </w:rPr>
      </w:pPr>
    </w:p>
    <w:p w:rsidR="00963D97" w:rsidRDefault="00963D97" w:rsidP="007564DF">
      <w:pPr>
        <w:pStyle w:val="Default"/>
        <w:rPr>
          <w:rFonts w:ascii="Times New Roman" w:hAnsi="Times New Roman" w:cs="Times New Roman"/>
        </w:rPr>
      </w:pPr>
    </w:p>
    <w:p w:rsidR="00963D97" w:rsidRDefault="00963D97" w:rsidP="007564DF">
      <w:pPr>
        <w:pStyle w:val="Default"/>
        <w:rPr>
          <w:rFonts w:ascii="Times New Roman" w:hAnsi="Times New Roman" w:cs="Times New Roman"/>
        </w:rPr>
      </w:pP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5. CERTIFICATIONS </w:t>
      </w:r>
    </w:p>
    <w:p w:rsidR="007564DF" w:rsidRPr="007564DF" w:rsidRDefault="007564DF" w:rsidP="007564DF">
      <w:pPr>
        <w:pStyle w:val="Default"/>
        <w:rPr>
          <w:rFonts w:ascii="Times New Roman" w:hAnsi="Times New Roman" w:cs="Times New Roman"/>
        </w:rPr>
      </w:pPr>
      <w:r w:rsidRPr="007564DF">
        <w:rPr>
          <w:rFonts w:ascii="Times New Roman" w:hAnsi="Times New Roman" w:cs="Times New Roman"/>
        </w:rPr>
        <w:t xml:space="preserve">_______________________________________________________________________ </w:t>
      </w:r>
    </w:p>
    <w:p w:rsidR="007F66B7" w:rsidRDefault="007564DF">
      <w:pPr>
        <w:spacing w:line="360" w:lineRule="auto"/>
        <w:rPr>
          <w:rFonts w:ascii="Times New Roman" w:hAnsi="Times New Roman" w:cs="Times New Roman"/>
          <w:sz w:val="24"/>
          <w:szCs w:val="24"/>
        </w:rPr>
      </w:pPr>
      <w:r w:rsidRPr="007564DF">
        <w:rPr>
          <w:rFonts w:ascii="Times New Roman" w:hAnsi="Times New Roman" w:cs="Times New Roman"/>
          <w:sz w:val="24"/>
          <w:szCs w:val="24"/>
        </w:rPr>
        <w:t>This section provides certification that the information provided in the grant proposal is accurate. Please mark the first checkbox to certify that the statements contained in the form are true, complete and accurate. Mark the second checkbox to certify that you have read, understood and followed the instructions provided with the form. Please remember to sign the form by writing your name in the box and enter the date in the space provided.</w:t>
      </w:r>
    </w:p>
    <w:sectPr w:rsidR="007F66B7" w:rsidSect="004148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D97" w:rsidRDefault="00963D97" w:rsidP="00963D97">
      <w:pPr>
        <w:spacing w:after="0" w:line="240" w:lineRule="auto"/>
      </w:pPr>
      <w:r>
        <w:separator/>
      </w:r>
    </w:p>
  </w:endnote>
  <w:endnote w:type="continuationSeparator" w:id="0">
    <w:p w:rsidR="00963D97" w:rsidRDefault="00963D97" w:rsidP="0096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456"/>
      <w:docPartObj>
        <w:docPartGallery w:val="Page Numbers (Bottom of Page)"/>
        <w:docPartUnique/>
      </w:docPartObj>
    </w:sdtPr>
    <w:sdtEndPr>
      <w:rPr>
        <w:noProof/>
      </w:rPr>
    </w:sdtEndPr>
    <w:sdtContent>
      <w:p w:rsidR="00963D97" w:rsidRDefault="00963D97">
        <w:pPr>
          <w:pStyle w:val="Footer"/>
          <w:jc w:val="right"/>
        </w:pPr>
        <w:r>
          <w:fldChar w:fldCharType="begin"/>
        </w:r>
        <w:r>
          <w:instrText xml:space="preserve"> PAGE   \* MERGEFORMAT </w:instrText>
        </w:r>
        <w:r>
          <w:fldChar w:fldCharType="separate"/>
        </w:r>
        <w:r w:rsidR="00E6106F">
          <w:rPr>
            <w:noProof/>
          </w:rPr>
          <w:t>13</w:t>
        </w:r>
        <w:r>
          <w:rPr>
            <w:noProof/>
          </w:rPr>
          <w:fldChar w:fldCharType="end"/>
        </w:r>
      </w:p>
    </w:sdtContent>
  </w:sdt>
  <w:p w:rsidR="00963D97" w:rsidRDefault="00963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D97" w:rsidRDefault="00963D97" w:rsidP="00963D97">
      <w:pPr>
        <w:spacing w:after="0" w:line="240" w:lineRule="auto"/>
      </w:pPr>
      <w:r>
        <w:separator/>
      </w:r>
    </w:p>
  </w:footnote>
  <w:footnote w:type="continuationSeparator" w:id="0">
    <w:p w:rsidR="00963D97" w:rsidRDefault="00963D97" w:rsidP="00963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24F9B"/>
    <w:multiLevelType w:val="hybridMultilevel"/>
    <w:tmpl w:val="8B82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C28BA"/>
    <w:multiLevelType w:val="hybridMultilevel"/>
    <w:tmpl w:val="B9D0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6750C"/>
    <w:multiLevelType w:val="hybridMultilevel"/>
    <w:tmpl w:val="B55C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563D8"/>
    <w:multiLevelType w:val="hybridMultilevel"/>
    <w:tmpl w:val="378E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D30C3"/>
    <w:multiLevelType w:val="hybridMultilevel"/>
    <w:tmpl w:val="EB08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207CD"/>
    <w:multiLevelType w:val="hybridMultilevel"/>
    <w:tmpl w:val="663A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93383"/>
    <w:multiLevelType w:val="hybridMultilevel"/>
    <w:tmpl w:val="2CEA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C6CA5"/>
    <w:multiLevelType w:val="hybridMultilevel"/>
    <w:tmpl w:val="2A6A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029C8"/>
    <w:multiLevelType w:val="hybridMultilevel"/>
    <w:tmpl w:val="7392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A15CC"/>
    <w:multiLevelType w:val="hybridMultilevel"/>
    <w:tmpl w:val="6EAC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160B7"/>
    <w:multiLevelType w:val="hybridMultilevel"/>
    <w:tmpl w:val="8DAE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F83707"/>
    <w:multiLevelType w:val="hybridMultilevel"/>
    <w:tmpl w:val="76CA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0"/>
  </w:num>
  <w:num w:numId="5">
    <w:abstractNumId w:val="1"/>
  </w:num>
  <w:num w:numId="6">
    <w:abstractNumId w:val="4"/>
  </w:num>
  <w:num w:numId="7">
    <w:abstractNumId w:val="11"/>
  </w:num>
  <w:num w:numId="8">
    <w:abstractNumId w:val="10"/>
  </w:num>
  <w:num w:numId="9">
    <w:abstractNumId w:val="3"/>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DF"/>
    <w:rsid w:val="00012F4A"/>
    <w:rsid w:val="00032742"/>
    <w:rsid w:val="000A7D42"/>
    <w:rsid w:val="000F615E"/>
    <w:rsid w:val="00186548"/>
    <w:rsid w:val="001D74B0"/>
    <w:rsid w:val="001F325D"/>
    <w:rsid w:val="001F588A"/>
    <w:rsid w:val="002011F6"/>
    <w:rsid w:val="00215F79"/>
    <w:rsid w:val="0032120C"/>
    <w:rsid w:val="003431AD"/>
    <w:rsid w:val="00414842"/>
    <w:rsid w:val="00422580"/>
    <w:rsid w:val="0046318C"/>
    <w:rsid w:val="004A3515"/>
    <w:rsid w:val="00500B9F"/>
    <w:rsid w:val="00507456"/>
    <w:rsid w:val="00561EB5"/>
    <w:rsid w:val="005A6B1E"/>
    <w:rsid w:val="00640537"/>
    <w:rsid w:val="00655098"/>
    <w:rsid w:val="006C1871"/>
    <w:rsid w:val="006F0233"/>
    <w:rsid w:val="00751809"/>
    <w:rsid w:val="007564DF"/>
    <w:rsid w:val="007F66B7"/>
    <w:rsid w:val="00816866"/>
    <w:rsid w:val="008678F4"/>
    <w:rsid w:val="0094611C"/>
    <w:rsid w:val="00963D97"/>
    <w:rsid w:val="00964F33"/>
    <w:rsid w:val="00980F49"/>
    <w:rsid w:val="009C7A21"/>
    <w:rsid w:val="00A666B8"/>
    <w:rsid w:val="00B04415"/>
    <w:rsid w:val="00B804E5"/>
    <w:rsid w:val="00BC3BD5"/>
    <w:rsid w:val="00CE0A4D"/>
    <w:rsid w:val="00D33400"/>
    <w:rsid w:val="00D40454"/>
    <w:rsid w:val="00D659CD"/>
    <w:rsid w:val="00DB0E57"/>
    <w:rsid w:val="00E3131D"/>
    <w:rsid w:val="00E36D84"/>
    <w:rsid w:val="00E6106F"/>
    <w:rsid w:val="00F01A18"/>
    <w:rsid w:val="00F9264C"/>
    <w:rsid w:val="00FB7503"/>
    <w:rsid w:val="00FE32E9"/>
    <w:rsid w:val="00FF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66B264"/>
  <w15:docId w15:val="{3AF43C19-8483-4329-9562-E9A9A403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64D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C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BD5"/>
    <w:rPr>
      <w:rFonts w:ascii="Tahoma" w:hAnsi="Tahoma" w:cs="Tahoma"/>
      <w:sz w:val="16"/>
      <w:szCs w:val="16"/>
    </w:rPr>
  </w:style>
  <w:style w:type="paragraph" w:styleId="ListParagraph">
    <w:name w:val="List Paragraph"/>
    <w:basedOn w:val="Normal"/>
    <w:uiPriority w:val="34"/>
    <w:qFormat/>
    <w:rsid w:val="00E3131D"/>
    <w:pPr>
      <w:ind w:left="720"/>
      <w:contextualSpacing/>
    </w:pPr>
  </w:style>
  <w:style w:type="paragraph" w:styleId="Header">
    <w:name w:val="header"/>
    <w:basedOn w:val="Normal"/>
    <w:link w:val="HeaderChar"/>
    <w:uiPriority w:val="99"/>
    <w:unhideWhenUsed/>
    <w:rsid w:val="00963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D97"/>
  </w:style>
  <w:style w:type="paragraph" w:styleId="Footer">
    <w:name w:val="footer"/>
    <w:basedOn w:val="Normal"/>
    <w:link w:val="FooterChar"/>
    <w:uiPriority w:val="99"/>
    <w:unhideWhenUsed/>
    <w:rsid w:val="00963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020668">
      <w:bodyDiv w:val="1"/>
      <w:marLeft w:val="0"/>
      <w:marRight w:val="0"/>
      <w:marTop w:val="0"/>
      <w:marBottom w:val="0"/>
      <w:divBdr>
        <w:top w:val="none" w:sz="0" w:space="0" w:color="auto"/>
        <w:left w:val="none" w:sz="0" w:space="0" w:color="auto"/>
        <w:bottom w:val="none" w:sz="0" w:space="0" w:color="auto"/>
        <w:right w:val="none" w:sz="0" w:space="0" w:color="auto"/>
      </w:divBdr>
      <w:divsChild>
        <w:div w:id="798378478">
          <w:marLeft w:val="0"/>
          <w:marRight w:val="0"/>
          <w:marTop w:val="0"/>
          <w:marBottom w:val="0"/>
          <w:divBdr>
            <w:top w:val="none" w:sz="0" w:space="0" w:color="auto"/>
            <w:left w:val="none" w:sz="0" w:space="0" w:color="auto"/>
            <w:bottom w:val="none" w:sz="0" w:space="0" w:color="auto"/>
            <w:right w:val="none" w:sz="0" w:space="0" w:color="auto"/>
          </w:divBdr>
          <w:divsChild>
            <w:div w:id="687676356">
              <w:marLeft w:val="0"/>
              <w:marRight w:val="0"/>
              <w:marTop w:val="0"/>
              <w:marBottom w:val="0"/>
              <w:divBdr>
                <w:top w:val="none" w:sz="0" w:space="0" w:color="auto"/>
                <w:left w:val="none" w:sz="0" w:space="0" w:color="auto"/>
                <w:bottom w:val="none" w:sz="0" w:space="0" w:color="auto"/>
                <w:right w:val="none" w:sz="0" w:space="0" w:color="auto"/>
              </w:divBdr>
              <w:divsChild>
                <w:div w:id="1927572008">
                  <w:marLeft w:val="136"/>
                  <w:marRight w:val="136"/>
                  <w:marTop w:val="0"/>
                  <w:marBottom w:val="0"/>
                  <w:divBdr>
                    <w:top w:val="none" w:sz="0" w:space="0" w:color="auto"/>
                    <w:left w:val="none" w:sz="0" w:space="0" w:color="auto"/>
                    <w:bottom w:val="none" w:sz="0" w:space="0" w:color="auto"/>
                    <w:right w:val="none" w:sz="0" w:space="0" w:color="auto"/>
                  </w:divBdr>
                  <w:divsChild>
                    <w:div w:id="147135483">
                      <w:marLeft w:val="136"/>
                      <w:marRight w:val="136"/>
                      <w:marTop w:val="0"/>
                      <w:marBottom w:val="0"/>
                      <w:divBdr>
                        <w:top w:val="none" w:sz="0" w:space="0" w:color="auto"/>
                        <w:left w:val="none" w:sz="0" w:space="0" w:color="auto"/>
                        <w:bottom w:val="none" w:sz="0" w:space="0" w:color="auto"/>
                        <w:right w:val="none" w:sz="0" w:space="0" w:color="auto"/>
                      </w:divBdr>
                      <w:divsChild>
                        <w:div w:id="24137750">
                          <w:marLeft w:val="0"/>
                          <w:marRight w:val="0"/>
                          <w:marTop w:val="0"/>
                          <w:marBottom w:val="0"/>
                          <w:divBdr>
                            <w:top w:val="none" w:sz="0" w:space="0" w:color="auto"/>
                            <w:left w:val="none" w:sz="0" w:space="0" w:color="auto"/>
                            <w:bottom w:val="none" w:sz="0" w:space="0" w:color="auto"/>
                            <w:right w:val="none" w:sz="0" w:space="0" w:color="auto"/>
                          </w:divBdr>
                          <w:divsChild>
                            <w:div w:id="18254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potokurk</dc:creator>
  <cp:lastModifiedBy>Potoku, Remzije K</cp:lastModifiedBy>
  <cp:revision>3</cp:revision>
  <cp:lastPrinted>2014-03-06T08:48:00Z</cp:lastPrinted>
  <dcterms:created xsi:type="dcterms:W3CDTF">2018-05-18T07:14:00Z</dcterms:created>
  <dcterms:modified xsi:type="dcterms:W3CDTF">2018-05-18T07:17:00Z</dcterms:modified>
</cp:coreProperties>
</file>